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vsdx" ContentType="application/vnd.ms-visio.drawing"/>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328AAAD" w14:textId="77777777" w:rsidR="00E0627F" w:rsidRDefault="00B4335E" w:rsidP="00FD2969">
      <w:pPr>
        <w:pStyle w:val="CoverProgram"/>
      </w:pPr>
      <w:r>
        <w:t>Careg</w:t>
      </w:r>
      <w:r w:rsidR="00FD2969">
        <w:t>iver Application Tracker (CAT) “Rescue”</w:t>
      </w:r>
    </w:p>
    <w:p w14:paraId="3A288325" w14:textId="77777777" w:rsidR="00FD2969" w:rsidRDefault="00FD2969" w:rsidP="00FD2969">
      <w:pPr>
        <w:pStyle w:val="CoverProgram"/>
      </w:pPr>
      <w:r>
        <w:t>Enhancements and Support</w:t>
      </w:r>
    </w:p>
    <w:p w14:paraId="3F3BE32E" w14:textId="77777777" w:rsidR="00DB63C6" w:rsidRDefault="00DB63C6" w:rsidP="008C5DEA">
      <w:pPr>
        <w:pStyle w:val="CoverContract"/>
      </w:pPr>
      <w:r>
        <w:t xml:space="preserve">Contract # </w:t>
      </w:r>
      <w:r w:rsidR="00A40AB8">
        <w:t>VA118-11-D-1000</w:t>
      </w:r>
    </w:p>
    <w:p w14:paraId="77873326" w14:textId="77777777" w:rsidR="00A40AB8" w:rsidRDefault="00DB63C6" w:rsidP="008C5DEA">
      <w:pPr>
        <w:pStyle w:val="CoverContract"/>
      </w:pPr>
      <w:r>
        <w:t>Order # VA118-1000-0041</w:t>
      </w:r>
    </w:p>
    <w:p w14:paraId="18C23809" w14:textId="77777777" w:rsidR="00A40AB8" w:rsidRDefault="00A40AB8" w:rsidP="008C5DEA">
      <w:pPr>
        <w:pStyle w:val="CoverContract"/>
      </w:pPr>
      <w:r>
        <w:t>TAC #TAC-15-21592</w:t>
      </w:r>
    </w:p>
    <w:p w14:paraId="6DEC753A" w14:textId="77777777" w:rsidR="00A40AB8" w:rsidRDefault="00A40AB8" w:rsidP="00FD2969">
      <w:pPr>
        <w:pStyle w:val="CoverProgram"/>
      </w:pPr>
    </w:p>
    <w:p w14:paraId="235A289C" w14:textId="77777777" w:rsidR="008C5DEA" w:rsidRDefault="008C5DEA" w:rsidP="00FD2969">
      <w:pPr>
        <w:pStyle w:val="CoverProgram"/>
      </w:pPr>
    </w:p>
    <w:p w14:paraId="54D4A9EF" w14:textId="04CA67D6" w:rsidR="00A40AB8" w:rsidRDefault="00A8137F" w:rsidP="008C5DEA">
      <w:pPr>
        <w:pStyle w:val="CoverTitle"/>
      </w:pPr>
      <w:r>
        <w:t>System Design Document</w:t>
      </w:r>
    </w:p>
    <w:p w14:paraId="7D8817AD" w14:textId="77777777" w:rsidR="00A40AB8" w:rsidRDefault="00A40AB8" w:rsidP="00FD2969">
      <w:pPr>
        <w:pStyle w:val="CoverProgram"/>
      </w:pPr>
    </w:p>
    <w:p w14:paraId="69015097" w14:textId="77777777" w:rsidR="008C5DEA" w:rsidRDefault="008C5DEA" w:rsidP="00FD2969">
      <w:pPr>
        <w:pStyle w:val="CoverProgram"/>
      </w:pPr>
    </w:p>
    <w:p w14:paraId="727D9DB9" w14:textId="77777777" w:rsidR="00A40AB8" w:rsidRDefault="00A40AB8" w:rsidP="00FD2969">
      <w:pPr>
        <w:pStyle w:val="CoverProgram"/>
      </w:pPr>
      <w:r>
        <w:rPr>
          <w:noProof/>
        </w:rPr>
        <w:drawing>
          <wp:inline distT="0" distB="0" distL="0" distR="0" wp14:anchorId="21BFA98F" wp14:editId="50D8A61E">
            <wp:extent cx="1828800" cy="1828800"/>
            <wp:effectExtent l="0" t="0" r="0" b="0"/>
            <wp:docPr id="1" name="Picture 1" descr="Official_VA_Seal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fficial_VA_Seal_RGB"/>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inline>
        </w:drawing>
      </w:r>
    </w:p>
    <w:p w14:paraId="5818BF7C" w14:textId="77777777" w:rsidR="00A40AB8" w:rsidRDefault="00A40AB8" w:rsidP="00FD2969">
      <w:pPr>
        <w:pStyle w:val="CoverProgram"/>
      </w:pPr>
    </w:p>
    <w:p w14:paraId="4E132F04" w14:textId="77777777" w:rsidR="00A40AB8" w:rsidRDefault="00A40AB8" w:rsidP="00FD2969">
      <w:pPr>
        <w:pStyle w:val="CoverProgram"/>
      </w:pPr>
    </w:p>
    <w:p w14:paraId="50FF9E58" w14:textId="1D5AABC1" w:rsidR="00A40AB8" w:rsidRDefault="001768D7" w:rsidP="00FD2969">
      <w:pPr>
        <w:pStyle w:val="CoverProgram"/>
      </w:pPr>
      <w:r>
        <w:t>April</w:t>
      </w:r>
      <w:r w:rsidR="009A4525">
        <w:t xml:space="preserve"> </w:t>
      </w:r>
      <w:r>
        <w:t>06</w:t>
      </w:r>
      <w:r w:rsidR="00B4335E">
        <w:t>, 201</w:t>
      </w:r>
      <w:r w:rsidR="00481C76">
        <w:t>6</w:t>
      </w:r>
    </w:p>
    <w:p w14:paraId="796A7367" w14:textId="3A7BC063" w:rsidR="00A40AB8" w:rsidRDefault="00A40AB8" w:rsidP="00FD2969">
      <w:pPr>
        <w:pStyle w:val="CoverProgram"/>
      </w:pPr>
      <w:r>
        <w:t xml:space="preserve">Version </w:t>
      </w:r>
      <w:r w:rsidR="00A8137F">
        <w:t>1.</w:t>
      </w:r>
      <w:r w:rsidR="00481C76">
        <w:t>4</w:t>
      </w:r>
      <w:r w:rsidR="00A8137F">
        <w:t>0</w:t>
      </w:r>
    </w:p>
    <w:p w14:paraId="03DA23AB" w14:textId="77777777" w:rsidR="00A40AB8" w:rsidRDefault="00A40AB8" w:rsidP="00FD2969">
      <w:pPr>
        <w:pStyle w:val="CoverProgram"/>
      </w:pPr>
    </w:p>
    <w:p w14:paraId="3F65F574" w14:textId="77777777" w:rsidR="00B07CF6" w:rsidRDefault="00B07CF6" w:rsidP="00FD2969">
      <w:pPr>
        <w:pStyle w:val="CoverProgram"/>
      </w:pPr>
    </w:p>
    <w:p w14:paraId="458630D7" w14:textId="480C8FCE" w:rsidR="00B07CF6" w:rsidRDefault="00B07CF6" w:rsidP="00FD2969">
      <w:pPr>
        <w:pStyle w:val="CoverProgram"/>
      </w:pPr>
      <w:r>
        <w:t>Department of Veterans Affairs</w:t>
      </w:r>
    </w:p>
    <w:p w14:paraId="6297044D" w14:textId="77777777" w:rsidR="00993B03" w:rsidRPr="00FD2969" w:rsidRDefault="00993B03" w:rsidP="00FD2969">
      <w:pPr>
        <w:pStyle w:val="CATBodyText"/>
      </w:pPr>
    </w:p>
    <w:p w14:paraId="568CEC1E" w14:textId="77777777" w:rsidR="00D16E00" w:rsidRPr="00FD2969" w:rsidRDefault="00D16E00" w:rsidP="00FD2969">
      <w:pPr>
        <w:pStyle w:val="CATBodyText"/>
      </w:pPr>
    </w:p>
    <w:p w14:paraId="774B152F" w14:textId="77777777" w:rsidR="00D16E00" w:rsidRPr="00FD2969" w:rsidRDefault="00D16E00" w:rsidP="00FD2969">
      <w:pPr>
        <w:pStyle w:val="CATBodyText"/>
        <w:sectPr w:rsidR="00D16E00" w:rsidRPr="00FD2969" w:rsidSect="00993B03">
          <w:headerReference w:type="even" r:id="rId9"/>
          <w:headerReference w:type="default" r:id="rId10"/>
          <w:footerReference w:type="even" r:id="rId11"/>
          <w:footerReference w:type="default" r:id="rId12"/>
          <w:headerReference w:type="first" r:id="rId13"/>
          <w:footerReference w:type="first" r:id="rId14"/>
          <w:pgSz w:w="12240" w:h="15840"/>
          <w:pgMar w:top="1440" w:right="1440" w:bottom="0" w:left="1440" w:header="720" w:footer="933" w:gutter="0"/>
          <w:pgNumType w:fmt="lowerRoman" w:start="1"/>
          <w:cols w:space="720"/>
          <w:docGrid w:linePitch="272"/>
        </w:sectPr>
      </w:pPr>
    </w:p>
    <w:p w14:paraId="601D77D0" w14:textId="77777777" w:rsidR="0029289E" w:rsidRPr="00D16E00" w:rsidRDefault="00D60CCB" w:rsidP="00D16E00">
      <w:pPr>
        <w:pStyle w:val="Heading-FrontMatter"/>
      </w:pPr>
      <w:r>
        <w:lastRenderedPageBreak/>
        <w:t>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Description w:val="Revision History"/>
      </w:tblPr>
      <w:tblGrid>
        <w:gridCol w:w="1385"/>
        <w:gridCol w:w="1350"/>
        <w:gridCol w:w="4131"/>
        <w:gridCol w:w="2724"/>
      </w:tblGrid>
      <w:tr w:rsidR="00D60CCB" w:rsidRPr="00D16E00" w14:paraId="29E14812" w14:textId="77777777" w:rsidTr="003155DE">
        <w:trPr>
          <w:cantSplit/>
          <w:tblHeader/>
        </w:trPr>
        <w:tc>
          <w:tcPr>
            <w:tcW w:w="722" w:type="pct"/>
            <w:shd w:val="clear" w:color="auto" w:fill="BFBFBF" w:themeFill="background1" w:themeFillShade="BF"/>
            <w:vAlign w:val="center"/>
          </w:tcPr>
          <w:p w14:paraId="658A4964" w14:textId="77777777" w:rsidR="00D60CCB" w:rsidRPr="00D16E00" w:rsidRDefault="00D60CCB" w:rsidP="00D16E00">
            <w:pPr>
              <w:pStyle w:val="TableColumnHeading"/>
            </w:pPr>
            <w:r>
              <w:t>Date</w:t>
            </w:r>
          </w:p>
        </w:tc>
        <w:tc>
          <w:tcPr>
            <w:tcW w:w="704" w:type="pct"/>
            <w:shd w:val="clear" w:color="auto" w:fill="BFBFBF" w:themeFill="background1" w:themeFillShade="BF"/>
            <w:vAlign w:val="center"/>
          </w:tcPr>
          <w:p w14:paraId="052E7193" w14:textId="77777777" w:rsidR="00D60CCB" w:rsidRPr="00D16E00" w:rsidRDefault="00D60CCB" w:rsidP="00D16E00">
            <w:pPr>
              <w:pStyle w:val="TableColumnHeading"/>
            </w:pPr>
            <w:r>
              <w:t>Version</w:t>
            </w:r>
          </w:p>
        </w:tc>
        <w:tc>
          <w:tcPr>
            <w:tcW w:w="2154" w:type="pct"/>
            <w:shd w:val="clear" w:color="auto" w:fill="BFBFBF" w:themeFill="background1" w:themeFillShade="BF"/>
            <w:vAlign w:val="center"/>
          </w:tcPr>
          <w:p w14:paraId="61C7CB9F" w14:textId="77777777" w:rsidR="00D60CCB" w:rsidRPr="00D16E00" w:rsidRDefault="00D60CCB" w:rsidP="00D16E00">
            <w:pPr>
              <w:pStyle w:val="TableColumnHeading"/>
            </w:pPr>
            <w:r>
              <w:t>Description</w:t>
            </w:r>
          </w:p>
        </w:tc>
        <w:tc>
          <w:tcPr>
            <w:tcW w:w="1420" w:type="pct"/>
            <w:shd w:val="clear" w:color="auto" w:fill="BFBFBF" w:themeFill="background1" w:themeFillShade="BF"/>
            <w:vAlign w:val="center"/>
          </w:tcPr>
          <w:p w14:paraId="48DB8DF2" w14:textId="77777777" w:rsidR="00D60CCB" w:rsidRPr="00D16E00" w:rsidRDefault="00D60CCB" w:rsidP="00D16E00">
            <w:pPr>
              <w:pStyle w:val="TableColumnHeading"/>
            </w:pPr>
            <w:r>
              <w:t>Author</w:t>
            </w:r>
          </w:p>
        </w:tc>
      </w:tr>
      <w:tr w:rsidR="00D60CCB" w:rsidRPr="00CB50BC" w14:paraId="2891C805" w14:textId="77777777" w:rsidTr="003155DE">
        <w:trPr>
          <w:cantSplit/>
        </w:trPr>
        <w:tc>
          <w:tcPr>
            <w:tcW w:w="722" w:type="pct"/>
            <w:shd w:val="clear" w:color="000080" w:fill="FFFFFF"/>
          </w:tcPr>
          <w:p w14:paraId="42969522" w14:textId="77777777" w:rsidR="00D60CCB" w:rsidRPr="00CB50BC" w:rsidRDefault="00B4335E" w:rsidP="00D16E00">
            <w:pPr>
              <w:pStyle w:val="TableText"/>
            </w:pPr>
            <w:r>
              <w:t>08/25/2015</w:t>
            </w:r>
          </w:p>
        </w:tc>
        <w:tc>
          <w:tcPr>
            <w:tcW w:w="704" w:type="pct"/>
            <w:shd w:val="clear" w:color="000080" w:fill="FFFFFF"/>
          </w:tcPr>
          <w:p w14:paraId="25E414D7" w14:textId="77777777" w:rsidR="00D60CCB" w:rsidRPr="00CB50BC" w:rsidRDefault="00A8137F" w:rsidP="00894C6F">
            <w:pPr>
              <w:pStyle w:val="TableText"/>
            </w:pPr>
            <w:r>
              <w:t>v1.0</w:t>
            </w:r>
          </w:p>
        </w:tc>
        <w:tc>
          <w:tcPr>
            <w:tcW w:w="2154" w:type="pct"/>
            <w:shd w:val="clear" w:color="000080" w:fill="FFFFFF"/>
          </w:tcPr>
          <w:p w14:paraId="3A004DA1" w14:textId="77777777" w:rsidR="00D60CCB" w:rsidRPr="00CB50BC" w:rsidRDefault="00A8137F" w:rsidP="00A8137F">
            <w:pPr>
              <w:pStyle w:val="TableText"/>
            </w:pPr>
            <w:r>
              <w:t>Initial DRAFT document released</w:t>
            </w:r>
          </w:p>
        </w:tc>
        <w:tc>
          <w:tcPr>
            <w:tcW w:w="1420" w:type="pct"/>
            <w:shd w:val="clear" w:color="000080" w:fill="FFFFFF"/>
          </w:tcPr>
          <w:p w14:paraId="38AEE4F1" w14:textId="77777777" w:rsidR="00D60CCB" w:rsidRPr="00CB50BC" w:rsidRDefault="00B4335E" w:rsidP="00D16E00">
            <w:pPr>
              <w:pStyle w:val="TableText"/>
            </w:pPr>
            <w:r>
              <w:t>Systems Made Simple, a Lockheed Martin Company</w:t>
            </w:r>
          </w:p>
        </w:tc>
      </w:tr>
      <w:tr w:rsidR="00202B6C" w:rsidRPr="00CB50BC" w14:paraId="65B0EDCA" w14:textId="77777777" w:rsidTr="003155DE">
        <w:trPr>
          <w:cantSplit/>
        </w:trPr>
        <w:tc>
          <w:tcPr>
            <w:tcW w:w="722" w:type="pct"/>
            <w:shd w:val="clear" w:color="000080" w:fill="FFFFFF"/>
          </w:tcPr>
          <w:p w14:paraId="7BB332D1" w14:textId="4295ABC5" w:rsidR="00202B6C" w:rsidRPr="00CB50BC" w:rsidRDefault="002840B9" w:rsidP="00D16E00">
            <w:pPr>
              <w:pStyle w:val="TableText"/>
            </w:pPr>
            <w:r>
              <w:t>09/1</w:t>
            </w:r>
            <w:r w:rsidR="005E4770">
              <w:t>7</w:t>
            </w:r>
            <w:r w:rsidR="00202B6C">
              <w:t>/2015</w:t>
            </w:r>
          </w:p>
        </w:tc>
        <w:tc>
          <w:tcPr>
            <w:tcW w:w="704" w:type="pct"/>
            <w:shd w:val="clear" w:color="000080" w:fill="FFFFFF"/>
          </w:tcPr>
          <w:p w14:paraId="24B17550" w14:textId="77777777" w:rsidR="00202B6C" w:rsidRPr="00CB50BC" w:rsidRDefault="00202B6C" w:rsidP="00D16E00">
            <w:pPr>
              <w:pStyle w:val="TableText"/>
            </w:pPr>
            <w:r>
              <w:t>v1.0</w:t>
            </w:r>
          </w:p>
        </w:tc>
        <w:tc>
          <w:tcPr>
            <w:tcW w:w="2154" w:type="pct"/>
            <w:shd w:val="clear" w:color="000080" w:fill="FFFFFF"/>
          </w:tcPr>
          <w:p w14:paraId="46EE3B6E" w14:textId="30059F3D" w:rsidR="00202B6C" w:rsidRPr="00CB50BC" w:rsidRDefault="005E4770" w:rsidP="00D16E00">
            <w:pPr>
              <w:pStyle w:val="TableText"/>
            </w:pPr>
            <w:r>
              <w:t>Initial FINAL document released. Internal and customer feedback reflected in this version.</w:t>
            </w:r>
          </w:p>
        </w:tc>
        <w:tc>
          <w:tcPr>
            <w:tcW w:w="1420" w:type="pct"/>
            <w:shd w:val="clear" w:color="000080" w:fill="FFFFFF"/>
          </w:tcPr>
          <w:p w14:paraId="3C6ABBBC" w14:textId="77777777" w:rsidR="00202B6C" w:rsidRPr="00CB50BC" w:rsidRDefault="00202B6C" w:rsidP="00D16E00">
            <w:pPr>
              <w:pStyle w:val="TableText"/>
            </w:pPr>
            <w:r>
              <w:t>Systems Made Simple, a Lockheed Martin Company</w:t>
            </w:r>
          </w:p>
        </w:tc>
      </w:tr>
      <w:tr w:rsidR="005E4770" w:rsidRPr="00CB50BC" w14:paraId="3FD8FDA7" w14:textId="77777777" w:rsidTr="003155DE">
        <w:trPr>
          <w:cantSplit/>
        </w:trPr>
        <w:tc>
          <w:tcPr>
            <w:tcW w:w="722" w:type="pct"/>
            <w:shd w:val="clear" w:color="000080" w:fill="FFFFFF"/>
          </w:tcPr>
          <w:p w14:paraId="4F9F5E0F" w14:textId="38814973" w:rsidR="005E4770" w:rsidRPr="00CB50BC" w:rsidRDefault="005E4770" w:rsidP="00D16E00">
            <w:pPr>
              <w:pStyle w:val="TableText"/>
            </w:pPr>
            <w:r>
              <w:t>09/21/2015</w:t>
            </w:r>
          </w:p>
        </w:tc>
        <w:tc>
          <w:tcPr>
            <w:tcW w:w="704" w:type="pct"/>
            <w:shd w:val="clear" w:color="000080" w:fill="FFFFFF"/>
          </w:tcPr>
          <w:p w14:paraId="2FE85312" w14:textId="52EB8E8D" w:rsidR="005E4770" w:rsidRPr="00CB50BC" w:rsidRDefault="005E4770" w:rsidP="00D16E00">
            <w:pPr>
              <w:pStyle w:val="TableText"/>
            </w:pPr>
            <w:r>
              <w:t>v1.0</w:t>
            </w:r>
          </w:p>
        </w:tc>
        <w:tc>
          <w:tcPr>
            <w:tcW w:w="2154" w:type="pct"/>
            <w:shd w:val="clear" w:color="000080" w:fill="FFFFFF"/>
          </w:tcPr>
          <w:p w14:paraId="7EC7A969" w14:textId="62BAABA5" w:rsidR="005E4770" w:rsidRPr="00CB50BC" w:rsidRDefault="005E4770" w:rsidP="00194EEB">
            <w:pPr>
              <w:pStyle w:val="TableText"/>
            </w:pPr>
            <w:r>
              <w:t>Final draft for MS1 submission. Reflects comments received through 9/18/2015.</w:t>
            </w:r>
          </w:p>
        </w:tc>
        <w:tc>
          <w:tcPr>
            <w:tcW w:w="1420" w:type="pct"/>
            <w:shd w:val="clear" w:color="000080" w:fill="FFFFFF"/>
          </w:tcPr>
          <w:p w14:paraId="4CBB131C" w14:textId="79910087" w:rsidR="005E4770" w:rsidRPr="00CB50BC" w:rsidRDefault="005E4770" w:rsidP="00D16E00">
            <w:pPr>
              <w:pStyle w:val="TableText"/>
            </w:pPr>
            <w:r>
              <w:t>Systems Made Simple, a Lockheed Martin Company</w:t>
            </w:r>
          </w:p>
        </w:tc>
      </w:tr>
      <w:tr w:rsidR="00194EEB" w:rsidRPr="00CB50BC" w14:paraId="187017A6" w14:textId="77777777" w:rsidTr="00194EEB">
        <w:trPr>
          <w:cantSplit/>
        </w:trPr>
        <w:tc>
          <w:tcPr>
            <w:tcW w:w="722" w:type="pct"/>
            <w:tcBorders>
              <w:top w:val="single" w:sz="4" w:space="0" w:color="000000"/>
              <w:left w:val="single" w:sz="4" w:space="0" w:color="000000"/>
              <w:bottom w:val="single" w:sz="4" w:space="0" w:color="000000"/>
              <w:right w:val="single" w:sz="4" w:space="0" w:color="000000"/>
            </w:tcBorders>
            <w:shd w:val="clear" w:color="000080" w:fill="FFFFFF"/>
          </w:tcPr>
          <w:p w14:paraId="5B40DE7C" w14:textId="5B07294F" w:rsidR="00194EEB" w:rsidRPr="00CB50BC" w:rsidRDefault="00194EEB" w:rsidP="00174B32">
            <w:pPr>
              <w:pStyle w:val="TableText"/>
            </w:pPr>
            <w:r>
              <w:t>10/</w:t>
            </w:r>
            <w:r w:rsidR="00174B32">
              <w:t>26</w:t>
            </w:r>
            <w:r>
              <w:t>/2015</w:t>
            </w:r>
          </w:p>
        </w:tc>
        <w:tc>
          <w:tcPr>
            <w:tcW w:w="704" w:type="pct"/>
            <w:tcBorders>
              <w:top w:val="single" w:sz="4" w:space="0" w:color="000000"/>
              <w:left w:val="single" w:sz="4" w:space="0" w:color="000000"/>
              <w:bottom w:val="single" w:sz="4" w:space="0" w:color="000000"/>
              <w:right w:val="single" w:sz="4" w:space="0" w:color="000000"/>
            </w:tcBorders>
            <w:shd w:val="clear" w:color="000080" w:fill="FFFFFF"/>
          </w:tcPr>
          <w:p w14:paraId="62A42AEA" w14:textId="7759D293" w:rsidR="00194EEB" w:rsidRPr="00CB50BC" w:rsidRDefault="00174B32" w:rsidP="00174B32">
            <w:pPr>
              <w:pStyle w:val="TableText"/>
            </w:pPr>
            <w:r>
              <w:t>v1.1</w:t>
            </w:r>
            <w:r w:rsidR="00194EEB">
              <w:t>0</w:t>
            </w:r>
          </w:p>
        </w:tc>
        <w:tc>
          <w:tcPr>
            <w:tcW w:w="2154" w:type="pct"/>
            <w:tcBorders>
              <w:top w:val="single" w:sz="4" w:space="0" w:color="000000"/>
              <w:left w:val="single" w:sz="4" w:space="0" w:color="000000"/>
              <w:bottom w:val="single" w:sz="4" w:space="0" w:color="000000"/>
              <w:right w:val="single" w:sz="4" w:space="0" w:color="000000"/>
            </w:tcBorders>
            <w:shd w:val="clear" w:color="000080" w:fill="FFFFFF"/>
          </w:tcPr>
          <w:p w14:paraId="4F0F341D" w14:textId="6529C91B" w:rsidR="00194EEB" w:rsidRPr="00CB50BC" w:rsidRDefault="00194EEB" w:rsidP="00CB1108">
            <w:pPr>
              <w:pStyle w:val="TableText"/>
            </w:pPr>
            <w:r>
              <w:t>Monthly update for October 2015</w:t>
            </w:r>
          </w:p>
        </w:tc>
        <w:tc>
          <w:tcPr>
            <w:tcW w:w="1420" w:type="pct"/>
            <w:tcBorders>
              <w:top w:val="single" w:sz="4" w:space="0" w:color="000000"/>
              <w:left w:val="single" w:sz="4" w:space="0" w:color="000000"/>
              <w:bottom w:val="single" w:sz="4" w:space="0" w:color="000000"/>
              <w:right w:val="single" w:sz="4" w:space="0" w:color="000000"/>
            </w:tcBorders>
            <w:shd w:val="clear" w:color="000080" w:fill="FFFFFF"/>
          </w:tcPr>
          <w:p w14:paraId="154F25F6" w14:textId="77777777" w:rsidR="00194EEB" w:rsidRPr="00CB50BC" w:rsidRDefault="00194EEB" w:rsidP="00CB1108">
            <w:pPr>
              <w:pStyle w:val="TableText"/>
            </w:pPr>
            <w:r>
              <w:t>Systems Made Simple, a Lockheed Martin Company</w:t>
            </w:r>
          </w:p>
        </w:tc>
      </w:tr>
      <w:tr w:rsidR="00A40DA2" w:rsidRPr="00CB50BC" w14:paraId="36CDB82A" w14:textId="77777777" w:rsidTr="00A40DA2">
        <w:trPr>
          <w:cantSplit/>
        </w:trPr>
        <w:tc>
          <w:tcPr>
            <w:tcW w:w="722" w:type="pct"/>
            <w:tcBorders>
              <w:top w:val="single" w:sz="4" w:space="0" w:color="000000"/>
              <w:left w:val="single" w:sz="4" w:space="0" w:color="000000"/>
              <w:bottom w:val="single" w:sz="4" w:space="0" w:color="000000"/>
              <w:right w:val="single" w:sz="4" w:space="0" w:color="000000"/>
            </w:tcBorders>
            <w:shd w:val="clear" w:color="000080" w:fill="FFFFFF"/>
          </w:tcPr>
          <w:p w14:paraId="6B3313B4" w14:textId="48D73051" w:rsidR="00A40DA2" w:rsidRPr="00CB50BC" w:rsidRDefault="00A40DA2" w:rsidP="00F64160">
            <w:pPr>
              <w:pStyle w:val="TableText"/>
            </w:pPr>
            <w:r>
              <w:t>11/25/2015</w:t>
            </w:r>
          </w:p>
        </w:tc>
        <w:tc>
          <w:tcPr>
            <w:tcW w:w="704" w:type="pct"/>
            <w:tcBorders>
              <w:top w:val="single" w:sz="4" w:space="0" w:color="000000"/>
              <w:left w:val="single" w:sz="4" w:space="0" w:color="000000"/>
              <w:bottom w:val="single" w:sz="4" w:space="0" w:color="000000"/>
              <w:right w:val="single" w:sz="4" w:space="0" w:color="000000"/>
            </w:tcBorders>
            <w:shd w:val="clear" w:color="000080" w:fill="FFFFFF"/>
          </w:tcPr>
          <w:p w14:paraId="2187C2EC" w14:textId="7EE3752E" w:rsidR="00A40DA2" w:rsidRPr="00CB50BC" w:rsidRDefault="00A40DA2" w:rsidP="00F64160">
            <w:pPr>
              <w:pStyle w:val="TableText"/>
            </w:pPr>
            <w:r>
              <w:t>v1.20</w:t>
            </w:r>
          </w:p>
        </w:tc>
        <w:tc>
          <w:tcPr>
            <w:tcW w:w="2154" w:type="pct"/>
            <w:tcBorders>
              <w:top w:val="single" w:sz="4" w:space="0" w:color="000000"/>
              <w:left w:val="single" w:sz="4" w:space="0" w:color="000000"/>
              <w:bottom w:val="single" w:sz="4" w:space="0" w:color="000000"/>
              <w:right w:val="single" w:sz="4" w:space="0" w:color="000000"/>
            </w:tcBorders>
            <w:shd w:val="clear" w:color="000080" w:fill="FFFFFF"/>
          </w:tcPr>
          <w:p w14:paraId="704DAC2D" w14:textId="4510AAFB" w:rsidR="00A40DA2" w:rsidRPr="00CB50BC" w:rsidRDefault="00A40DA2" w:rsidP="00F64160">
            <w:pPr>
              <w:pStyle w:val="TableText"/>
            </w:pPr>
            <w:r>
              <w:t>Monthly update for November 2015</w:t>
            </w:r>
          </w:p>
        </w:tc>
        <w:tc>
          <w:tcPr>
            <w:tcW w:w="1420" w:type="pct"/>
            <w:tcBorders>
              <w:top w:val="single" w:sz="4" w:space="0" w:color="000000"/>
              <w:left w:val="single" w:sz="4" w:space="0" w:color="000000"/>
              <w:bottom w:val="single" w:sz="4" w:space="0" w:color="000000"/>
              <w:right w:val="single" w:sz="4" w:space="0" w:color="000000"/>
            </w:tcBorders>
            <w:shd w:val="clear" w:color="000080" w:fill="FFFFFF"/>
          </w:tcPr>
          <w:p w14:paraId="6ED32F62" w14:textId="77777777" w:rsidR="00A40DA2" w:rsidRPr="00CB50BC" w:rsidRDefault="00A40DA2" w:rsidP="00F64160">
            <w:pPr>
              <w:pStyle w:val="TableText"/>
            </w:pPr>
            <w:r>
              <w:t>Systems Made Simple, a Lockheed Martin Company</w:t>
            </w:r>
          </w:p>
        </w:tc>
      </w:tr>
      <w:tr w:rsidR="009A4525" w:rsidRPr="00CB50BC" w14:paraId="0034B939" w14:textId="77777777" w:rsidTr="009A4525">
        <w:trPr>
          <w:cantSplit/>
        </w:trPr>
        <w:tc>
          <w:tcPr>
            <w:tcW w:w="722" w:type="pct"/>
            <w:tcBorders>
              <w:top w:val="single" w:sz="4" w:space="0" w:color="000000"/>
              <w:left w:val="single" w:sz="4" w:space="0" w:color="000000"/>
              <w:bottom w:val="single" w:sz="4" w:space="0" w:color="000000"/>
              <w:right w:val="single" w:sz="4" w:space="0" w:color="000000"/>
            </w:tcBorders>
            <w:shd w:val="clear" w:color="000080" w:fill="FFFFFF"/>
          </w:tcPr>
          <w:p w14:paraId="0CB7FA1E" w14:textId="026FA246" w:rsidR="009A4525" w:rsidRPr="00CB50BC" w:rsidRDefault="009A4525" w:rsidP="009A4525">
            <w:pPr>
              <w:pStyle w:val="TableText"/>
            </w:pPr>
            <w:r>
              <w:t>12/2/2015</w:t>
            </w:r>
          </w:p>
        </w:tc>
        <w:tc>
          <w:tcPr>
            <w:tcW w:w="704" w:type="pct"/>
            <w:tcBorders>
              <w:top w:val="single" w:sz="4" w:space="0" w:color="000000"/>
              <w:left w:val="single" w:sz="4" w:space="0" w:color="000000"/>
              <w:bottom w:val="single" w:sz="4" w:space="0" w:color="000000"/>
              <w:right w:val="single" w:sz="4" w:space="0" w:color="000000"/>
            </w:tcBorders>
            <w:shd w:val="clear" w:color="000080" w:fill="FFFFFF"/>
          </w:tcPr>
          <w:p w14:paraId="09031310" w14:textId="14B5F6A3" w:rsidR="009A4525" w:rsidRPr="00CB50BC" w:rsidRDefault="009A4525" w:rsidP="009A4525">
            <w:pPr>
              <w:pStyle w:val="TableText"/>
            </w:pPr>
            <w:r>
              <w:t>v1.30</w:t>
            </w:r>
          </w:p>
        </w:tc>
        <w:tc>
          <w:tcPr>
            <w:tcW w:w="2154" w:type="pct"/>
            <w:tcBorders>
              <w:top w:val="single" w:sz="4" w:space="0" w:color="000000"/>
              <w:left w:val="single" w:sz="4" w:space="0" w:color="000000"/>
              <w:bottom w:val="single" w:sz="4" w:space="0" w:color="000000"/>
              <w:right w:val="single" w:sz="4" w:space="0" w:color="000000"/>
            </w:tcBorders>
            <w:shd w:val="clear" w:color="000080" w:fill="FFFFFF"/>
          </w:tcPr>
          <w:p w14:paraId="4AA739F3" w14:textId="0C66E9D6" w:rsidR="008B5B50" w:rsidRDefault="008B5B50" w:rsidP="009A4525">
            <w:pPr>
              <w:pStyle w:val="TableText"/>
            </w:pPr>
            <w:r>
              <w:t>Updated sections 2.2, 3.3.1, and 8 based on stakeholder feedback.</w:t>
            </w:r>
          </w:p>
          <w:p w14:paraId="184B1E89" w14:textId="69EBC4B6" w:rsidR="009A4525" w:rsidRDefault="008B5B50" w:rsidP="009A4525">
            <w:pPr>
              <w:pStyle w:val="TableText"/>
            </w:pPr>
            <w:r>
              <w:t>Added Appendix B to house the embedded workflow diagrams that were too large to fit on a single page. Removed large diagrams from the body of the document.</w:t>
            </w:r>
          </w:p>
          <w:p w14:paraId="55FF0F33" w14:textId="2C5592C1" w:rsidR="008B5B50" w:rsidRPr="00CB50BC" w:rsidRDefault="008B5B50" w:rsidP="009A4525">
            <w:pPr>
              <w:pStyle w:val="TableText"/>
            </w:pPr>
            <w:r>
              <w:t>Added hyperlinks to the VA site where the data models, roadmaps, and diagrams are stored.</w:t>
            </w:r>
          </w:p>
        </w:tc>
        <w:tc>
          <w:tcPr>
            <w:tcW w:w="1420" w:type="pct"/>
            <w:tcBorders>
              <w:top w:val="single" w:sz="4" w:space="0" w:color="000000"/>
              <w:left w:val="single" w:sz="4" w:space="0" w:color="000000"/>
              <w:bottom w:val="single" w:sz="4" w:space="0" w:color="000000"/>
              <w:right w:val="single" w:sz="4" w:space="0" w:color="000000"/>
            </w:tcBorders>
            <w:shd w:val="clear" w:color="000080" w:fill="FFFFFF"/>
          </w:tcPr>
          <w:p w14:paraId="34F6EED2" w14:textId="77777777" w:rsidR="009A4525" w:rsidRPr="00CB50BC" w:rsidRDefault="009A4525" w:rsidP="009A4525">
            <w:pPr>
              <w:pStyle w:val="TableText"/>
            </w:pPr>
            <w:r>
              <w:t>Systems Made Simple, a Lockheed Martin Company</w:t>
            </w:r>
          </w:p>
        </w:tc>
      </w:tr>
      <w:tr w:rsidR="008257BC" w:rsidRPr="00CB50BC" w14:paraId="5AE0288E" w14:textId="77777777" w:rsidTr="008257BC">
        <w:trPr>
          <w:cantSplit/>
        </w:trPr>
        <w:tc>
          <w:tcPr>
            <w:tcW w:w="722" w:type="pct"/>
            <w:tcBorders>
              <w:top w:val="single" w:sz="4" w:space="0" w:color="000000"/>
              <w:left w:val="single" w:sz="4" w:space="0" w:color="000000"/>
              <w:bottom w:val="single" w:sz="4" w:space="0" w:color="000000"/>
              <w:right w:val="single" w:sz="4" w:space="0" w:color="000000"/>
            </w:tcBorders>
            <w:shd w:val="clear" w:color="000080" w:fill="FFFFFF"/>
          </w:tcPr>
          <w:p w14:paraId="258C9029" w14:textId="18F599D0" w:rsidR="008257BC" w:rsidRDefault="001768D7" w:rsidP="005C2B26">
            <w:pPr>
              <w:pStyle w:val="TableText"/>
            </w:pPr>
            <w:r>
              <w:t>4</w:t>
            </w:r>
            <w:r w:rsidR="008257BC">
              <w:t>/</w:t>
            </w:r>
            <w:r>
              <w:t>6</w:t>
            </w:r>
            <w:r w:rsidR="008257BC">
              <w:t>/2016</w:t>
            </w:r>
          </w:p>
        </w:tc>
        <w:tc>
          <w:tcPr>
            <w:tcW w:w="704" w:type="pct"/>
            <w:tcBorders>
              <w:top w:val="single" w:sz="4" w:space="0" w:color="000000"/>
              <w:left w:val="single" w:sz="4" w:space="0" w:color="000000"/>
              <w:bottom w:val="single" w:sz="4" w:space="0" w:color="000000"/>
              <w:right w:val="single" w:sz="4" w:space="0" w:color="000000"/>
            </w:tcBorders>
            <w:shd w:val="clear" w:color="000080" w:fill="FFFFFF"/>
          </w:tcPr>
          <w:p w14:paraId="1C834419" w14:textId="77777777" w:rsidR="008257BC" w:rsidRDefault="008257BC" w:rsidP="005C2B26">
            <w:pPr>
              <w:pStyle w:val="TableText"/>
            </w:pPr>
            <w:r>
              <w:t>v1.40</w:t>
            </w:r>
          </w:p>
        </w:tc>
        <w:tc>
          <w:tcPr>
            <w:tcW w:w="2154" w:type="pct"/>
            <w:tcBorders>
              <w:top w:val="single" w:sz="4" w:space="0" w:color="000000"/>
              <w:left w:val="single" w:sz="4" w:space="0" w:color="000000"/>
              <w:bottom w:val="single" w:sz="4" w:space="0" w:color="000000"/>
              <w:right w:val="single" w:sz="4" w:space="0" w:color="000000"/>
            </w:tcBorders>
            <w:shd w:val="clear" w:color="000080" w:fill="FFFFFF"/>
          </w:tcPr>
          <w:p w14:paraId="72D82655" w14:textId="2DBB02B0" w:rsidR="008257BC" w:rsidRDefault="008257BC" w:rsidP="005C2B26">
            <w:pPr>
              <w:pStyle w:val="TableText"/>
            </w:pPr>
            <w:r>
              <w:t>Added Combined CAT / Stipend System Data Model Diagram for Section 3.2.2</w:t>
            </w:r>
            <w:r w:rsidR="001768D7">
              <w:t>, added detail for migration plan, addressed comments from AERB review.</w:t>
            </w:r>
          </w:p>
        </w:tc>
        <w:tc>
          <w:tcPr>
            <w:tcW w:w="1420" w:type="pct"/>
            <w:tcBorders>
              <w:top w:val="single" w:sz="4" w:space="0" w:color="000000"/>
              <w:left w:val="single" w:sz="4" w:space="0" w:color="000000"/>
              <w:bottom w:val="single" w:sz="4" w:space="0" w:color="000000"/>
              <w:right w:val="single" w:sz="4" w:space="0" w:color="000000"/>
            </w:tcBorders>
            <w:shd w:val="clear" w:color="000080" w:fill="FFFFFF"/>
          </w:tcPr>
          <w:p w14:paraId="69436E02" w14:textId="77777777" w:rsidR="008257BC" w:rsidRDefault="008257BC" w:rsidP="005C2B26">
            <w:pPr>
              <w:pStyle w:val="TableText"/>
            </w:pPr>
            <w:r>
              <w:t>Systems Made Simple, a Lockheed Martin Company</w:t>
            </w:r>
          </w:p>
        </w:tc>
      </w:tr>
    </w:tbl>
    <w:p w14:paraId="3E6759C6" w14:textId="5E23C31E" w:rsidR="0029289E" w:rsidRPr="00CB50BC" w:rsidRDefault="0029289E" w:rsidP="00D16E00">
      <w:pPr>
        <w:pStyle w:val="CATBodyText"/>
      </w:pPr>
    </w:p>
    <w:p w14:paraId="215C9054" w14:textId="77777777" w:rsidR="008257BC" w:rsidRPr="00CB50BC" w:rsidRDefault="00CF1E17" w:rsidP="00D16E00">
      <w:pPr>
        <w:pStyle w:val="CATBodyText"/>
      </w:pPr>
      <w:r w:rsidRPr="00CB50BC">
        <w:br w:type="page"/>
      </w:r>
    </w:p>
    <w:p w14:paraId="1B0242CB" w14:textId="77777777" w:rsidR="008257BC" w:rsidRPr="00CB50BC" w:rsidRDefault="008257BC" w:rsidP="008257BC">
      <w:pPr>
        <w:pStyle w:val="CATBodyText"/>
      </w:pPr>
    </w:p>
    <w:p w14:paraId="1DEBE689" w14:textId="556BBDC8" w:rsidR="00CF1E17" w:rsidRPr="00CB50BC" w:rsidRDefault="00CF1E17" w:rsidP="00D16E00">
      <w:pPr>
        <w:pStyle w:val="CATBodyText"/>
      </w:pPr>
    </w:p>
    <w:p w14:paraId="7DF7D4EE" w14:textId="77777777" w:rsidR="005E11C4" w:rsidRDefault="00991C14" w:rsidP="006E1A2D">
      <w:pPr>
        <w:pStyle w:val="Heading-FrontMatter"/>
      </w:pPr>
      <w:r w:rsidRPr="006E1A2D">
        <w:t xml:space="preserve">Table of </w:t>
      </w:r>
      <w:r w:rsidR="005E11C4" w:rsidRPr="006E1A2D">
        <w:t>Contents</w:t>
      </w:r>
    </w:p>
    <w:p w14:paraId="3FC00FF4" w14:textId="77777777" w:rsidR="00D610C7" w:rsidRDefault="0095489D">
      <w:pPr>
        <w:pStyle w:val="TOC1"/>
        <w:rPr>
          <w:rFonts w:asciiTheme="minorHAnsi" w:eastAsiaTheme="minorEastAsia" w:hAnsiTheme="minorHAnsi" w:cstheme="minorBidi"/>
          <w:sz w:val="22"/>
        </w:rPr>
      </w:pPr>
      <w:r>
        <w:fldChar w:fldCharType="begin"/>
      </w:r>
      <w:r>
        <w:instrText xml:space="preserve"> TOC \o "1-6" \h \z \u </w:instrText>
      </w:r>
      <w:r>
        <w:fldChar w:fldCharType="separate"/>
      </w:r>
      <w:hyperlink w:anchor="_Toc436818723" w:history="1">
        <w:r w:rsidR="00D610C7" w:rsidRPr="00477DE1">
          <w:rPr>
            <w:rStyle w:val="Hyperlink"/>
          </w:rPr>
          <w:t>1</w:t>
        </w:r>
        <w:r w:rsidR="00D610C7">
          <w:rPr>
            <w:rFonts w:asciiTheme="minorHAnsi" w:eastAsiaTheme="minorEastAsia" w:hAnsiTheme="minorHAnsi" w:cstheme="minorBidi"/>
            <w:sz w:val="22"/>
          </w:rPr>
          <w:tab/>
        </w:r>
        <w:r w:rsidR="00D610C7" w:rsidRPr="00477DE1">
          <w:rPr>
            <w:rStyle w:val="Hyperlink"/>
          </w:rPr>
          <w:t>Introduction</w:t>
        </w:r>
        <w:r w:rsidR="00D610C7">
          <w:rPr>
            <w:webHidden/>
          </w:rPr>
          <w:tab/>
        </w:r>
        <w:r w:rsidR="00D610C7">
          <w:rPr>
            <w:webHidden/>
          </w:rPr>
          <w:fldChar w:fldCharType="begin"/>
        </w:r>
        <w:r w:rsidR="00D610C7">
          <w:rPr>
            <w:webHidden/>
          </w:rPr>
          <w:instrText xml:space="preserve"> PAGEREF _Toc436818723 \h </w:instrText>
        </w:r>
        <w:r w:rsidR="00D610C7">
          <w:rPr>
            <w:webHidden/>
          </w:rPr>
        </w:r>
        <w:r w:rsidR="00D610C7">
          <w:rPr>
            <w:webHidden/>
          </w:rPr>
          <w:fldChar w:fldCharType="separate"/>
        </w:r>
        <w:r w:rsidR="00D610C7">
          <w:rPr>
            <w:webHidden/>
          </w:rPr>
          <w:t>1</w:t>
        </w:r>
        <w:r w:rsidR="00D610C7">
          <w:rPr>
            <w:webHidden/>
          </w:rPr>
          <w:fldChar w:fldCharType="end"/>
        </w:r>
      </w:hyperlink>
    </w:p>
    <w:p w14:paraId="4630E6C5" w14:textId="77777777" w:rsidR="00D610C7" w:rsidRDefault="00CA412F">
      <w:pPr>
        <w:pStyle w:val="TOC2"/>
        <w:tabs>
          <w:tab w:val="left" w:pos="1123"/>
        </w:tabs>
        <w:rPr>
          <w:rFonts w:asciiTheme="minorHAnsi" w:eastAsiaTheme="minorEastAsia" w:hAnsiTheme="minorHAnsi" w:cstheme="minorBidi"/>
          <w:sz w:val="22"/>
        </w:rPr>
      </w:pPr>
      <w:hyperlink w:anchor="_Toc436818724" w:history="1">
        <w:r w:rsidR="00D610C7" w:rsidRPr="00477DE1">
          <w:rPr>
            <w:rStyle w:val="Hyperlink"/>
          </w:rPr>
          <w:t>1.1</w:t>
        </w:r>
        <w:r w:rsidR="00D610C7">
          <w:rPr>
            <w:rFonts w:asciiTheme="minorHAnsi" w:eastAsiaTheme="minorEastAsia" w:hAnsiTheme="minorHAnsi" w:cstheme="minorBidi"/>
            <w:sz w:val="22"/>
          </w:rPr>
          <w:tab/>
        </w:r>
        <w:r w:rsidR="00D610C7" w:rsidRPr="00477DE1">
          <w:rPr>
            <w:rStyle w:val="Hyperlink"/>
          </w:rPr>
          <w:t>Scope</w:t>
        </w:r>
        <w:r w:rsidR="00D610C7">
          <w:rPr>
            <w:webHidden/>
          </w:rPr>
          <w:tab/>
        </w:r>
        <w:r w:rsidR="00D610C7">
          <w:rPr>
            <w:webHidden/>
          </w:rPr>
          <w:fldChar w:fldCharType="begin"/>
        </w:r>
        <w:r w:rsidR="00D610C7">
          <w:rPr>
            <w:webHidden/>
          </w:rPr>
          <w:instrText xml:space="preserve"> PAGEREF _Toc436818724 \h </w:instrText>
        </w:r>
        <w:r w:rsidR="00D610C7">
          <w:rPr>
            <w:webHidden/>
          </w:rPr>
        </w:r>
        <w:r w:rsidR="00D610C7">
          <w:rPr>
            <w:webHidden/>
          </w:rPr>
          <w:fldChar w:fldCharType="separate"/>
        </w:r>
        <w:r w:rsidR="00D610C7">
          <w:rPr>
            <w:webHidden/>
          </w:rPr>
          <w:t>1</w:t>
        </w:r>
        <w:r w:rsidR="00D610C7">
          <w:rPr>
            <w:webHidden/>
          </w:rPr>
          <w:fldChar w:fldCharType="end"/>
        </w:r>
      </w:hyperlink>
    </w:p>
    <w:p w14:paraId="5D11F951" w14:textId="77777777" w:rsidR="00D610C7" w:rsidRDefault="00CA412F">
      <w:pPr>
        <w:pStyle w:val="TOC2"/>
        <w:tabs>
          <w:tab w:val="left" w:pos="1123"/>
        </w:tabs>
        <w:rPr>
          <w:rFonts w:asciiTheme="minorHAnsi" w:eastAsiaTheme="minorEastAsia" w:hAnsiTheme="minorHAnsi" w:cstheme="minorBidi"/>
          <w:sz w:val="22"/>
        </w:rPr>
      </w:pPr>
      <w:hyperlink w:anchor="_Toc436818725" w:history="1">
        <w:r w:rsidR="00D610C7" w:rsidRPr="00477DE1">
          <w:rPr>
            <w:rStyle w:val="Hyperlink"/>
          </w:rPr>
          <w:t>1.2</w:t>
        </w:r>
        <w:r w:rsidR="00D610C7">
          <w:rPr>
            <w:rFonts w:asciiTheme="minorHAnsi" w:eastAsiaTheme="minorEastAsia" w:hAnsiTheme="minorHAnsi" w:cstheme="minorBidi"/>
            <w:sz w:val="22"/>
          </w:rPr>
          <w:tab/>
        </w:r>
        <w:r w:rsidR="00D610C7" w:rsidRPr="00477DE1">
          <w:rPr>
            <w:rStyle w:val="Hyperlink"/>
          </w:rPr>
          <w:t>User Profiles</w:t>
        </w:r>
        <w:r w:rsidR="00D610C7">
          <w:rPr>
            <w:webHidden/>
          </w:rPr>
          <w:tab/>
        </w:r>
        <w:r w:rsidR="00D610C7">
          <w:rPr>
            <w:webHidden/>
          </w:rPr>
          <w:fldChar w:fldCharType="begin"/>
        </w:r>
        <w:r w:rsidR="00D610C7">
          <w:rPr>
            <w:webHidden/>
          </w:rPr>
          <w:instrText xml:space="preserve"> PAGEREF _Toc436818725 \h </w:instrText>
        </w:r>
        <w:r w:rsidR="00D610C7">
          <w:rPr>
            <w:webHidden/>
          </w:rPr>
        </w:r>
        <w:r w:rsidR="00D610C7">
          <w:rPr>
            <w:webHidden/>
          </w:rPr>
          <w:fldChar w:fldCharType="separate"/>
        </w:r>
        <w:r w:rsidR="00D610C7">
          <w:rPr>
            <w:webHidden/>
          </w:rPr>
          <w:t>1</w:t>
        </w:r>
        <w:r w:rsidR="00D610C7">
          <w:rPr>
            <w:webHidden/>
          </w:rPr>
          <w:fldChar w:fldCharType="end"/>
        </w:r>
      </w:hyperlink>
    </w:p>
    <w:p w14:paraId="15968BE5" w14:textId="77777777" w:rsidR="00D610C7" w:rsidRDefault="00CA412F">
      <w:pPr>
        <w:pStyle w:val="TOC1"/>
        <w:rPr>
          <w:rFonts w:asciiTheme="minorHAnsi" w:eastAsiaTheme="minorEastAsia" w:hAnsiTheme="minorHAnsi" w:cstheme="minorBidi"/>
          <w:sz w:val="22"/>
        </w:rPr>
      </w:pPr>
      <w:hyperlink w:anchor="_Toc436818726" w:history="1">
        <w:r w:rsidR="00D610C7" w:rsidRPr="00477DE1">
          <w:rPr>
            <w:rStyle w:val="Hyperlink"/>
          </w:rPr>
          <w:t>2</w:t>
        </w:r>
        <w:r w:rsidR="00D610C7">
          <w:rPr>
            <w:rFonts w:asciiTheme="minorHAnsi" w:eastAsiaTheme="minorEastAsia" w:hAnsiTheme="minorHAnsi" w:cstheme="minorBidi"/>
            <w:sz w:val="22"/>
          </w:rPr>
          <w:tab/>
        </w:r>
        <w:r w:rsidR="00D610C7" w:rsidRPr="00477DE1">
          <w:rPr>
            <w:rStyle w:val="Hyperlink"/>
          </w:rPr>
          <w:t>Background</w:t>
        </w:r>
        <w:r w:rsidR="00D610C7">
          <w:rPr>
            <w:webHidden/>
          </w:rPr>
          <w:tab/>
        </w:r>
        <w:r w:rsidR="00D610C7">
          <w:rPr>
            <w:webHidden/>
          </w:rPr>
          <w:fldChar w:fldCharType="begin"/>
        </w:r>
        <w:r w:rsidR="00D610C7">
          <w:rPr>
            <w:webHidden/>
          </w:rPr>
          <w:instrText xml:space="preserve"> PAGEREF _Toc436818726 \h </w:instrText>
        </w:r>
        <w:r w:rsidR="00D610C7">
          <w:rPr>
            <w:webHidden/>
          </w:rPr>
        </w:r>
        <w:r w:rsidR="00D610C7">
          <w:rPr>
            <w:webHidden/>
          </w:rPr>
          <w:fldChar w:fldCharType="separate"/>
        </w:r>
        <w:r w:rsidR="00D610C7">
          <w:rPr>
            <w:webHidden/>
          </w:rPr>
          <w:t>2</w:t>
        </w:r>
        <w:r w:rsidR="00D610C7">
          <w:rPr>
            <w:webHidden/>
          </w:rPr>
          <w:fldChar w:fldCharType="end"/>
        </w:r>
      </w:hyperlink>
    </w:p>
    <w:p w14:paraId="4B818025" w14:textId="77777777" w:rsidR="00D610C7" w:rsidRDefault="00CA412F">
      <w:pPr>
        <w:pStyle w:val="TOC2"/>
        <w:tabs>
          <w:tab w:val="left" w:pos="1123"/>
        </w:tabs>
        <w:rPr>
          <w:rFonts w:asciiTheme="minorHAnsi" w:eastAsiaTheme="minorEastAsia" w:hAnsiTheme="minorHAnsi" w:cstheme="minorBidi"/>
          <w:sz w:val="22"/>
        </w:rPr>
      </w:pPr>
      <w:hyperlink w:anchor="_Toc436818727" w:history="1">
        <w:r w:rsidR="00D610C7" w:rsidRPr="00477DE1">
          <w:rPr>
            <w:rStyle w:val="Hyperlink"/>
          </w:rPr>
          <w:t>2.1</w:t>
        </w:r>
        <w:r w:rsidR="00D610C7">
          <w:rPr>
            <w:rFonts w:asciiTheme="minorHAnsi" w:eastAsiaTheme="minorEastAsia" w:hAnsiTheme="minorHAnsi" w:cstheme="minorBidi"/>
            <w:sz w:val="22"/>
          </w:rPr>
          <w:tab/>
        </w:r>
        <w:r w:rsidR="00D610C7" w:rsidRPr="00477DE1">
          <w:rPr>
            <w:rStyle w:val="Hyperlink"/>
          </w:rPr>
          <w:t>Overview of the System</w:t>
        </w:r>
        <w:r w:rsidR="00D610C7">
          <w:rPr>
            <w:webHidden/>
          </w:rPr>
          <w:tab/>
        </w:r>
        <w:r w:rsidR="00D610C7">
          <w:rPr>
            <w:webHidden/>
          </w:rPr>
          <w:fldChar w:fldCharType="begin"/>
        </w:r>
        <w:r w:rsidR="00D610C7">
          <w:rPr>
            <w:webHidden/>
          </w:rPr>
          <w:instrText xml:space="preserve"> PAGEREF _Toc436818727 \h </w:instrText>
        </w:r>
        <w:r w:rsidR="00D610C7">
          <w:rPr>
            <w:webHidden/>
          </w:rPr>
        </w:r>
        <w:r w:rsidR="00D610C7">
          <w:rPr>
            <w:webHidden/>
          </w:rPr>
          <w:fldChar w:fldCharType="separate"/>
        </w:r>
        <w:r w:rsidR="00D610C7">
          <w:rPr>
            <w:webHidden/>
          </w:rPr>
          <w:t>2</w:t>
        </w:r>
        <w:r w:rsidR="00D610C7">
          <w:rPr>
            <w:webHidden/>
          </w:rPr>
          <w:fldChar w:fldCharType="end"/>
        </w:r>
      </w:hyperlink>
    </w:p>
    <w:p w14:paraId="421DEEDF" w14:textId="77777777" w:rsidR="00D610C7" w:rsidRDefault="00CA412F">
      <w:pPr>
        <w:pStyle w:val="TOC2"/>
        <w:tabs>
          <w:tab w:val="left" w:pos="1123"/>
        </w:tabs>
        <w:rPr>
          <w:rFonts w:asciiTheme="minorHAnsi" w:eastAsiaTheme="minorEastAsia" w:hAnsiTheme="minorHAnsi" w:cstheme="minorBidi"/>
          <w:sz w:val="22"/>
        </w:rPr>
      </w:pPr>
      <w:hyperlink w:anchor="_Toc436818728" w:history="1">
        <w:r w:rsidR="00D610C7" w:rsidRPr="00477DE1">
          <w:rPr>
            <w:rStyle w:val="Hyperlink"/>
          </w:rPr>
          <w:t>2.2</w:t>
        </w:r>
        <w:r w:rsidR="00D610C7">
          <w:rPr>
            <w:rFonts w:asciiTheme="minorHAnsi" w:eastAsiaTheme="minorEastAsia" w:hAnsiTheme="minorHAnsi" w:cstheme="minorBidi"/>
            <w:sz w:val="22"/>
          </w:rPr>
          <w:tab/>
        </w:r>
        <w:r w:rsidR="00D610C7" w:rsidRPr="00477DE1">
          <w:rPr>
            <w:rStyle w:val="Hyperlink"/>
          </w:rPr>
          <w:t>Overview of the Business Process</w:t>
        </w:r>
        <w:r w:rsidR="00D610C7">
          <w:rPr>
            <w:webHidden/>
          </w:rPr>
          <w:tab/>
        </w:r>
        <w:r w:rsidR="00D610C7">
          <w:rPr>
            <w:webHidden/>
          </w:rPr>
          <w:fldChar w:fldCharType="begin"/>
        </w:r>
        <w:r w:rsidR="00D610C7">
          <w:rPr>
            <w:webHidden/>
          </w:rPr>
          <w:instrText xml:space="preserve"> PAGEREF _Toc436818728 \h </w:instrText>
        </w:r>
        <w:r w:rsidR="00D610C7">
          <w:rPr>
            <w:webHidden/>
          </w:rPr>
        </w:r>
        <w:r w:rsidR="00D610C7">
          <w:rPr>
            <w:webHidden/>
          </w:rPr>
          <w:fldChar w:fldCharType="separate"/>
        </w:r>
        <w:r w:rsidR="00D610C7">
          <w:rPr>
            <w:webHidden/>
          </w:rPr>
          <w:t>2</w:t>
        </w:r>
        <w:r w:rsidR="00D610C7">
          <w:rPr>
            <w:webHidden/>
          </w:rPr>
          <w:fldChar w:fldCharType="end"/>
        </w:r>
      </w:hyperlink>
    </w:p>
    <w:p w14:paraId="1161BC47" w14:textId="77777777" w:rsidR="00D610C7" w:rsidRDefault="00CA412F">
      <w:pPr>
        <w:pStyle w:val="TOC2"/>
        <w:tabs>
          <w:tab w:val="left" w:pos="1123"/>
        </w:tabs>
        <w:rPr>
          <w:rFonts w:asciiTheme="minorHAnsi" w:eastAsiaTheme="minorEastAsia" w:hAnsiTheme="minorHAnsi" w:cstheme="minorBidi"/>
          <w:sz w:val="22"/>
        </w:rPr>
      </w:pPr>
      <w:hyperlink w:anchor="_Toc436818729" w:history="1">
        <w:r w:rsidR="00D610C7" w:rsidRPr="00477DE1">
          <w:rPr>
            <w:rStyle w:val="Hyperlink"/>
          </w:rPr>
          <w:t>2.3</w:t>
        </w:r>
        <w:r w:rsidR="00D610C7">
          <w:rPr>
            <w:rFonts w:asciiTheme="minorHAnsi" w:eastAsiaTheme="minorEastAsia" w:hAnsiTheme="minorHAnsi" w:cstheme="minorBidi"/>
            <w:sz w:val="22"/>
          </w:rPr>
          <w:tab/>
        </w:r>
        <w:r w:rsidR="00D610C7" w:rsidRPr="00477DE1">
          <w:rPr>
            <w:rStyle w:val="Hyperlink"/>
          </w:rPr>
          <w:t>Overview of the Significant Requirements</w:t>
        </w:r>
        <w:r w:rsidR="00D610C7">
          <w:rPr>
            <w:webHidden/>
          </w:rPr>
          <w:tab/>
        </w:r>
        <w:r w:rsidR="00D610C7">
          <w:rPr>
            <w:webHidden/>
          </w:rPr>
          <w:fldChar w:fldCharType="begin"/>
        </w:r>
        <w:r w:rsidR="00D610C7">
          <w:rPr>
            <w:webHidden/>
          </w:rPr>
          <w:instrText xml:space="preserve"> PAGEREF _Toc436818729 \h </w:instrText>
        </w:r>
        <w:r w:rsidR="00D610C7">
          <w:rPr>
            <w:webHidden/>
          </w:rPr>
        </w:r>
        <w:r w:rsidR="00D610C7">
          <w:rPr>
            <w:webHidden/>
          </w:rPr>
          <w:fldChar w:fldCharType="separate"/>
        </w:r>
        <w:r w:rsidR="00D610C7">
          <w:rPr>
            <w:webHidden/>
          </w:rPr>
          <w:t>3</w:t>
        </w:r>
        <w:r w:rsidR="00D610C7">
          <w:rPr>
            <w:webHidden/>
          </w:rPr>
          <w:fldChar w:fldCharType="end"/>
        </w:r>
      </w:hyperlink>
    </w:p>
    <w:p w14:paraId="6D80AC68" w14:textId="77777777" w:rsidR="00D610C7" w:rsidRDefault="00CA412F">
      <w:pPr>
        <w:pStyle w:val="TOC1"/>
        <w:rPr>
          <w:rFonts w:asciiTheme="minorHAnsi" w:eastAsiaTheme="minorEastAsia" w:hAnsiTheme="minorHAnsi" w:cstheme="minorBidi"/>
          <w:sz w:val="22"/>
        </w:rPr>
      </w:pPr>
      <w:hyperlink w:anchor="_Toc436818730" w:history="1">
        <w:r w:rsidR="00D610C7" w:rsidRPr="00477DE1">
          <w:rPr>
            <w:rStyle w:val="Hyperlink"/>
          </w:rPr>
          <w:t>3</w:t>
        </w:r>
        <w:r w:rsidR="00D610C7">
          <w:rPr>
            <w:rFonts w:asciiTheme="minorHAnsi" w:eastAsiaTheme="minorEastAsia" w:hAnsiTheme="minorHAnsi" w:cstheme="minorBidi"/>
            <w:sz w:val="22"/>
          </w:rPr>
          <w:tab/>
        </w:r>
        <w:r w:rsidR="00D610C7" w:rsidRPr="00477DE1">
          <w:rPr>
            <w:rStyle w:val="Hyperlink"/>
          </w:rPr>
          <w:t>Conceptual Design</w:t>
        </w:r>
        <w:r w:rsidR="00D610C7">
          <w:rPr>
            <w:webHidden/>
          </w:rPr>
          <w:tab/>
        </w:r>
        <w:r w:rsidR="00D610C7">
          <w:rPr>
            <w:webHidden/>
          </w:rPr>
          <w:fldChar w:fldCharType="begin"/>
        </w:r>
        <w:r w:rsidR="00D610C7">
          <w:rPr>
            <w:webHidden/>
          </w:rPr>
          <w:instrText xml:space="preserve"> PAGEREF _Toc436818730 \h </w:instrText>
        </w:r>
        <w:r w:rsidR="00D610C7">
          <w:rPr>
            <w:webHidden/>
          </w:rPr>
        </w:r>
        <w:r w:rsidR="00D610C7">
          <w:rPr>
            <w:webHidden/>
          </w:rPr>
          <w:fldChar w:fldCharType="separate"/>
        </w:r>
        <w:r w:rsidR="00D610C7">
          <w:rPr>
            <w:webHidden/>
          </w:rPr>
          <w:t>4</w:t>
        </w:r>
        <w:r w:rsidR="00D610C7">
          <w:rPr>
            <w:webHidden/>
          </w:rPr>
          <w:fldChar w:fldCharType="end"/>
        </w:r>
      </w:hyperlink>
    </w:p>
    <w:p w14:paraId="7C630FF5" w14:textId="77777777" w:rsidR="00D610C7" w:rsidRDefault="00CA412F">
      <w:pPr>
        <w:pStyle w:val="TOC2"/>
        <w:tabs>
          <w:tab w:val="left" w:pos="1123"/>
        </w:tabs>
        <w:rPr>
          <w:rFonts w:asciiTheme="minorHAnsi" w:eastAsiaTheme="minorEastAsia" w:hAnsiTheme="minorHAnsi" w:cstheme="minorBidi"/>
          <w:sz w:val="22"/>
        </w:rPr>
      </w:pPr>
      <w:hyperlink w:anchor="_Toc436818731" w:history="1">
        <w:r w:rsidR="00D610C7" w:rsidRPr="00477DE1">
          <w:rPr>
            <w:rStyle w:val="Hyperlink"/>
          </w:rPr>
          <w:t>3.1</w:t>
        </w:r>
        <w:r w:rsidR="00D610C7">
          <w:rPr>
            <w:rFonts w:asciiTheme="minorHAnsi" w:eastAsiaTheme="minorEastAsia" w:hAnsiTheme="minorHAnsi" w:cstheme="minorBidi"/>
            <w:sz w:val="22"/>
          </w:rPr>
          <w:tab/>
        </w:r>
        <w:r w:rsidR="00D610C7" w:rsidRPr="00477DE1">
          <w:rPr>
            <w:rStyle w:val="Hyperlink"/>
          </w:rPr>
          <w:t>Conceptual Application Design</w:t>
        </w:r>
        <w:r w:rsidR="00D610C7">
          <w:rPr>
            <w:webHidden/>
          </w:rPr>
          <w:tab/>
        </w:r>
        <w:r w:rsidR="00D610C7">
          <w:rPr>
            <w:webHidden/>
          </w:rPr>
          <w:fldChar w:fldCharType="begin"/>
        </w:r>
        <w:r w:rsidR="00D610C7">
          <w:rPr>
            <w:webHidden/>
          </w:rPr>
          <w:instrText xml:space="preserve"> PAGEREF _Toc436818731 \h </w:instrText>
        </w:r>
        <w:r w:rsidR="00D610C7">
          <w:rPr>
            <w:webHidden/>
          </w:rPr>
        </w:r>
        <w:r w:rsidR="00D610C7">
          <w:rPr>
            <w:webHidden/>
          </w:rPr>
          <w:fldChar w:fldCharType="separate"/>
        </w:r>
        <w:r w:rsidR="00D610C7">
          <w:rPr>
            <w:webHidden/>
          </w:rPr>
          <w:t>4</w:t>
        </w:r>
        <w:r w:rsidR="00D610C7">
          <w:rPr>
            <w:webHidden/>
          </w:rPr>
          <w:fldChar w:fldCharType="end"/>
        </w:r>
      </w:hyperlink>
    </w:p>
    <w:p w14:paraId="7F6825B5"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733" w:history="1">
        <w:r w:rsidR="00D610C7" w:rsidRPr="00477DE1">
          <w:rPr>
            <w:rStyle w:val="Hyperlink"/>
          </w:rPr>
          <w:t>3.1.1</w:t>
        </w:r>
        <w:r w:rsidR="00D610C7">
          <w:rPr>
            <w:rFonts w:asciiTheme="minorHAnsi" w:eastAsiaTheme="minorEastAsia" w:hAnsiTheme="minorHAnsi" w:cstheme="minorBidi"/>
            <w:iCs w:val="0"/>
            <w:sz w:val="22"/>
            <w:szCs w:val="22"/>
          </w:rPr>
          <w:tab/>
        </w:r>
        <w:r w:rsidR="00D610C7" w:rsidRPr="00477DE1">
          <w:rPr>
            <w:rStyle w:val="Hyperlink"/>
          </w:rPr>
          <w:t>Application Context</w:t>
        </w:r>
        <w:r w:rsidR="00D610C7">
          <w:rPr>
            <w:webHidden/>
          </w:rPr>
          <w:tab/>
        </w:r>
        <w:r w:rsidR="00D610C7">
          <w:rPr>
            <w:webHidden/>
          </w:rPr>
          <w:fldChar w:fldCharType="begin"/>
        </w:r>
        <w:r w:rsidR="00D610C7">
          <w:rPr>
            <w:webHidden/>
          </w:rPr>
          <w:instrText xml:space="preserve"> PAGEREF _Toc436818733 \h </w:instrText>
        </w:r>
        <w:r w:rsidR="00D610C7">
          <w:rPr>
            <w:webHidden/>
          </w:rPr>
        </w:r>
        <w:r w:rsidR="00D610C7">
          <w:rPr>
            <w:webHidden/>
          </w:rPr>
          <w:fldChar w:fldCharType="separate"/>
        </w:r>
        <w:r w:rsidR="00D610C7">
          <w:rPr>
            <w:webHidden/>
          </w:rPr>
          <w:t>4</w:t>
        </w:r>
        <w:r w:rsidR="00D610C7">
          <w:rPr>
            <w:webHidden/>
          </w:rPr>
          <w:fldChar w:fldCharType="end"/>
        </w:r>
      </w:hyperlink>
    </w:p>
    <w:p w14:paraId="597B8CC2"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734" w:history="1">
        <w:r w:rsidR="00D610C7" w:rsidRPr="00477DE1">
          <w:rPr>
            <w:rStyle w:val="Hyperlink"/>
          </w:rPr>
          <w:t>3.1.2</w:t>
        </w:r>
        <w:r w:rsidR="00D610C7">
          <w:rPr>
            <w:rFonts w:asciiTheme="minorHAnsi" w:eastAsiaTheme="minorEastAsia" w:hAnsiTheme="minorHAnsi" w:cstheme="minorBidi"/>
            <w:iCs w:val="0"/>
            <w:sz w:val="22"/>
            <w:szCs w:val="22"/>
          </w:rPr>
          <w:tab/>
        </w:r>
        <w:r w:rsidR="00D610C7" w:rsidRPr="00477DE1">
          <w:rPr>
            <w:rStyle w:val="Hyperlink"/>
          </w:rPr>
          <w:t>High-Level Application Design</w:t>
        </w:r>
        <w:r w:rsidR="00D610C7">
          <w:rPr>
            <w:webHidden/>
          </w:rPr>
          <w:tab/>
        </w:r>
        <w:r w:rsidR="00D610C7">
          <w:rPr>
            <w:webHidden/>
          </w:rPr>
          <w:fldChar w:fldCharType="begin"/>
        </w:r>
        <w:r w:rsidR="00D610C7">
          <w:rPr>
            <w:webHidden/>
          </w:rPr>
          <w:instrText xml:space="preserve"> PAGEREF _Toc436818734 \h </w:instrText>
        </w:r>
        <w:r w:rsidR="00D610C7">
          <w:rPr>
            <w:webHidden/>
          </w:rPr>
        </w:r>
        <w:r w:rsidR="00D610C7">
          <w:rPr>
            <w:webHidden/>
          </w:rPr>
          <w:fldChar w:fldCharType="separate"/>
        </w:r>
        <w:r w:rsidR="00D610C7">
          <w:rPr>
            <w:webHidden/>
          </w:rPr>
          <w:t>5</w:t>
        </w:r>
        <w:r w:rsidR="00D610C7">
          <w:rPr>
            <w:webHidden/>
          </w:rPr>
          <w:fldChar w:fldCharType="end"/>
        </w:r>
      </w:hyperlink>
    </w:p>
    <w:p w14:paraId="73D3DFFD"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735" w:history="1">
        <w:r w:rsidR="00D610C7" w:rsidRPr="00477DE1">
          <w:rPr>
            <w:rStyle w:val="Hyperlink"/>
          </w:rPr>
          <w:t>3.1.3</w:t>
        </w:r>
        <w:r w:rsidR="00D610C7">
          <w:rPr>
            <w:rFonts w:asciiTheme="minorHAnsi" w:eastAsiaTheme="minorEastAsia" w:hAnsiTheme="minorHAnsi" w:cstheme="minorBidi"/>
            <w:iCs w:val="0"/>
            <w:sz w:val="22"/>
            <w:szCs w:val="22"/>
          </w:rPr>
          <w:tab/>
        </w:r>
        <w:r w:rsidR="00D610C7" w:rsidRPr="00477DE1">
          <w:rPr>
            <w:rStyle w:val="Hyperlink"/>
          </w:rPr>
          <w:t>Application Locations</w:t>
        </w:r>
        <w:r w:rsidR="00D610C7">
          <w:rPr>
            <w:webHidden/>
          </w:rPr>
          <w:tab/>
        </w:r>
        <w:r w:rsidR="00D610C7">
          <w:rPr>
            <w:webHidden/>
          </w:rPr>
          <w:fldChar w:fldCharType="begin"/>
        </w:r>
        <w:r w:rsidR="00D610C7">
          <w:rPr>
            <w:webHidden/>
          </w:rPr>
          <w:instrText xml:space="preserve"> PAGEREF _Toc436818735 \h </w:instrText>
        </w:r>
        <w:r w:rsidR="00D610C7">
          <w:rPr>
            <w:webHidden/>
          </w:rPr>
        </w:r>
        <w:r w:rsidR="00D610C7">
          <w:rPr>
            <w:webHidden/>
          </w:rPr>
          <w:fldChar w:fldCharType="separate"/>
        </w:r>
        <w:r w:rsidR="00D610C7">
          <w:rPr>
            <w:webHidden/>
          </w:rPr>
          <w:t>5</w:t>
        </w:r>
        <w:r w:rsidR="00D610C7">
          <w:rPr>
            <w:webHidden/>
          </w:rPr>
          <w:fldChar w:fldCharType="end"/>
        </w:r>
      </w:hyperlink>
    </w:p>
    <w:p w14:paraId="2244F43C" w14:textId="77777777" w:rsidR="00D610C7" w:rsidRDefault="00CA412F">
      <w:pPr>
        <w:pStyle w:val="TOC2"/>
        <w:tabs>
          <w:tab w:val="left" w:pos="1123"/>
        </w:tabs>
        <w:rPr>
          <w:rFonts w:asciiTheme="minorHAnsi" w:eastAsiaTheme="minorEastAsia" w:hAnsiTheme="minorHAnsi" w:cstheme="minorBidi"/>
          <w:sz w:val="22"/>
        </w:rPr>
      </w:pPr>
      <w:hyperlink w:anchor="_Toc436818736" w:history="1">
        <w:r w:rsidR="00D610C7" w:rsidRPr="00477DE1">
          <w:rPr>
            <w:rStyle w:val="Hyperlink"/>
          </w:rPr>
          <w:t>3.2</w:t>
        </w:r>
        <w:r w:rsidR="00D610C7">
          <w:rPr>
            <w:rFonts w:asciiTheme="minorHAnsi" w:eastAsiaTheme="minorEastAsia" w:hAnsiTheme="minorHAnsi" w:cstheme="minorBidi"/>
            <w:sz w:val="22"/>
          </w:rPr>
          <w:tab/>
        </w:r>
        <w:r w:rsidR="00D610C7" w:rsidRPr="00477DE1">
          <w:rPr>
            <w:rStyle w:val="Hyperlink"/>
          </w:rPr>
          <w:t>Conceptual Data Design</w:t>
        </w:r>
        <w:r w:rsidR="00D610C7">
          <w:rPr>
            <w:webHidden/>
          </w:rPr>
          <w:tab/>
        </w:r>
        <w:r w:rsidR="00D610C7">
          <w:rPr>
            <w:webHidden/>
          </w:rPr>
          <w:fldChar w:fldCharType="begin"/>
        </w:r>
        <w:r w:rsidR="00D610C7">
          <w:rPr>
            <w:webHidden/>
          </w:rPr>
          <w:instrText xml:space="preserve"> PAGEREF _Toc436818736 \h </w:instrText>
        </w:r>
        <w:r w:rsidR="00D610C7">
          <w:rPr>
            <w:webHidden/>
          </w:rPr>
        </w:r>
        <w:r w:rsidR="00D610C7">
          <w:rPr>
            <w:webHidden/>
          </w:rPr>
          <w:fldChar w:fldCharType="separate"/>
        </w:r>
        <w:r w:rsidR="00D610C7">
          <w:rPr>
            <w:webHidden/>
          </w:rPr>
          <w:t>8</w:t>
        </w:r>
        <w:r w:rsidR="00D610C7">
          <w:rPr>
            <w:webHidden/>
          </w:rPr>
          <w:fldChar w:fldCharType="end"/>
        </w:r>
      </w:hyperlink>
    </w:p>
    <w:p w14:paraId="4A5A56EC"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737" w:history="1">
        <w:r w:rsidR="00D610C7" w:rsidRPr="00477DE1">
          <w:rPr>
            <w:rStyle w:val="Hyperlink"/>
          </w:rPr>
          <w:t>3.2.1</w:t>
        </w:r>
        <w:r w:rsidR="00D610C7">
          <w:rPr>
            <w:rFonts w:asciiTheme="minorHAnsi" w:eastAsiaTheme="minorEastAsia" w:hAnsiTheme="minorHAnsi" w:cstheme="minorBidi"/>
            <w:iCs w:val="0"/>
            <w:sz w:val="22"/>
            <w:szCs w:val="22"/>
          </w:rPr>
          <w:tab/>
        </w:r>
        <w:r w:rsidR="00D610C7" w:rsidRPr="00477DE1">
          <w:rPr>
            <w:rStyle w:val="Hyperlink"/>
          </w:rPr>
          <w:t>Project Conceptual Development Roadmap</w:t>
        </w:r>
        <w:r w:rsidR="00D610C7">
          <w:rPr>
            <w:webHidden/>
          </w:rPr>
          <w:tab/>
        </w:r>
        <w:r w:rsidR="00D610C7">
          <w:rPr>
            <w:webHidden/>
          </w:rPr>
          <w:fldChar w:fldCharType="begin"/>
        </w:r>
        <w:r w:rsidR="00D610C7">
          <w:rPr>
            <w:webHidden/>
          </w:rPr>
          <w:instrText xml:space="preserve"> PAGEREF _Toc436818737 \h </w:instrText>
        </w:r>
        <w:r w:rsidR="00D610C7">
          <w:rPr>
            <w:webHidden/>
          </w:rPr>
        </w:r>
        <w:r w:rsidR="00D610C7">
          <w:rPr>
            <w:webHidden/>
          </w:rPr>
          <w:fldChar w:fldCharType="separate"/>
        </w:r>
        <w:r w:rsidR="00D610C7">
          <w:rPr>
            <w:webHidden/>
          </w:rPr>
          <w:t>9</w:t>
        </w:r>
        <w:r w:rsidR="00D610C7">
          <w:rPr>
            <w:webHidden/>
          </w:rPr>
          <w:fldChar w:fldCharType="end"/>
        </w:r>
      </w:hyperlink>
    </w:p>
    <w:p w14:paraId="06C56D43"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738" w:history="1">
        <w:r w:rsidR="00D610C7" w:rsidRPr="00477DE1">
          <w:rPr>
            <w:rStyle w:val="Hyperlink"/>
          </w:rPr>
          <w:t>3.2.2</w:t>
        </w:r>
        <w:r w:rsidR="00D610C7">
          <w:rPr>
            <w:rFonts w:asciiTheme="minorHAnsi" w:eastAsiaTheme="minorEastAsia" w:hAnsiTheme="minorHAnsi" w:cstheme="minorBidi"/>
            <w:iCs w:val="0"/>
            <w:sz w:val="22"/>
            <w:szCs w:val="22"/>
          </w:rPr>
          <w:tab/>
        </w:r>
        <w:r w:rsidR="00D610C7" w:rsidRPr="00477DE1">
          <w:rPr>
            <w:rStyle w:val="Hyperlink"/>
          </w:rPr>
          <w:t>Database Information and Current Data Model</w:t>
        </w:r>
        <w:r w:rsidR="00D610C7">
          <w:rPr>
            <w:webHidden/>
          </w:rPr>
          <w:tab/>
        </w:r>
        <w:r w:rsidR="00D610C7">
          <w:rPr>
            <w:webHidden/>
          </w:rPr>
          <w:fldChar w:fldCharType="begin"/>
        </w:r>
        <w:r w:rsidR="00D610C7">
          <w:rPr>
            <w:webHidden/>
          </w:rPr>
          <w:instrText xml:space="preserve"> PAGEREF _Toc436818738 \h </w:instrText>
        </w:r>
        <w:r w:rsidR="00D610C7">
          <w:rPr>
            <w:webHidden/>
          </w:rPr>
        </w:r>
        <w:r w:rsidR="00D610C7">
          <w:rPr>
            <w:webHidden/>
          </w:rPr>
          <w:fldChar w:fldCharType="separate"/>
        </w:r>
        <w:r w:rsidR="00D610C7">
          <w:rPr>
            <w:webHidden/>
          </w:rPr>
          <w:t>9</w:t>
        </w:r>
        <w:r w:rsidR="00D610C7">
          <w:rPr>
            <w:webHidden/>
          </w:rPr>
          <w:fldChar w:fldCharType="end"/>
        </w:r>
      </w:hyperlink>
    </w:p>
    <w:p w14:paraId="5EFD486E"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741" w:history="1">
        <w:r w:rsidR="00D610C7" w:rsidRPr="00477DE1">
          <w:rPr>
            <w:rStyle w:val="Hyperlink"/>
          </w:rPr>
          <w:t>3.2.3</w:t>
        </w:r>
        <w:r w:rsidR="00D610C7">
          <w:rPr>
            <w:rFonts w:asciiTheme="minorHAnsi" w:eastAsiaTheme="minorEastAsia" w:hAnsiTheme="minorHAnsi" w:cstheme="minorBidi"/>
            <w:iCs w:val="0"/>
            <w:sz w:val="22"/>
            <w:szCs w:val="22"/>
          </w:rPr>
          <w:tab/>
        </w:r>
        <w:r w:rsidR="00D610C7" w:rsidRPr="00477DE1">
          <w:rPr>
            <w:rStyle w:val="Hyperlink"/>
          </w:rPr>
          <w:t>User Interface Data Mapping</w:t>
        </w:r>
        <w:r w:rsidR="00D610C7">
          <w:rPr>
            <w:webHidden/>
          </w:rPr>
          <w:tab/>
        </w:r>
        <w:r w:rsidR="00D610C7">
          <w:rPr>
            <w:webHidden/>
          </w:rPr>
          <w:fldChar w:fldCharType="begin"/>
        </w:r>
        <w:r w:rsidR="00D610C7">
          <w:rPr>
            <w:webHidden/>
          </w:rPr>
          <w:instrText xml:space="preserve"> PAGEREF _Toc436818741 \h </w:instrText>
        </w:r>
        <w:r w:rsidR="00D610C7">
          <w:rPr>
            <w:webHidden/>
          </w:rPr>
        </w:r>
        <w:r w:rsidR="00D610C7">
          <w:rPr>
            <w:webHidden/>
          </w:rPr>
          <w:fldChar w:fldCharType="separate"/>
        </w:r>
        <w:r w:rsidR="00D610C7">
          <w:rPr>
            <w:webHidden/>
          </w:rPr>
          <w:t>10</w:t>
        </w:r>
        <w:r w:rsidR="00D610C7">
          <w:rPr>
            <w:webHidden/>
          </w:rPr>
          <w:fldChar w:fldCharType="end"/>
        </w:r>
      </w:hyperlink>
    </w:p>
    <w:p w14:paraId="35D07A6E" w14:textId="77777777" w:rsidR="00D610C7" w:rsidRDefault="00CA412F">
      <w:pPr>
        <w:pStyle w:val="TOC4"/>
        <w:tabs>
          <w:tab w:val="left" w:pos="1987"/>
        </w:tabs>
        <w:rPr>
          <w:rFonts w:asciiTheme="minorHAnsi" w:hAnsiTheme="minorHAnsi"/>
          <w:noProof/>
          <w:sz w:val="22"/>
        </w:rPr>
      </w:pPr>
      <w:hyperlink w:anchor="_Toc436818742" w:history="1">
        <w:r w:rsidR="00D610C7" w:rsidRPr="00477DE1">
          <w:rPr>
            <w:rStyle w:val="Hyperlink"/>
            <w:noProof/>
          </w:rPr>
          <w:t>3.2.3.1</w:t>
        </w:r>
        <w:r w:rsidR="00D610C7">
          <w:rPr>
            <w:rFonts w:asciiTheme="minorHAnsi" w:hAnsiTheme="minorHAnsi"/>
            <w:noProof/>
            <w:sz w:val="22"/>
          </w:rPr>
          <w:tab/>
        </w:r>
        <w:r w:rsidR="00D610C7" w:rsidRPr="00477DE1">
          <w:rPr>
            <w:rStyle w:val="Hyperlink"/>
            <w:noProof/>
          </w:rPr>
          <w:t>Application Screen Interface</w:t>
        </w:r>
        <w:r w:rsidR="00D610C7">
          <w:rPr>
            <w:noProof/>
            <w:webHidden/>
          </w:rPr>
          <w:tab/>
        </w:r>
        <w:r w:rsidR="00D610C7">
          <w:rPr>
            <w:noProof/>
            <w:webHidden/>
          </w:rPr>
          <w:fldChar w:fldCharType="begin"/>
        </w:r>
        <w:r w:rsidR="00D610C7">
          <w:rPr>
            <w:noProof/>
            <w:webHidden/>
          </w:rPr>
          <w:instrText xml:space="preserve"> PAGEREF _Toc436818742 \h </w:instrText>
        </w:r>
        <w:r w:rsidR="00D610C7">
          <w:rPr>
            <w:noProof/>
            <w:webHidden/>
          </w:rPr>
        </w:r>
        <w:r w:rsidR="00D610C7">
          <w:rPr>
            <w:noProof/>
            <w:webHidden/>
          </w:rPr>
          <w:fldChar w:fldCharType="separate"/>
        </w:r>
        <w:r w:rsidR="00D610C7">
          <w:rPr>
            <w:noProof/>
            <w:webHidden/>
          </w:rPr>
          <w:t>10</w:t>
        </w:r>
        <w:r w:rsidR="00D610C7">
          <w:rPr>
            <w:noProof/>
            <w:webHidden/>
          </w:rPr>
          <w:fldChar w:fldCharType="end"/>
        </w:r>
      </w:hyperlink>
    </w:p>
    <w:p w14:paraId="19F598F8" w14:textId="77777777" w:rsidR="00D610C7" w:rsidRDefault="00CA412F">
      <w:pPr>
        <w:pStyle w:val="TOC5"/>
        <w:tabs>
          <w:tab w:val="left" w:pos="2520"/>
        </w:tabs>
        <w:rPr>
          <w:rFonts w:asciiTheme="minorHAnsi" w:hAnsiTheme="minorHAnsi"/>
          <w:noProof/>
          <w:sz w:val="22"/>
        </w:rPr>
      </w:pPr>
      <w:hyperlink w:anchor="_Toc436818743" w:history="1">
        <w:r w:rsidR="00D610C7" w:rsidRPr="00477DE1">
          <w:rPr>
            <w:rStyle w:val="Hyperlink"/>
            <w:noProof/>
          </w:rPr>
          <w:t>3.2.3.1.1</w:t>
        </w:r>
        <w:r w:rsidR="00D610C7">
          <w:rPr>
            <w:rFonts w:asciiTheme="minorHAnsi" w:hAnsiTheme="minorHAnsi"/>
            <w:noProof/>
            <w:sz w:val="22"/>
          </w:rPr>
          <w:tab/>
        </w:r>
        <w:r w:rsidR="00D610C7" w:rsidRPr="00477DE1">
          <w:rPr>
            <w:rStyle w:val="Hyperlink"/>
            <w:noProof/>
          </w:rPr>
          <w:t>Existing CAT Workflows</w:t>
        </w:r>
        <w:r w:rsidR="00D610C7">
          <w:rPr>
            <w:noProof/>
            <w:webHidden/>
          </w:rPr>
          <w:tab/>
        </w:r>
        <w:r w:rsidR="00D610C7">
          <w:rPr>
            <w:noProof/>
            <w:webHidden/>
          </w:rPr>
          <w:fldChar w:fldCharType="begin"/>
        </w:r>
        <w:r w:rsidR="00D610C7">
          <w:rPr>
            <w:noProof/>
            <w:webHidden/>
          </w:rPr>
          <w:instrText xml:space="preserve"> PAGEREF _Toc436818743 \h </w:instrText>
        </w:r>
        <w:r w:rsidR="00D610C7">
          <w:rPr>
            <w:noProof/>
            <w:webHidden/>
          </w:rPr>
        </w:r>
        <w:r w:rsidR="00D610C7">
          <w:rPr>
            <w:noProof/>
            <w:webHidden/>
          </w:rPr>
          <w:fldChar w:fldCharType="separate"/>
        </w:r>
        <w:r w:rsidR="00D610C7">
          <w:rPr>
            <w:noProof/>
            <w:webHidden/>
          </w:rPr>
          <w:t>10</w:t>
        </w:r>
        <w:r w:rsidR="00D610C7">
          <w:rPr>
            <w:noProof/>
            <w:webHidden/>
          </w:rPr>
          <w:fldChar w:fldCharType="end"/>
        </w:r>
      </w:hyperlink>
    </w:p>
    <w:p w14:paraId="7DFA0EBF" w14:textId="77777777" w:rsidR="00D610C7" w:rsidRDefault="00CA412F">
      <w:pPr>
        <w:pStyle w:val="TOC5"/>
        <w:tabs>
          <w:tab w:val="left" w:pos="2520"/>
        </w:tabs>
        <w:rPr>
          <w:rFonts w:asciiTheme="minorHAnsi" w:hAnsiTheme="minorHAnsi"/>
          <w:noProof/>
          <w:sz w:val="22"/>
        </w:rPr>
      </w:pPr>
      <w:hyperlink w:anchor="_Toc436818747" w:history="1">
        <w:r w:rsidR="00D610C7" w:rsidRPr="00477DE1">
          <w:rPr>
            <w:rStyle w:val="Hyperlink"/>
            <w:noProof/>
          </w:rPr>
          <w:t>3.2.3.1.2</w:t>
        </w:r>
        <w:r w:rsidR="00D610C7">
          <w:rPr>
            <w:rFonts w:asciiTheme="minorHAnsi" w:hAnsiTheme="minorHAnsi"/>
            <w:noProof/>
            <w:sz w:val="22"/>
          </w:rPr>
          <w:tab/>
        </w:r>
        <w:r w:rsidR="00D610C7" w:rsidRPr="00477DE1">
          <w:rPr>
            <w:rStyle w:val="Hyperlink"/>
            <w:noProof/>
          </w:rPr>
          <w:t>Current User Interface Data Flow</w:t>
        </w:r>
        <w:r w:rsidR="00D610C7">
          <w:rPr>
            <w:noProof/>
            <w:webHidden/>
          </w:rPr>
          <w:tab/>
        </w:r>
        <w:r w:rsidR="00D610C7">
          <w:rPr>
            <w:noProof/>
            <w:webHidden/>
          </w:rPr>
          <w:fldChar w:fldCharType="begin"/>
        </w:r>
        <w:r w:rsidR="00D610C7">
          <w:rPr>
            <w:noProof/>
            <w:webHidden/>
          </w:rPr>
          <w:instrText xml:space="preserve"> PAGEREF _Toc436818747 \h </w:instrText>
        </w:r>
        <w:r w:rsidR="00D610C7">
          <w:rPr>
            <w:noProof/>
            <w:webHidden/>
          </w:rPr>
        </w:r>
        <w:r w:rsidR="00D610C7">
          <w:rPr>
            <w:noProof/>
            <w:webHidden/>
          </w:rPr>
          <w:fldChar w:fldCharType="separate"/>
        </w:r>
        <w:r w:rsidR="00D610C7">
          <w:rPr>
            <w:noProof/>
            <w:webHidden/>
          </w:rPr>
          <w:t>10</w:t>
        </w:r>
        <w:r w:rsidR="00D610C7">
          <w:rPr>
            <w:noProof/>
            <w:webHidden/>
          </w:rPr>
          <w:fldChar w:fldCharType="end"/>
        </w:r>
      </w:hyperlink>
    </w:p>
    <w:p w14:paraId="7D14BF7A" w14:textId="77777777" w:rsidR="00D610C7" w:rsidRDefault="00CA412F">
      <w:pPr>
        <w:pStyle w:val="TOC5"/>
        <w:tabs>
          <w:tab w:val="left" w:pos="2520"/>
        </w:tabs>
        <w:rPr>
          <w:rFonts w:asciiTheme="minorHAnsi" w:hAnsiTheme="minorHAnsi"/>
          <w:noProof/>
          <w:sz w:val="22"/>
        </w:rPr>
      </w:pPr>
      <w:hyperlink w:anchor="_Toc436818750" w:history="1">
        <w:r w:rsidR="00D610C7" w:rsidRPr="00477DE1">
          <w:rPr>
            <w:rStyle w:val="Hyperlink"/>
            <w:noProof/>
          </w:rPr>
          <w:t>3.2.3.1.3</w:t>
        </w:r>
        <w:r w:rsidR="00D610C7">
          <w:rPr>
            <w:rFonts w:asciiTheme="minorHAnsi" w:hAnsiTheme="minorHAnsi"/>
            <w:noProof/>
            <w:sz w:val="22"/>
          </w:rPr>
          <w:tab/>
        </w:r>
        <w:r w:rsidR="00D610C7" w:rsidRPr="00477DE1">
          <w:rPr>
            <w:rStyle w:val="Hyperlink"/>
            <w:noProof/>
          </w:rPr>
          <w:t>Current Address Change Process</w:t>
        </w:r>
        <w:r w:rsidR="00D610C7">
          <w:rPr>
            <w:noProof/>
            <w:webHidden/>
          </w:rPr>
          <w:tab/>
        </w:r>
        <w:r w:rsidR="00D610C7">
          <w:rPr>
            <w:noProof/>
            <w:webHidden/>
          </w:rPr>
          <w:fldChar w:fldCharType="begin"/>
        </w:r>
        <w:r w:rsidR="00D610C7">
          <w:rPr>
            <w:noProof/>
            <w:webHidden/>
          </w:rPr>
          <w:instrText xml:space="preserve"> PAGEREF _Toc436818750 \h </w:instrText>
        </w:r>
        <w:r w:rsidR="00D610C7">
          <w:rPr>
            <w:noProof/>
            <w:webHidden/>
          </w:rPr>
        </w:r>
        <w:r w:rsidR="00D610C7">
          <w:rPr>
            <w:noProof/>
            <w:webHidden/>
          </w:rPr>
          <w:fldChar w:fldCharType="separate"/>
        </w:r>
        <w:r w:rsidR="00D610C7">
          <w:rPr>
            <w:noProof/>
            <w:webHidden/>
          </w:rPr>
          <w:t>10</w:t>
        </w:r>
        <w:r w:rsidR="00D610C7">
          <w:rPr>
            <w:noProof/>
            <w:webHidden/>
          </w:rPr>
          <w:fldChar w:fldCharType="end"/>
        </w:r>
      </w:hyperlink>
    </w:p>
    <w:p w14:paraId="2002A289" w14:textId="77777777" w:rsidR="00D610C7" w:rsidRDefault="00CA412F">
      <w:pPr>
        <w:pStyle w:val="TOC5"/>
        <w:tabs>
          <w:tab w:val="left" w:pos="2520"/>
        </w:tabs>
        <w:rPr>
          <w:rFonts w:asciiTheme="minorHAnsi" w:hAnsiTheme="minorHAnsi"/>
          <w:noProof/>
          <w:sz w:val="22"/>
        </w:rPr>
      </w:pPr>
      <w:hyperlink w:anchor="_Toc436818753" w:history="1">
        <w:r w:rsidR="00D610C7" w:rsidRPr="00477DE1">
          <w:rPr>
            <w:rStyle w:val="Hyperlink"/>
            <w:noProof/>
          </w:rPr>
          <w:t>3.2.3.1.4</w:t>
        </w:r>
        <w:r w:rsidR="00D610C7">
          <w:rPr>
            <w:rFonts w:asciiTheme="minorHAnsi" w:hAnsiTheme="minorHAnsi"/>
            <w:noProof/>
            <w:sz w:val="22"/>
          </w:rPr>
          <w:tab/>
        </w:r>
        <w:r w:rsidR="00D610C7" w:rsidRPr="00477DE1">
          <w:rPr>
            <w:rStyle w:val="Hyperlink"/>
            <w:noProof/>
          </w:rPr>
          <w:t>Current Initial CBOPC Application Process</w:t>
        </w:r>
        <w:r w:rsidR="00D610C7">
          <w:rPr>
            <w:noProof/>
            <w:webHidden/>
          </w:rPr>
          <w:tab/>
        </w:r>
        <w:r w:rsidR="00D610C7">
          <w:rPr>
            <w:noProof/>
            <w:webHidden/>
          </w:rPr>
          <w:fldChar w:fldCharType="begin"/>
        </w:r>
        <w:r w:rsidR="00D610C7">
          <w:rPr>
            <w:noProof/>
            <w:webHidden/>
          </w:rPr>
          <w:instrText xml:space="preserve"> PAGEREF _Toc436818753 \h </w:instrText>
        </w:r>
        <w:r w:rsidR="00D610C7">
          <w:rPr>
            <w:noProof/>
            <w:webHidden/>
          </w:rPr>
        </w:r>
        <w:r w:rsidR="00D610C7">
          <w:rPr>
            <w:noProof/>
            <w:webHidden/>
          </w:rPr>
          <w:fldChar w:fldCharType="separate"/>
        </w:r>
        <w:r w:rsidR="00D610C7">
          <w:rPr>
            <w:noProof/>
            <w:webHidden/>
          </w:rPr>
          <w:t>10</w:t>
        </w:r>
        <w:r w:rsidR="00D610C7">
          <w:rPr>
            <w:noProof/>
            <w:webHidden/>
          </w:rPr>
          <w:fldChar w:fldCharType="end"/>
        </w:r>
      </w:hyperlink>
    </w:p>
    <w:p w14:paraId="202214F3" w14:textId="77777777" w:rsidR="00D610C7" w:rsidRDefault="00CA412F">
      <w:pPr>
        <w:pStyle w:val="TOC5"/>
        <w:tabs>
          <w:tab w:val="left" w:pos="2520"/>
        </w:tabs>
        <w:rPr>
          <w:rFonts w:asciiTheme="minorHAnsi" w:hAnsiTheme="minorHAnsi"/>
          <w:noProof/>
          <w:sz w:val="22"/>
        </w:rPr>
      </w:pPr>
      <w:hyperlink w:anchor="_Toc436818756" w:history="1">
        <w:r w:rsidR="00D610C7" w:rsidRPr="00477DE1">
          <w:rPr>
            <w:rStyle w:val="Hyperlink"/>
            <w:noProof/>
          </w:rPr>
          <w:t>3.2.3.1.5</w:t>
        </w:r>
        <w:r w:rsidR="00D610C7">
          <w:rPr>
            <w:rFonts w:asciiTheme="minorHAnsi" w:hAnsiTheme="minorHAnsi"/>
            <w:noProof/>
            <w:sz w:val="22"/>
          </w:rPr>
          <w:tab/>
        </w:r>
        <w:r w:rsidR="00D610C7" w:rsidRPr="00477DE1">
          <w:rPr>
            <w:rStyle w:val="Hyperlink"/>
            <w:noProof/>
          </w:rPr>
          <w:t>Current CBOPC Tier Change Process</w:t>
        </w:r>
        <w:r w:rsidR="00D610C7">
          <w:rPr>
            <w:noProof/>
            <w:webHidden/>
          </w:rPr>
          <w:tab/>
        </w:r>
        <w:r w:rsidR="00D610C7">
          <w:rPr>
            <w:noProof/>
            <w:webHidden/>
          </w:rPr>
          <w:fldChar w:fldCharType="begin"/>
        </w:r>
        <w:r w:rsidR="00D610C7">
          <w:rPr>
            <w:noProof/>
            <w:webHidden/>
          </w:rPr>
          <w:instrText xml:space="preserve"> PAGEREF _Toc436818756 \h </w:instrText>
        </w:r>
        <w:r w:rsidR="00D610C7">
          <w:rPr>
            <w:noProof/>
            <w:webHidden/>
          </w:rPr>
        </w:r>
        <w:r w:rsidR="00D610C7">
          <w:rPr>
            <w:noProof/>
            <w:webHidden/>
          </w:rPr>
          <w:fldChar w:fldCharType="separate"/>
        </w:r>
        <w:r w:rsidR="00D610C7">
          <w:rPr>
            <w:noProof/>
            <w:webHidden/>
          </w:rPr>
          <w:t>10</w:t>
        </w:r>
        <w:r w:rsidR="00D610C7">
          <w:rPr>
            <w:noProof/>
            <w:webHidden/>
          </w:rPr>
          <w:fldChar w:fldCharType="end"/>
        </w:r>
      </w:hyperlink>
    </w:p>
    <w:p w14:paraId="568A6413" w14:textId="77777777" w:rsidR="00D610C7" w:rsidRDefault="00CA412F">
      <w:pPr>
        <w:pStyle w:val="TOC5"/>
        <w:tabs>
          <w:tab w:val="left" w:pos="2520"/>
        </w:tabs>
        <w:rPr>
          <w:rFonts w:asciiTheme="minorHAnsi" w:hAnsiTheme="minorHAnsi"/>
          <w:noProof/>
          <w:sz w:val="22"/>
        </w:rPr>
      </w:pPr>
      <w:hyperlink w:anchor="_Toc436818759" w:history="1">
        <w:r w:rsidR="00D610C7" w:rsidRPr="00477DE1">
          <w:rPr>
            <w:rStyle w:val="Hyperlink"/>
            <w:noProof/>
          </w:rPr>
          <w:t>3.2.3.1.6</w:t>
        </w:r>
        <w:r w:rsidR="00D610C7">
          <w:rPr>
            <w:rFonts w:asciiTheme="minorHAnsi" w:hAnsiTheme="minorHAnsi"/>
            <w:noProof/>
            <w:sz w:val="22"/>
          </w:rPr>
          <w:tab/>
        </w:r>
        <w:r w:rsidR="00D610C7" w:rsidRPr="00477DE1">
          <w:rPr>
            <w:rStyle w:val="Hyperlink"/>
            <w:noProof/>
          </w:rPr>
          <w:t>Current Reinstatement Process</w:t>
        </w:r>
        <w:r w:rsidR="00D610C7">
          <w:rPr>
            <w:noProof/>
            <w:webHidden/>
          </w:rPr>
          <w:tab/>
        </w:r>
        <w:r w:rsidR="00D610C7">
          <w:rPr>
            <w:noProof/>
            <w:webHidden/>
          </w:rPr>
          <w:fldChar w:fldCharType="begin"/>
        </w:r>
        <w:r w:rsidR="00D610C7">
          <w:rPr>
            <w:noProof/>
            <w:webHidden/>
          </w:rPr>
          <w:instrText xml:space="preserve"> PAGEREF _Toc436818759 \h </w:instrText>
        </w:r>
        <w:r w:rsidR="00D610C7">
          <w:rPr>
            <w:noProof/>
            <w:webHidden/>
          </w:rPr>
        </w:r>
        <w:r w:rsidR="00D610C7">
          <w:rPr>
            <w:noProof/>
            <w:webHidden/>
          </w:rPr>
          <w:fldChar w:fldCharType="separate"/>
        </w:r>
        <w:r w:rsidR="00D610C7">
          <w:rPr>
            <w:noProof/>
            <w:webHidden/>
          </w:rPr>
          <w:t>11</w:t>
        </w:r>
        <w:r w:rsidR="00D610C7">
          <w:rPr>
            <w:noProof/>
            <w:webHidden/>
          </w:rPr>
          <w:fldChar w:fldCharType="end"/>
        </w:r>
      </w:hyperlink>
    </w:p>
    <w:p w14:paraId="162E16C7" w14:textId="77777777" w:rsidR="00D610C7" w:rsidRDefault="00CA412F">
      <w:pPr>
        <w:pStyle w:val="TOC5"/>
        <w:tabs>
          <w:tab w:val="left" w:pos="2520"/>
        </w:tabs>
        <w:rPr>
          <w:rFonts w:asciiTheme="minorHAnsi" w:hAnsiTheme="minorHAnsi"/>
          <w:noProof/>
          <w:sz w:val="22"/>
        </w:rPr>
      </w:pPr>
      <w:hyperlink w:anchor="_Toc436818762" w:history="1">
        <w:r w:rsidR="00D610C7" w:rsidRPr="00477DE1">
          <w:rPr>
            <w:rStyle w:val="Hyperlink"/>
            <w:noProof/>
          </w:rPr>
          <w:t>3.2.3.1.7</w:t>
        </w:r>
        <w:r w:rsidR="00D610C7">
          <w:rPr>
            <w:rFonts w:asciiTheme="minorHAnsi" w:hAnsiTheme="minorHAnsi"/>
            <w:noProof/>
            <w:sz w:val="22"/>
          </w:rPr>
          <w:tab/>
        </w:r>
        <w:r w:rsidR="00D610C7" w:rsidRPr="00477DE1">
          <w:rPr>
            <w:rStyle w:val="Hyperlink"/>
            <w:noProof/>
          </w:rPr>
          <w:t>Current Revocation Process</w:t>
        </w:r>
        <w:r w:rsidR="00D610C7">
          <w:rPr>
            <w:noProof/>
            <w:webHidden/>
          </w:rPr>
          <w:tab/>
        </w:r>
        <w:r w:rsidR="00D610C7">
          <w:rPr>
            <w:noProof/>
            <w:webHidden/>
          </w:rPr>
          <w:fldChar w:fldCharType="begin"/>
        </w:r>
        <w:r w:rsidR="00D610C7">
          <w:rPr>
            <w:noProof/>
            <w:webHidden/>
          </w:rPr>
          <w:instrText xml:space="preserve"> PAGEREF _Toc436818762 \h </w:instrText>
        </w:r>
        <w:r w:rsidR="00D610C7">
          <w:rPr>
            <w:noProof/>
            <w:webHidden/>
          </w:rPr>
        </w:r>
        <w:r w:rsidR="00D610C7">
          <w:rPr>
            <w:noProof/>
            <w:webHidden/>
          </w:rPr>
          <w:fldChar w:fldCharType="separate"/>
        </w:r>
        <w:r w:rsidR="00D610C7">
          <w:rPr>
            <w:noProof/>
            <w:webHidden/>
          </w:rPr>
          <w:t>11</w:t>
        </w:r>
        <w:r w:rsidR="00D610C7">
          <w:rPr>
            <w:noProof/>
            <w:webHidden/>
          </w:rPr>
          <w:fldChar w:fldCharType="end"/>
        </w:r>
      </w:hyperlink>
    </w:p>
    <w:p w14:paraId="012C9D06" w14:textId="77777777" w:rsidR="00D610C7" w:rsidRDefault="00CA412F">
      <w:pPr>
        <w:pStyle w:val="TOC4"/>
        <w:tabs>
          <w:tab w:val="left" w:pos="1987"/>
        </w:tabs>
        <w:rPr>
          <w:rFonts w:asciiTheme="minorHAnsi" w:hAnsiTheme="minorHAnsi"/>
          <w:noProof/>
          <w:sz w:val="22"/>
        </w:rPr>
      </w:pPr>
      <w:hyperlink w:anchor="_Toc436818766" w:history="1">
        <w:r w:rsidR="00D610C7" w:rsidRPr="00477DE1">
          <w:rPr>
            <w:rStyle w:val="Hyperlink"/>
            <w:noProof/>
          </w:rPr>
          <w:t>3.2.3.2</w:t>
        </w:r>
        <w:r w:rsidR="00D610C7">
          <w:rPr>
            <w:rFonts w:asciiTheme="minorHAnsi" w:hAnsiTheme="minorHAnsi"/>
            <w:noProof/>
            <w:sz w:val="22"/>
          </w:rPr>
          <w:tab/>
        </w:r>
        <w:r w:rsidR="00D610C7" w:rsidRPr="00477DE1">
          <w:rPr>
            <w:rStyle w:val="Hyperlink"/>
            <w:noProof/>
          </w:rPr>
          <w:t>Application Report Interface</w:t>
        </w:r>
        <w:r w:rsidR="00D610C7">
          <w:rPr>
            <w:noProof/>
            <w:webHidden/>
          </w:rPr>
          <w:tab/>
        </w:r>
        <w:r w:rsidR="00D610C7">
          <w:rPr>
            <w:noProof/>
            <w:webHidden/>
          </w:rPr>
          <w:fldChar w:fldCharType="begin"/>
        </w:r>
        <w:r w:rsidR="00D610C7">
          <w:rPr>
            <w:noProof/>
            <w:webHidden/>
          </w:rPr>
          <w:instrText xml:space="preserve"> PAGEREF _Toc436818766 \h </w:instrText>
        </w:r>
        <w:r w:rsidR="00D610C7">
          <w:rPr>
            <w:noProof/>
            <w:webHidden/>
          </w:rPr>
        </w:r>
        <w:r w:rsidR="00D610C7">
          <w:rPr>
            <w:noProof/>
            <w:webHidden/>
          </w:rPr>
          <w:fldChar w:fldCharType="separate"/>
        </w:r>
        <w:r w:rsidR="00D610C7">
          <w:rPr>
            <w:noProof/>
            <w:webHidden/>
          </w:rPr>
          <w:t>11</w:t>
        </w:r>
        <w:r w:rsidR="00D610C7">
          <w:rPr>
            <w:noProof/>
            <w:webHidden/>
          </w:rPr>
          <w:fldChar w:fldCharType="end"/>
        </w:r>
      </w:hyperlink>
    </w:p>
    <w:p w14:paraId="2790A2A8" w14:textId="77777777" w:rsidR="00D610C7" w:rsidRDefault="00CA412F">
      <w:pPr>
        <w:pStyle w:val="TOC5"/>
        <w:tabs>
          <w:tab w:val="left" w:pos="2520"/>
        </w:tabs>
        <w:rPr>
          <w:rFonts w:asciiTheme="minorHAnsi" w:hAnsiTheme="minorHAnsi"/>
          <w:noProof/>
          <w:sz w:val="22"/>
        </w:rPr>
      </w:pPr>
      <w:hyperlink w:anchor="_Toc436818767" w:history="1">
        <w:r w:rsidR="00D610C7" w:rsidRPr="00477DE1">
          <w:rPr>
            <w:rStyle w:val="Hyperlink"/>
            <w:noProof/>
          </w:rPr>
          <w:t>3.2.3.2.1</w:t>
        </w:r>
        <w:r w:rsidR="00D610C7">
          <w:rPr>
            <w:rFonts w:asciiTheme="minorHAnsi" w:hAnsiTheme="minorHAnsi"/>
            <w:noProof/>
            <w:sz w:val="22"/>
          </w:rPr>
          <w:tab/>
        </w:r>
        <w:r w:rsidR="00D610C7" w:rsidRPr="00477DE1">
          <w:rPr>
            <w:rStyle w:val="Hyperlink"/>
            <w:noProof/>
          </w:rPr>
          <w:t>High Priority CAT Reports</w:t>
        </w:r>
        <w:r w:rsidR="00D610C7">
          <w:rPr>
            <w:noProof/>
            <w:webHidden/>
          </w:rPr>
          <w:tab/>
        </w:r>
        <w:r w:rsidR="00D610C7">
          <w:rPr>
            <w:noProof/>
            <w:webHidden/>
          </w:rPr>
          <w:fldChar w:fldCharType="begin"/>
        </w:r>
        <w:r w:rsidR="00D610C7">
          <w:rPr>
            <w:noProof/>
            <w:webHidden/>
          </w:rPr>
          <w:instrText xml:space="preserve"> PAGEREF _Toc436818767 \h </w:instrText>
        </w:r>
        <w:r w:rsidR="00D610C7">
          <w:rPr>
            <w:noProof/>
            <w:webHidden/>
          </w:rPr>
        </w:r>
        <w:r w:rsidR="00D610C7">
          <w:rPr>
            <w:noProof/>
            <w:webHidden/>
          </w:rPr>
          <w:fldChar w:fldCharType="separate"/>
        </w:r>
        <w:r w:rsidR="00D610C7">
          <w:rPr>
            <w:noProof/>
            <w:webHidden/>
          </w:rPr>
          <w:t>11</w:t>
        </w:r>
        <w:r w:rsidR="00D610C7">
          <w:rPr>
            <w:noProof/>
            <w:webHidden/>
          </w:rPr>
          <w:fldChar w:fldCharType="end"/>
        </w:r>
      </w:hyperlink>
    </w:p>
    <w:p w14:paraId="72BCD8B4" w14:textId="77777777" w:rsidR="00D610C7" w:rsidRDefault="00CA412F">
      <w:pPr>
        <w:pStyle w:val="TOC5"/>
        <w:tabs>
          <w:tab w:val="left" w:pos="2520"/>
        </w:tabs>
        <w:rPr>
          <w:rFonts w:asciiTheme="minorHAnsi" w:hAnsiTheme="minorHAnsi"/>
          <w:noProof/>
          <w:sz w:val="22"/>
        </w:rPr>
      </w:pPr>
      <w:hyperlink w:anchor="_Toc436818768" w:history="1">
        <w:r w:rsidR="00D610C7" w:rsidRPr="00477DE1">
          <w:rPr>
            <w:rStyle w:val="Hyperlink"/>
            <w:noProof/>
          </w:rPr>
          <w:t>3.2.3.2.2</w:t>
        </w:r>
        <w:r w:rsidR="00D610C7">
          <w:rPr>
            <w:rFonts w:asciiTheme="minorHAnsi" w:hAnsiTheme="minorHAnsi"/>
            <w:noProof/>
            <w:sz w:val="22"/>
          </w:rPr>
          <w:tab/>
        </w:r>
        <w:r w:rsidR="00D610C7" w:rsidRPr="00477DE1">
          <w:rPr>
            <w:rStyle w:val="Hyperlink"/>
            <w:noProof/>
          </w:rPr>
          <w:t>Lower Priority CAT Reports</w:t>
        </w:r>
        <w:r w:rsidR="00D610C7">
          <w:rPr>
            <w:noProof/>
            <w:webHidden/>
          </w:rPr>
          <w:tab/>
        </w:r>
        <w:r w:rsidR="00D610C7">
          <w:rPr>
            <w:noProof/>
            <w:webHidden/>
          </w:rPr>
          <w:fldChar w:fldCharType="begin"/>
        </w:r>
        <w:r w:rsidR="00D610C7">
          <w:rPr>
            <w:noProof/>
            <w:webHidden/>
          </w:rPr>
          <w:instrText xml:space="preserve"> PAGEREF _Toc436818768 \h </w:instrText>
        </w:r>
        <w:r w:rsidR="00D610C7">
          <w:rPr>
            <w:noProof/>
            <w:webHidden/>
          </w:rPr>
        </w:r>
        <w:r w:rsidR="00D610C7">
          <w:rPr>
            <w:noProof/>
            <w:webHidden/>
          </w:rPr>
          <w:fldChar w:fldCharType="separate"/>
        </w:r>
        <w:r w:rsidR="00D610C7">
          <w:rPr>
            <w:noProof/>
            <w:webHidden/>
          </w:rPr>
          <w:t>12</w:t>
        </w:r>
        <w:r w:rsidR="00D610C7">
          <w:rPr>
            <w:noProof/>
            <w:webHidden/>
          </w:rPr>
          <w:fldChar w:fldCharType="end"/>
        </w:r>
      </w:hyperlink>
    </w:p>
    <w:p w14:paraId="51D25648" w14:textId="77777777" w:rsidR="00D610C7" w:rsidRDefault="00CA412F">
      <w:pPr>
        <w:pStyle w:val="TOC4"/>
        <w:tabs>
          <w:tab w:val="left" w:pos="1987"/>
        </w:tabs>
        <w:rPr>
          <w:rFonts w:asciiTheme="minorHAnsi" w:hAnsiTheme="minorHAnsi"/>
          <w:noProof/>
          <w:sz w:val="22"/>
        </w:rPr>
      </w:pPr>
      <w:hyperlink w:anchor="_Toc436818769" w:history="1">
        <w:r w:rsidR="00D610C7" w:rsidRPr="00477DE1">
          <w:rPr>
            <w:rStyle w:val="Hyperlink"/>
            <w:noProof/>
          </w:rPr>
          <w:t>3.2.3.3</w:t>
        </w:r>
        <w:r w:rsidR="00D610C7">
          <w:rPr>
            <w:rFonts w:asciiTheme="minorHAnsi" w:hAnsiTheme="minorHAnsi"/>
            <w:noProof/>
            <w:sz w:val="22"/>
          </w:rPr>
          <w:tab/>
        </w:r>
        <w:r w:rsidR="00D610C7" w:rsidRPr="00477DE1">
          <w:rPr>
            <w:rStyle w:val="Hyperlink"/>
            <w:noProof/>
          </w:rPr>
          <w:t>Unmapped Data Element</w:t>
        </w:r>
        <w:r w:rsidR="00D610C7">
          <w:rPr>
            <w:noProof/>
            <w:webHidden/>
          </w:rPr>
          <w:tab/>
        </w:r>
        <w:r w:rsidR="00D610C7">
          <w:rPr>
            <w:noProof/>
            <w:webHidden/>
          </w:rPr>
          <w:fldChar w:fldCharType="begin"/>
        </w:r>
        <w:r w:rsidR="00D610C7">
          <w:rPr>
            <w:noProof/>
            <w:webHidden/>
          </w:rPr>
          <w:instrText xml:space="preserve"> PAGEREF _Toc436818769 \h </w:instrText>
        </w:r>
        <w:r w:rsidR="00D610C7">
          <w:rPr>
            <w:noProof/>
            <w:webHidden/>
          </w:rPr>
        </w:r>
        <w:r w:rsidR="00D610C7">
          <w:rPr>
            <w:noProof/>
            <w:webHidden/>
          </w:rPr>
          <w:fldChar w:fldCharType="separate"/>
        </w:r>
        <w:r w:rsidR="00D610C7">
          <w:rPr>
            <w:noProof/>
            <w:webHidden/>
          </w:rPr>
          <w:t>13</w:t>
        </w:r>
        <w:r w:rsidR="00D610C7">
          <w:rPr>
            <w:noProof/>
            <w:webHidden/>
          </w:rPr>
          <w:fldChar w:fldCharType="end"/>
        </w:r>
      </w:hyperlink>
    </w:p>
    <w:p w14:paraId="0D44E4FF" w14:textId="77777777" w:rsidR="00D610C7" w:rsidRDefault="00CA412F">
      <w:pPr>
        <w:pStyle w:val="TOC2"/>
        <w:tabs>
          <w:tab w:val="left" w:pos="1123"/>
        </w:tabs>
        <w:rPr>
          <w:rFonts w:asciiTheme="minorHAnsi" w:eastAsiaTheme="minorEastAsia" w:hAnsiTheme="minorHAnsi" w:cstheme="minorBidi"/>
          <w:sz w:val="22"/>
        </w:rPr>
      </w:pPr>
      <w:hyperlink w:anchor="_Toc436818770" w:history="1">
        <w:r w:rsidR="00D610C7" w:rsidRPr="00477DE1">
          <w:rPr>
            <w:rStyle w:val="Hyperlink"/>
          </w:rPr>
          <w:t>3.3</w:t>
        </w:r>
        <w:r w:rsidR="00D610C7">
          <w:rPr>
            <w:rFonts w:asciiTheme="minorHAnsi" w:eastAsiaTheme="minorEastAsia" w:hAnsiTheme="minorHAnsi" w:cstheme="minorBidi"/>
            <w:sz w:val="22"/>
          </w:rPr>
          <w:tab/>
        </w:r>
        <w:r w:rsidR="00D610C7" w:rsidRPr="00477DE1">
          <w:rPr>
            <w:rStyle w:val="Hyperlink"/>
          </w:rPr>
          <w:t>Conceptual Infrastructure Design</w:t>
        </w:r>
        <w:r w:rsidR="00D610C7">
          <w:rPr>
            <w:webHidden/>
          </w:rPr>
          <w:tab/>
        </w:r>
        <w:r w:rsidR="00D610C7">
          <w:rPr>
            <w:webHidden/>
          </w:rPr>
          <w:fldChar w:fldCharType="begin"/>
        </w:r>
        <w:r w:rsidR="00D610C7">
          <w:rPr>
            <w:webHidden/>
          </w:rPr>
          <w:instrText xml:space="preserve"> PAGEREF _Toc436818770 \h </w:instrText>
        </w:r>
        <w:r w:rsidR="00D610C7">
          <w:rPr>
            <w:webHidden/>
          </w:rPr>
        </w:r>
        <w:r w:rsidR="00D610C7">
          <w:rPr>
            <w:webHidden/>
          </w:rPr>
          <w:fldChar w:fldCharType="separate"/>
        </w:r>
        <w:r w:rsidR="00D610C7">
          <w:rPr>
            <w:webHidden/>
          </w:rPr>
          <w:t>14</w:t>
        </w:r>
        <w:r w:rsidR="00D610C7">
          <w:rPr>
            <w:webHidden/>
          </w:rPr>
          <w:fldChar w:fldCharType="end"/>
        </w:r>
      </w:hyperlink>
    </w:p>
    <w:p w14:paraId="2711C023"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771" w:history="1">
        <w:r w:rsidR="00D610C7" w:rsidRPr="00477DE1">
          <w:rPr>
            <w:rStyle w:val="Hyperlink"/>
          </w:rPr>
          <w:t>3.3.1</w:t>
        </w:r>
        <w:r w:rsidR="00D610C7">
          <w:rPr>
            <w:rFonts w:asciiTheme="minorHAnsi" w:eastAsiaTheme="minorEastAsia" w:hAnsiTheme="minorHAnsi" w:cstheme="minorBidi"/>
            <w:iCs w:val="0"/>
            <w:sz w:val="22"/>
            <w:szCs w:val="22"/>
          </w:rPr>
          <w:tab/>
        </w:r>
        <w:r w:rsidR="00D610C7" w:rsidRPr="00477DE1">
          <w:rPr>
            <w:rStyle w:val="Hyperlink"/>
          </w:rPr>
          <w:t>System Criticality and High Availability</w:t>
        </w:r>
        <w:r w:rsidR="00D610C7">
          <w:rPr>
            <w:webHidden/>
          </w:rPr>
          <w:tab/>
        </w:r>
        <w:r w:rsidR="00D610C7">
          <w:rPr>
            <w:webHidden/>
          </w:rPr>
          <w:fldChar w:fldCharType="begin"/>
        </w:r>
        <w:r w:rsidR="00D610C7">
          <w:rPr>
            <w:webHidden/>
          </w:rPr>
          <w:instrText xml:space="preserve"> PAGEREF _Toc436818771 \h </w:instrText>
        </w:r>
        <w:r w:rsidR="00D610C7">
          <w:rPr>
            <w:webHidden/>
          </w:rPr>
        </w:r>
        <w:r w:rsidR="00D610C7">
          <w:rPr>
            <w:webHidden/>
          </w:rPr>
          <w:fldChar w:fldCharType="separate"/>
        </w:r>
        <w:r w:rsidR="00D610C7">
          <w:rPr>
            <w:webHidden/>
          </w:rPr>
          <w:t>14</w:t>
        </w:r>
        <w:r w:rsidR="00D610C7">
          <w:rPr>
            <w:webHidden/>
          </w:rPr>
          <w:fldChar w:fldCharType="end"/>
        </w:r>
      </w:hyperlink>
    </w:p>
    <w:p w14:paraId="6F04CCB6" w14:textId="77777777" w:rsidR="00D610C7" w:rsidRDefault="00CA412F">
      <w:pPr>
        <w:pStyle w:val="TOC4"/>
        <w:tabs>
          <w:tab w:val="left" w:pos="1987"/>
        </w:tabs>
        <w:rPr>
          <w:rFonts w:asciiTheme="minorHAnsi" w:hAnsiTheme="minorHAnsi"/>
          <w:noProof/>
          <w:sz w:val="22"/>
        </w:rPr>
      </w:pPr>
      <w:hyperlink w:anchor="_Toc436818772" w:history="1">
        <w:r w:rsidR="00D610C7" w:rsidRPr="00477DE1">
          <w:rPr>
            <w:rStyle w:val="Hyperlink"/>
            <w:noProof/>
          </w:rPr>
          <w:t>3.3.1.1</w:t>
        </w:r>
        <w:r w:rsidR="00D610C7">
          <w:rPr>
            <w:rFonts w:asciiTheme="minorHAnsi" w:hAnsiTheme="minorHAnsi"/>
            <w:noProof/>
            <w:sz w:val="22"/>
          </w:rPr>
          <w:tab/>
        </w:r>
        <w:r w:rsidR="00D610C7" w:rsidRPr="00477DE1">
          <w:rPr>
            <w:rStyle w:val="Hyperlink"/>
            <w:noProof/>
          </w:rPr>
          <w:t>Database Backup Recommendations for CAT Rescue:</w:t>
        </w:r>
        <w:r w:rsidR="00D610C7">
          <w:rPr>
            <w:noProof/>
            <w:webHidden/>
          </w:rPr>
          <w:tab/>
        </w:r>
        <w:r w:rsidR="00D610C7">
          <w:rPr>
            <w:noProof/>
            <w:webHidden/>
          </w:rPr>
          <w:fldChar w:fldCharType="begin"/>
        </w:r>
        <w:r w:rsidR="00D610C7">
          <w:rPr>
            <w:noProof/>
            <w:webHidden/>
          </w:rPr>
          <w:instrText xml:space="preserve"> PAGEREF _Toc436818772 \h </w:instrText>
        </w:r>
        <w:r w:rsidR="00D610C7">
          <w:rPr>
            <w:noProof/>
            <w:webHidden/>
          </w:rPr>
        </w:r>
        <w:r w:rsidR="00D610C7">
          <w:rPr>
            <w:noProof/>
            <w:webHidden/>
          </w:rPr>
          <w:fldChar w:fldCharType="separate"/>
        </w:r>
        <w:r w:rsidR="00D610C7">
          <w:rPr>
            <w:noProof/>
            <w:webHidden/>
          </w:rPr>
          <w:t>14</w:t>
        </w:r>
        <w:r w:rsidR="00D610C7">
          <w:rPr>
            <w:noProof/>
            <w:webHidden/>
          </w:rPr>
          <w:fldChar w:fldCharType="end"/>
        </w:r>
      </w:hyperlink>
    </w:p>
    <w:p w14:paraId="262E65B1" w14:textId="77777777" w:rsidR="00D610C7" w:rsidRDefault="00CA412F">
      <w:pPr>
        <w:pStyle w:val="TOC4"/>
        <w:tabs>
          <w:tab w:val="left" w:pos="1987"/>
        </w:tabs>
        <w:rPr>
          <w:rFonts w:asciiTheme="minorHAnsi" w:hAnsiTheme="minorHAnsi"/>
          <w:noProof/>
          <w:sz w:val="22"/>
        </w:rPr>
      </w:pPr>
      <w:hyperlink w:anchor="_Toc436818773" w:history="1">
        <w:r w:rsidR="00D610C7" w:rsidRPr="00477DE1">
          <w:rPr>
            <w:rStyle w:val="Hyperlink"/>
            <w:rFonts w:eastAsiaTheme="minorHAnsi"/>
            <w:noProof/>
          </w:rPr>
          <w:t>3.3.1.2</w:t>
        </w:r>
        <w:r w:rsidR="00D610C7">
          <w:rPr>
            <w:rFonts w:asciiTheme="minorHAnsi" w:hAnsiTheme="minorHAnsi"/>
            <w:noProof/>
            <w:sz w:val="22"/>
          </w:rPr>
          <w:tab/>
        </w:r>
        <w:r w:rsidR="00D610C7" w:rsidRPr="00477DE1">
          <w:rPr>
            <w:rStyle w:val="Hyperlink"/>
            <w:rFonts w:eastAsiaTheme="minorHAnsi"/>
            <w:noProof/>
          </w:rPr>
          <w:t>Recommended System (Database &amp; Server) Failover Options</w:t>
        </w:r>
        <w:r w:rsidR="00D610C7">
          <w:rPr>
            <w:noProof/>
            <w:webHidden/>
          </w:rPr>
          <w:tab/>
        </w:r>
        <w:r w:rsidR="00D610C7">
          <w:rPr>
            <w:noProof/>
            <w:webHidden/>
          </w:rPr>
          <w:fldChar w:fldCharType="begin"/>
        </w:r>
        <w:r w:rsidR="00D610C7">
          <w:rPr>
            <w:noProof/>
            <w:webHidden/>
          </w:rPr>
          <w:instrText xml:space="preserve"> PAGEREF _Toc436818773 \h </w:instrText>
        </w:r>
        <w:r w:rsidR="00D610C7">
          <w:rPr>
            <w:noProof/>
            <w:webHidden/>
          </w:rPr>
        </w:r>
        <w:r w:rsidR="00D610C7">
          <w:rPr>
            <w:noProof/>
            <w:webHidden/>
          </w:rPr>
          <w:fldChar w:fldCharType="separate"/>
        </w:r>
        <w:r w:rsidR="00D610C7">
          <w:rPr>
            <w:noProof/>
            <w:webHidden/>
          </w:rPr>
          <w:t>14</w:t>
        </w:r>
        <w:r w:rsidR="00D610C7">
          <w:rPr>
            <w:noProof/>
            <w:webHidden/>
          </w:rPr>
          <w:fldChar w:fldCharType="end"/>
        </w:r>
      </w:hyperlink>
    </w:p>
    <w:p w14:paraId="5D000FA4"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774" w:history="1">
        <w:r w:rsidR="00D610C7" w:rsidRPr="00477DE1">
          <w:rPr>
            <w:rStyle w:val="Hyperlink"/>
          </w:rPr>
          <w:t>3.3.2</w:t>
        </w:r>
        <w:r w:rsidR="00D610C7">
          <w:rPr>
            <w:rFonts w:asciiTheme="minorHAnsi" w:eastAsiaTheme="minorEastAsia" w:hAnsiTheme="minorHAnsi" w:cstheme="minorBidi"/>
            <w:iCs w:val="0"/>
            <w:sz w:val="22"/>
            <w:szCs w:val="22"/>
          </w:rPr>
          <w:tab/>
        </w:r>
        <w:r w:rsidR="00D610C7" w:rsidRPr="00477DE1">
          <w:rPr>
            <w:rStyle w:val="Hyperlink"/>
          </w:rPr>
          <w:t>Special Technology</w:t>
        </w:r>
        <w:r w:rsidR="00D610C7">
          <w:rPr>
            <w:webHidden/>
          </w:rPr>
          <w:tab/>
        </w:r>
        <w:r w:rsidR="00D610C7">
          <w:rPr>
            <w:webHidden/>
          </w:rPr>
          <w:fldChar w:fldCharType="begin"/>
        </w:r>
        <w:r w:rsidR="00D610C7">
          <w:rPr>
            <w:webHidden/>
          </w:rPr>
          <w:instrText xml:space="preserve"> PAGEREF _Toc436818774 \h </w:instrText>
        </w:r>
        <w:r w:rsidR="00D610C7">
          <w:rPr>
            <w:webHidden/>
          </w:rPr>
        </w:r>
        <w:r w:rsidR="00D610C7">
          <w:rPr>
            <w:webHidden/>
          </w:rPr>
          <w:fldChar w:fldCharType="separate"/>
        </w:r>
        <w:r w:rsidR="00D610C7">
          <w:rPr>
            <w:webHidden/>
          </w:rPr>
          <w:t>15</w:t>
        </w:r>
        <w:r w:rsidR="00D610C7">
          <w:rPr>
            <w:webHidden/>
          </w:rPr>
          <w:fldChar w:fldCharType="end"/>
        </w:r>
      </w:hyperlink>
    </w:p>
    <w:p w14:paraId="6664E656"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775" w:history="1">
        <w:r w:rsidR="00D610C7" w:rsidRPr="00477DE1">
          <w:rPr>
            <w:rStyle w:val="Hyperlink"/>
          </w:rPr>
          <w:t>3.3.3</w:t>
        </w:r>
        <w:r w:rsidR="00D610C7">
          <w:rPr>
            <w:rFonts w:asciiTheme="minorHAnsi" w:eastAsiaTheme="minorEastAsia" w:hAnsiTheme="minorHAnsi" w:cstheme="minorBidi"/>
            <w:iCs w:val="0"/>
            <w:sz w:val="22"/>
            <w:szCs w:val="22"/>
          </w:rPr>
          <w:tab/>
        </w:r>
        <w:r w:rsidR="00D610C7" w:rsidRPr="00477DE1">
          <w:rPr>
            <w:rStyle w:val="Hyperlink"/>
          </w:rPr>
          <w:t>Technology Locations</w:t>
        </w:r>
        <w:r w:rsidR="00D610C7">
          <w:rPr>
            <w:webHidden/>
          </w:rPr>
          <w:tab/>
        </w:r>
        <w:r w:rsidR="00D610C7">
          <w:rPr>
            <w:webHidden/>
          </w:rPr>
          <w:fldChar w:fldCharType="begin"/>
        </w:r>
        <w:r w:rsidR="00D610C7">
          <w:rPr>
            <w:webHidden/>
          </w:rPr>
          <w:instrText xml:space="preserve"> PAGEREF _Toc436818775 \h </w:instrText>
        </w:r>
        <w:r w:rsidR="00D610C7">
          <w:rPr>
            <w:webHidden/>
          </w:rPr>
        </w:r>
        <w:r w:rsidR="00D610C7">
          <w:rPr>
            <w:webHidden/>
          </w:rPr>
          <w:fldChar w:fldCharType="separate"/>
        </w:r>
        <w:r w:rsidR="00D610C7">
          <w:rPr>
            <w:webHidden/>
          </w:rPr>
          <w:t>15</w:t>
        </w:r>
        <w:r w:rsidR="00D610C7">
          <w:rPr>
            <w:webHidden/>
          </w:rPr>
          <w:fldChar w:fldCharType="end"/>
        </w:r>
      </w:hyperlink>
    </w:p>
    <w:p w14:paraId="47E55053"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776" w:history="1">
        <w:r w:rsidR="00D610C7" w:rsidRPr="00477DE1">
          <w:rPr>
            <w:rStyle w:val="Hyperlink"/>
          </w:rPr>
          <w:t>3.3.4</w:t>
        </w:r>
        <w:r w:rsidR="00D610C7">
          <w:rPr>
            <w:rFonts w:asciiTheme="minorHAnsi" w:eastAsiaTheme="minorEastAsia" w:hAnsiTheme="minorHAnsi" w:cstheme="minorBidi"/>
            <w:iCs w:val="0"/>
            <w:sz w:val="22"/>
            <w:szCs w:val="22"/>
          </w:rPr>
          <w:tab/>
        </w:r>
        <w:r w:rsidR="00D610C7" w:rsidRPr="00477DE1">
          <w:rPr>
            <w:rStyle w:val="Hyperlink"/>
          </w:rPr>
          <w:t>Conceptual Infrastructure Design</w:t>
        </w:r>
        <w:r w:rsidR="00D610C7">
          <w:rPr>
            <w:webHidden/>
          </w:rPr>
          <w:tab/>
        </w:r>
        <w:r w:rsidR="00D610C7">
          <w:rPr>
            <w:webHidden/>
          </w:rPr>
          <w:fldChar w:fldCharType="begin"/>
        </w:r>
        <w:r w:rsidR="00D610C7">
          <w:rPr>
            <w:webHidden/>
          </w:rPr>
          <w:instrText xml:space="preserve"> PAGEREF _Toc436818776 \h </w:instrText>
        </w:r>
        <w:r w:rsidR="00D610C7">
          <w:rPr>
            <w:webHidden/>
          </w:rPr>
        </w:r>
        <w:r w:rsidR="00D610C7">
          <w:rPr>
            <w:webHidden/>
          </w:rPr>
          <w:fldChar w:fldCharType="separate"/>
        </w:r>
        <w:r w:rsidR="00D610C7">
          <w:rPr>
            <w:webHidden/>
          </w:rPr>
          <w:t>16</w:t>
        </w:r>
        <w:r w:rsidR="00D610C7">
          <w:rPr>
            <w:webHidden/>
          </w:rPr>
          <w:fldChar w:fldCharType="end"/>
        </w:r>
      </w:hyperlink>
    </w:p>
    <w:p w14:paraId="43476D40" w14:textId="77777777" w:rsidR="00D610C7" w:rsidRDefault="00CA412F">
      <w:pPr>
        <w:pStyle w:val="TOC4"/>
        <w:tabs>
          <w:tab w:val="left" w:pos="1987"/>
        </w:tabs>
        <w:rPr>
          <w:rFonts w:asciiTheme="minorHAnsi" w:hAnsiTheme="minorHAnsi"/>
          <w:noProof/>
          <w:sz w:val="22"/>
        </w:rPr>
      </w:pPr>
      <w:hyperlink w:anchor="_Toc436818777" w:history="1">
        <w:r w:rsidR="00D610C7" w:rsidRPr="00477DE1">
          <w:rPr>
            <w:rStyle w:val="Hyperlink"/>
            <w:noProof/>
          </w:rPr>
          <w:t>3.3.4.1</w:t>
        </w:r>
        <w:r w:rsidR="00D610C7">
          <w:rPr>
            <w:rFonts w:asciiTheme="minorHAnsi" w:hAnsiTheme="minorHAnsi"/>
            <w:noProof/>
            <w:sz w:val="22"/>
          </w:rPr>
          <w:tab/>
        </w:r>
        <w:r w:rsidR="00D610C7" w:rsidRPr="00477DE1">
          <w:rPr>
            <w:rStyle w:val="Hyperlink"/>
            <w:noProof/>
          </w:rPr>
          <w:t>Location of Environments and External Interfaces</w:t>
        </w:r>
        <w:r w:rsidR="00D610C7">
          <w:rPr>
            <w:noProof/>
            <w:webHidden/>
          </w:rPr>
          <w:tab/>
        </w:r>
        <w:r w:rsidR="00D610C7">
          <w:rPr>
            <w:noProof/>
            <w:webHidden/>
          </w:rPr>
          <w:fldChar w:fldCharType="begin"/>
        </w:r>
        <w:r w:rsidR="00D610C7">
          <w:rPr>
            <w:noProof/>
            <w:webHidden/>
          </w:rPr>
          <w:instrText xml:space="preserve"> PAGEREF _Toc436818777 \h </w:instrText>
        </w:r>
        <w:r w:rsidR="00D610C7">
          <w:rPr>
            <w:noProof/>
            <w:webHidden/>
          </w:rPr>
        </w:r>
        <w:r w:rsidR="00D610C7">
          <w:rPr>
            <w:noProof/>
            <w:webHidden/>
          </w:rPr>
          <w:fldChar w:fldCharType="separate"/>
        </w:r>
        <w:r w:rsidR="00D610C7">
          <w:rPr>
            <w:noProof/>
            <w:webHidden/>
          </w:rPr>
          <w:t>16</w:t>
        </w:r>
        <w:r w:rsidR="00D610C7">
          <w:rPr>
            <w:noProof/>
            <w:webHidden/>
          </w:rPr>
          <w:fldChar w:fldCharType="end"/>
        </w:r>
      </w:hyperlink>
    </w:p>
    <w:p w14:paraId="2636F5B6" w14:textId="77777777" w:rsidR="00D610C7" w:rsidRDefault="00CA412F">
      <w:pPr>
        <w:pStyle w:val="TOC4"/>
        <w:tabs>
          <w:tab w:val="left" w:pos="1987"/>
        </w:tabs>
        <w:rPr>
          <w:rFonts w:asciiTheme="minorHAnsi" w:hAnsiTheme="minorHAnsi"/>
          <w:noProof/>
          <w:sz w:val="22"/>
        </w:rPr>
      </w:pPr>
      <w:hyperlink w:anchor="_Toc436818778" w:history="1">
        <w:r w:rsidR="00D610C7" w:rsidRPr="00477DE1">
          <w:rPr>
            <w:rStyle w:val="Hyperlink"/>
            <w:noProof/>
          </w:rPr>
          <w:t>3.3.4.2</w:t>
        </w:r>
        <w:r w:rsidR="00D610C7">
          <w:rPr>
            <w:rFonts w:asciiTheme="minorHAnsi" w:hAnsiTheme="minorHAnsi"/>
            <w:noProof/>
            <w:sz w:val="22"/>
          </w:rPr>
          <w:tab/>
        </w:r>
        <w:r w:rsidR="00D610C7" w:rsidRPr="00477DE1">
          <w:rPr>
            <w:rStyle w:val="Hyperlink"/>
            <w:noProof/>
          </w:rPr>
          <w:t>Conceptual Production String Diagram</w:t>
        </w:r>
        <w:r w:rsidR="00D610C7">
          <w:rPr>
            <w:noProof/>
            <w:webHidden/>
          </w:rPr>
          <w:tab/>
        </w:r>
        <w:r w:rsidR="00D610C7">
          <w:rPr>
            <w:noProof/>
            <w:webHidden/>
          </w:rPr>
          <w:fldChar w:fldCharType="begin"/>
        </w:r>
        <w:r w:rsidR="00D610C7">
          <w:rPr>
            <w:noProof/>
            <w:webHidden/>
          </w:rPr>
          <w:instrText xml:space="preserve"> PAGEREF _Toc436818778 \h </w:instrText>
        </w:r>
        <w:r w:rsidR="00D610C7">
          <w:rPr>
            <w:noProof/>
            <w:webHidden/>
          </w:rPr>
        </w:r>
        <w:r w:rsidR="00D610C7">
          <w:rPr>
            <w:noProof/>
            <w:webHidden/>
          </w:rPr>
          <w:fldChar w:fldCharType="separate"/>
        </w:r>
        <w:r w:rsidR="00D610C7">
          <w:rPr>
            <w:noProof/>
            <w:webHidden/>
          </w:rPr>
          <w:t>17</w:t>
        </w:r>
        <w:r w:rsidR="00D610C7">
          <w:rPr>
            <w:noProof/>
            <w:webHidden/>
          </w:rPr>
          <w:fldChar w:fldCharType="end"/>
        </w:r>
      </w:hyperlink>
    </w:p>
    <w:p w14:paraId="257D0935" w14:textId="77777777" w:rsidR="00D610C7" w:rsidRDefault="00CA412F">
      <w:pPr>
        <w:pStyle w:val="TOC1"/>
        <w:rPr>
          <w:rFonts w:asciiTheme="minorHAnsi" w:eastAsiaTheme="minorEastAsia" w:hAnsiTheme="minorHAnsi" w:cstheme="minorBidi"/>
          <w:sz w:val="22"/>
        </w:rPr>
      </w:pPr>
      <w:hyperlink w:anchor="_Toc436818779" w:history="1">
        <w:r w:rsidR="00D610C7" w:rsidRPr="00477DE1">
          <w:rPr>
            <w:rStyle w:val="Hyperlink"/>
          </w:rPr>
          <w:t>4</w:t>
        </w:r>
        <w:r w:rsidR="00D610C7">
          <w:rPr>
            <w:rFonts w:asciiTheme="minorHAnsi" w:eastAsiaTheme="minorEastAsia" w:hAnsiTheme="minorHAnsi" w:cstheme="minorBidi"/>
            <w:sz w:val="22"/>
          </w:rPr>
          <w:tab/>
        </w:r>
        <w:r w:rsidR="00D610C7" w:rsidRPr="00477DE1">
          <w:rPr>
            <w:rStyle w:val="Hyperlink"/>
          </w:rPr>
          <w:t>System Architecture</w:t>
        </w:r>
        <w:r w:rsidR="00D610C7">
          <w:rPr>
            <w:webHidden/>
          </w:rPr>
          <w:tab/>
        </w:r>
        <w:r w:rsidR="00D610C7">
          <w:rPr>
            <w:webHidden/>
          </w:rPr>
          <w:fldChar w:fldCharType="begin"/>
        </w:r>
        <w:r w:rsidR="00D610C7">
          <w:rPr>
            <w:webHidden/>
          </w:rPr>
          <w:instrText xml:space="preserve"> PAGEREF _Toc436818779 \h </w:instrText>
        </w:r>
        <w:r w:rsidR="00D610C7">
          <w:rPr>
            <w:webHidden/>
          </w:rPr>
        </w:r>
        <w:r w:rsidR="00D610C7">
          <w:rPr>
            <w:webHidden/>
          </w:rPr>
          <w:fldChar w:fldCharType="separate"/>
        </w:r>
        <w:r w:rsidR="00D610C7">
          <w:rPr>
            <w:webHidden/>
          </w:rPr>
          <w:t>18</w:t>
        </w:r>
        <w:r w:rsidR="00D610C7">
          <w:rPr>
            <w:webHidden/>
          </w:rPr>
          <w:fldChar w:fldCharType="end"/>
        </w:r>
      </w:hyperlink>
    </w:p>
    <w:p w14:paraId="48D6F1AC" w14:textId="77777777" w:rsidR="00D610C7" w:rsidRDefault="00CA412F">
      <w:pPr>
        <w:pStyle w:val="TOC2"/>
        <w:tabs>
          <w:tab w:val="left" w:pos="1123"/>
        </w:tabs>
        <w:rPr>
          <w:rFonts w:asciiTheme="minorHAnsi" w:eastAsiaTheme="minorEastAsia" w:hAnsiTheme="minorHAnsi" w:cstheme="minorBidi"/>
          <w:sz w:val="22"/>
        </w:rPr>
      </w:pPr>
      <w:hyperlink w:anchor="_Toc436818780" w:history="1">
        <w:r w:rsidR="00D610C7" w:rsidRPr="00477DE1">
          <w:rPr>
            <w:rStyle w:val="Hyperlink"/>
          </w:rPr>
          <w:t>4.1</w:t>
        </w:r>
        <w:r w:rsidR="00D610C7">
          <w:rPr>
            <w:rFonts w:asciiTheme="minorHAnsi" w:eastAsiaTheme="minorEastAsia" w:hAnsiTheme="minorHAnsi" w:cstheme="minorBidi"/>
            <w:sz w:val="22"/>
          </w:rPr>
          <w:tab/>
        </w:r>
        <w:r w:rsidR="00D610C7" w:rsidRPr="00477DE1">
          <w:rPr>
            <w:rStyle w:val="Hyperlink"/>
          </w:rPr>
          <w:t>Hardware Architecture</w:t>
        </w:r>
        <w:r w:rsidR="00D610C7">
          <w:rPr>
            <w:webHidden/>
          </w:rPr>
          <w:tab/>
        </w:r>
        <w:r w:rsidR="00D610C7">
          <w:rPr>
            <w:webHidden/>
          </w:rPr>
          <w:fldChar w:fldCharType="begin"/>
        </w:r>
        <w:r w:rsidR="00D610C7">
          <w:rPr>
            <w:webHidden/>
          </w:rPr>
          <w:instrText xml:space="preserve"> PAGEREF _Toc436818780 \h </w:instrText>
        </w:r>
        <w:r w:rsidR="00D610C7">
          <w:rPr>
            <w:webHidden/>
          </w:rPr>
        </w:r>
        <w:r w:rsidR="00D610C7">
          <w:rPr>
            <w:webHidden/>
          </w:rPr>
          <w:fldChar w:fldCharType="separate"/>
        </w:r>
        <w:r w:rsidR="00D610C7">
          <w:rPr>
            <w:webHidden/>
          </w:rPr>
          <w:t>18</w:t>
        </w:r>
        <w:r w:rsidR="00D610C7">
          <w:rPr>
            <w:webHidden/>
          </w:rPr>
          <w:fldChar w:fldCharType="end"/>
        </w:r>
      </w:hyperlink>
    </w:p>
    <w:p w14:paraId="79022EE5" w14:textId="77777777" w:rsidR="00D610C7" w:rsidRDefault="00CA412F">
      <w:pPr>
        <w:pStyle w:val="TOC2"/>
        <w:tabs>
          <w:tab w:val="left" w:pos="1123"/>
        </w:tabs>
        <w:rPr>
          <w:rFonts w:asciiTheme="minorHAnsi" w:eastAsiaTheme="minorEastAsia" w:hAnsiTheme="minorHAnsi" w:cstheme="minorBidi"/>
          <w:sz w:val="22"/>
        </w:rPr>
      </w:pPr>
      <w:hyperlink w:anchor="_Toc436818781" w:history="1">
        <w:r w:rsidR="00D610C7" w:rsidRPr="00477DE1">
          <w:rPr>
            <w:rStyle w:val="Hyperlink"/>
          </w:rPr>
          <w:t>4.2</w:t>
        </w:r>
        <w:r w:rsidR="00D610C7">
          <w:rPr>
            <w:rFonts w:asciiTheme="minorHAnsi" w:eastAsiaTheme="minorEastAsia" w:hAnsiTheme="minorHAnsi" w:cstheme="minorBidi"/>
            <w:sz w:val="22"/>
          </w:rPr>
          <w:tab/>
        </w:r>
        <w:r w:rsidR="00D610C7" w:rsidRPr="00477DE1">
          <w:rPr>
            <w:rStyle w:val="Hyperlink"/>
          </w:rPr>
          <w:t>Software Architecture</w:t>
        </w:r>
        <w:r w:rsidR="00D610C7">
          <w:rPr>
            <w:webHidden/>
          </w:rPr>
          <w:tab/>
        </w:r>
        <w:r w:rsidR="00D610C7">
          <w:rPr>
            <w:webHidden/>
          </w:rPr>
          <w:fldChar w:fldCharType="begin"/>
        </w:r>
        <w:r w:rsidR="00D610C7">
          <w:rPr>
            <w:webHidden/>
          </w:rPr>
          <w:instrText xml:space="preserve"> PAGEREF _Toc436818781 \h </w:instrText>
        </w:r>
        <w:r w:rsidR="00D610C7">
          <w:rPr>
            <w:webHidden/>
          </w:rPr>
        </w:r>
        <w:r w:rsidR="00D610C7">
          <w:rPr>
            <w:webHidden/>
          </w:rPr>
          <w:fldChar w:fldCharType="separate"/>
        </w:r>
        <w:r w:rsidR="00D610C7">
          <w:rPr>
            <w:webHidden/>
          </w:rPr>
          <w:t>19</w:t>
        </w:r>
        <w:r w:rsidR="00D610C7">
          <w:rPr>
            <w:webHidden/>
          </w:rPr>
          <w:fldChar w:fldCharType="end"/>
        </w:r>
      </w:hyperlink>
    </w:p>
    <w:p w14:paraId="63CDF81B" w14:textId="77777777" w:rsidR="00D610C7" w:rsidRDefault="00CA412F">
      <w:pPr>
        <w:pStyle w:val="TOC2"/>
        <w:tabs>
          <w:tab w:val="left" w:pos="1123"/>
        </w:tabs>
        <w:rPr>
          <w:rFonts w:asciiTheme="minorHAnsi" w:eastAsiaTheme="minorEastAsia" w:hAnsiTheme="minorHAnsi" w:cstheme="minorBidi"/>
          <w:sz w:val="22"/>
        </w:rPr>
      </w:pPr>
      <w:hyperlink w:anchor="_Toc436818782" w:history="1">
        <w:r w:rsidR="00D610C7" w:rsidRPr="00477DE1">
          <w:rPr>
            <w:rStyle w:val="Hyperlink"/>
          </w:rPr>
          <w:t>4.3</w:t>
        </w:r>
        <w:r w:rsidR="00D610C7">
          <w:rPr>
            <w:rFonts w:asciiTheme="minorHAnsi" w:eastAsiaTheme="minorEastAsia" w:hAnsiTheme="minorHAnsi" w:cstheme="minorBidi"/>
            <w:sz w:val="22"/>
          </w:rPr>
          <w:tab/>
        </w:r>
        <w:r w:rsidR="00D610C7" w:rsidRPr="00477DE1">
          <w:rPr>
            <w:rStyle w:val="Hyperlink"/>
          </w:rPr>
          <w:t>Network Architecture</w:t>
        </w:r>
        <w:r w:rsidR="00D610C7">
          <w:rPr>
            <w:webHidden/>
          </w:rPr>
          <w:tab/>
        </w:r>
        <w:r w:rsidR="00D610C7">
          <w:rPr>
            <w:webHidden/>
          </w:rPr>
          <w:fldChar w:fldCharType="begin"/>
        </w:r>
        <w:r w:rsidR="00D610C7">
          <w:rPr>
            <w:webHidden/>
          </w:rPr>
          <w:instrText xml:space="preserve"> PAGEREF _Toc436818782 \h </w:instrText>
        </w:r>
        <w:r w:rsidR="00D610C7">
          <w:rPr>
            <w:webHidden/>
          </w:rPr>
        </w:r>
        <w:r w:rsidR="00D610C7">
          <w:rPr>
            <w:webHidden/>
          </w:rPr>
          <w:fldChar w:fldCharType="separate"/>
        </w:r>
        <w:r w:rsidR="00D610C7">
          <w:rPr>
            <w:webHidden/>
          </w:rPr>
          <w:t>19</w:t>
        </w:r>
        <w:r w:rsidR="00D610C7">
          <w:rPr>
            <w:webHidden/>
          </w:rPr>
          <w:fldChar w:fldCharType="end"/>
        </w:r>
      </w:hyperlink>
    </w:p>
    <w:p w14:paraId="6FB419D1"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783" w:history="1">
        <w:r w:rsidR="00D610C7" w:rsidRPr="00477DE1">
          <w:rPr>
            <w:rStyle w:val="Hyperlink"/>
          </w:rPr>
          <w:t>4.3.1</w:t>
        </w:r>
        <w:r w:rsidR="00D610C7">
          <w:rPr>
            <w:rFonts w:asciiTheme="minorHAnsi" w:eastAsiaTheme="minorEastAsia" w:hAnsiTheme="minorHAnsi" w:cstheme="minorBidi"/>
            <w:iCs w:val="0"/>
            <w:sz w:val="22"/>
            <w:szCs w:val="22"/>
          </w:rPr>
          <w:tab/>
        </w:r>
        <w:r w:rsidR="00D610C7" w:rsidRPr="00477DE1">
          <w:rPr>
            <w:rStyle w:val="Hyperlink"/>
          </w:rPr>
          <w:t>New Integrated System Architecture</w:t>
        </w:r>
        <w:r w:rsidR="00D610C7">
          <w:rPr>
            <w:webHidden/>
          </w:rPr>
          <w:tab/>
        </w:r>
        <w:r w:rsidR="00D610C7">
          <w:rPr>
            <w:webHidden/>
          </w:rPr>
          <w:fldChar w:fldCharType="begin"/>
        </w:r>
        <w:r w:rsidR="00D610C7">
          <w:rPr>
            <w:webHidden/>
          </w:rPr>
          <w:instrText xml:space="preserve"> PAGEREF _Toc436818783 \h </w:instrText>
        </w:r>
        <w:r w:rsidR="00D610C7">
          <w:rPr>
            <w:webHidden/>
          </w:rPr>
        </w:r>
        <w:r w:rsidR="00D610C7">
          <w:rPr>
            <w:webHidden/>
          </w:rPr>
          <w:fldChar w:fldCharType="separate"/>
        </w:r>
        <w:r w:rsidR="00D610C7">
          <w:rPr>
            <w:webHidden/>
          </w:rPr>
          <w:t>19</w:t>
        </w:r>
        <w:r w:rsidR="00D610C7">
          <w:rPr>
            <w:webHidden/>
          </w:rPr>
          <w:fldChar w:fldCharType="end"/>
        </w:r>
      </w:hyperlink>
    </w:p>
    <w:p w14:paraId="6B4F6A59"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784" w:history="1">
        <w:r w:rsidR="00D610C7" w:rsidRPr="00477DE1">
          <w:rPr>
            <w:rStyle w:val="Hyperlink"/>
          </w:rPr>
          <w:t>4.3.2</w:t>
        </w:r>
        <w:r w:rsidR="00D610C7">
          <w:rPr>
            <w:rFonts w:asciiTheme="minorHAnsi" w:eastAsiaTheme="minorEastAsia" w:hAnsiTheme="minorHAnsi" w:cstheme="minorBidi"/>
            <w:iCs w:val="0"/>
            <w:sz w:val="22"/>
            <w:szCs w:val="22"/>
          </w:rPr>
          <w:tab/>
        </w:r>
        <w:r w:rsidR="00D610C7" w:rsidRPr="00477DE1">
          <w:rPr>
            <w:rStyle w:val="Hyperlink"/>
          </w:rPr>
          <w:t>High Availability with Scalable Performance</w:t>
        </w:r>
        <w:r w:rsidR="00D610C7">
          <w:rPr>
            <w:webHidden/>
          </w:rPr>
          <w:tab/>
        </w:r>
        <w:r w:rsidR="00D610C7">
          <w:rPr>
            <w:webHidden/>
          </w:rPr>
          <w:fldChar w:fldCharType="begin"/>
        </w:r>
        <w:r w:rsidR="00D610C7">
          <w:rPr>
            <w:webHidden/>
          </w:rPr>
          <w:instrText xml:space="preserve"> PAGEREF _Toc436818784 \h </w:instrText>
        </w:r>
        <w:r w:rsidR="00D610C7">
          <w:rPr>
            <w:webHidden/>
          </w:rPr>
        </w:r>
        <w:r w:rsidR="00D610C7">
          <w:rPr>
            <w:webHidden/>
          </w:rPr>
          <w:fldChar w:fldCharType="separate"/>
        </w:r>
        <w:r w:rsidR="00D610C7">
          <w:rPr>
            <w:webHidden/>
          </w:rPr>
          <w:t>19</w:t>
        </w:r>
        <w:r w:rsidR="00D610C7">
          <w:rPr>
            <w:webHidden/>
          </w:rPr>
          <w:fldChar w:fldCharType="end"/>
        </w:r>
      </w:hyperlink>
    </w:p>
    <w:p w14:paraId="60AFC919" w14:textId="77777777" w:rsidR="00D610C7" w:rsidRDefault="00CA412F">
      <w:pPr>
        <w:pStyle w:val="TOC4"/>
        <w:tabs>
          <w:tab w:val="left" w:pos="1987"/>
        </w:tabs>
        <w:rPr>
          <w:rFonts w:asciiTheme="minorHAnsi" w:hAnsiTheme="minorHAnsi"/>
          <w:noProof/>
          <w:sz w:val="22"/>
        </w:rPr>
      </w:pPr>
      <w:hyperlink w:anchor="_Toc436818785" w:history="1">
        <w:r w:rsidR="00D610C7" w:rsidRPr="00477DE1">
          <w:rPr>
            <w:rStyle w:val="Hyperlink"/>
            <w:noProof/>
          </w:rPr>
          <w:t>4.3.2.1</w:t>
        </w:r>
        <w:r w:rsidR="00D610C7">
          <w:rPr>
            <w:rFonts w:asciiTheme="minorHAnsi" w:hAnsiTheme="minorHAnsi"/>
            <w:noProof/>
            <w:sz w:val="22"/>
          </w:rPr>
          <w:tab/>
        </w:r>
        <w:r w:rsidR="00D610C7" w:rsidRPr="00477DE1">
          <w:rPr>
            <w:rStyle w:val="Hyperlink"/>
            <w:noProof/>
          </w:rPr>
          <w:t>Disaster Recovery</w:t>
        </w:r>
        <w:r w:rsidR="00D610C7">
          <w:rPr>
            <w:noProof/>
            <w:webHidden/>
          </w:rPr>
          <w:tab/>
        </w:r>
        <w:r w:rsidR="00D610C7">
          <w:rPr>
            <w:noProof/>
            <w:webHidden/>
          </w:rPr>
          <w:fldChar w:fldCharType="begin"/>
        </w:r>
        <w:r w:rsidR="00D610C7">
          <w:rPr>
            <w:noProof/>
            <w:webHidden/>
          </w:rPr>
          <w:instrText xml:space="preserve"> PAGEREF _Toc436818785 \h </w:instrText>
        </w:r>
        <w:r w:rsidR="00D610C7">
          <w:rPr>
            <w:noProof/>
            <w:webHidden/>
          </w:rPr>
        </w:r>
        <w:r w:rsidR="00D610C7">
          <w:rPr>
            <w:noProof/>
            <w:webHidden/>
          </w:rPr>
          <w:fldChar w:fldCharType="separate"/>
        </w:r>
        <w:r w:rsidR="00D610C7">
          <w:rPr>
            <w:noProof/>
            <w:webHidden/>
          </w:rPr>
          <w:t>20</w:t>
        </w:r>
        <w:r w:rsidR="00D610C7">
          <w:rPr>
            <w:noProof/>
            <w:webHidden/>
          </w:rPr>
          <w:fldChar w:fldCharType="end"/>
        </w:r>
      </w:hyperlink>
    </w:p>
    <w:p w14:paraId="52C2AC28" w14:textId="77777777" w:rsidR="00D610C7" w:rsidRDefault="00CA412F">
      <w:pPr>
        <w:pStyle w:val="TOC2"/>
        <w:tabs>
          <w:tab w:val="left" w:pos="1123"/>
        </w:tabs>
        <w:rPr>
          <w:rFonts w:asciiTheme="minorHAnsi" w:eastAsiaTheme="minorEastAsia" w:hAnsiTheme="minorHAnsi" w:cstheme="minorBidi"/>
          <w:sz w:val="22"/>
        </w:rPr>
      </w:pPr>
      <w:hyperlink w:anchor="_Toc436818786" w:history="1">
        <w:r w:rsidR="00D610C7" w:rsidRPr="00477DE1">
          <w:rPr>
            <w:rStyle w:val="Hyperlink"/>
          </w:rPr>
          <w:t>4.4</w:t>
        </w:r>
        <w:r w:rsidR="00D610C7">
          <w:rPr>
            <w:rFonts w:asciiTheme="minorHAnsi" w:eastAsiaTheme="minorEastAsia" w:hAnsiTheme="minorHAnsi" w:cstheme="minorBidi"/>
            <w:sz w:val="22"/>
          </w:rPr>
          <w:tab/>
        </w:r>
        <w:r w:rsidR="00D610C7" w:rsidRPr="00477DE1">
          <w:rPr>
            <w:rStyle w:val="Hyperlink"/>
          </w:rPr>
          <w:t>Service Oriented Architecture / ESS</w:t>
        </w:r>
        <w:r w:rsidR="00D610C7">
          <w:rPr>
            <w:webHidden/>
          </w:rPr>
          <w:tab/>
        </w:r>
        <w:r w:rsidR="00D610C7">
          <w:rPr>
            <w:webHidden/>
          </w:rPr>
          <w:fldChar w:fldCharType="begin"/>
        </w:r>
        <w:r w:rsidR="00D610C7">
          <w:rPr>
            <w:webHidden/>
          </w:rPr>
          <w:instrText xml:space="preserve"> PAGEREF _Toc436818786 \h </w:instrText>
        </w:r>
        <w:r w:rsidR="00D610C7">
          <w:rPr>
            <w:webHidden/>
          </w:rPr>
        </w:r>
        <w:r w:rsidR="00D610C7">
          <w:rPr>
            <w:webHidden/>
          </w:rPr>
          <w:fldChar w:fldCharType="separate"/>
        </w:r>
        <w:r w:rsidR="00D610C7">
          <w:rPr>
            <w:webHidden/>
          </w:rPr>
          <w:t>21</w:t>
        </w:r>
        <w:r w:rsidR="00D610C7">
          <w:rPr>
            <w:webHidden/>
          </w:rPr>
          <w:fldChar w:fldCharType="end"/>
        </w:r>
      </w:hyperlink>
    </w:p>
    <w:p w14:paraId="11535FD6" w14:textId="77777777" w:rsidR="00D610C7" w:rsidRDefault="00CA412F">
      <w:pPr>
        <w:pStyle w:val="TOC2"/>
        <w:tabs>
          <w:tab w:val="left" w:pos="1123"/>
        </w:tabs>
        <w:rPr>
          <w:rFonts w:asciiTheme="minorHAnsi" w:eastAsiaTheme="minorEastAsia" w:hAnsiTheme="minorHAnsi" w:cstheme="minorBidi"/>
          <w:sz w:val="22"/>
        </w:rPr>
      </w:pPr>
      <w:hyperlink w:anchor="_Toc436818787" w:history="1">
        <w:r w:rsidR="00D610C7" w:rsidRPr="00477DE1">
          <w:rPr>
            <w:rStyle w:val="Hyperlink"/>
          </w:rPr>
          <w:t>4.5</w:t>
        </w:r>
        <w:r w:rsidR="00D610C7">
          <w:rPr>
            <w:rFonts w:asciiTheme="minorHAnsi" w:eastAsiaTheme="minorEastAsia" w:hAnsiTheme="minorHAnsi" w:cstheme="minorBidi"/>
            <w:sz w:val="22"/>
          </w:rPr>
          <w:tab/>
        </w:r>
        <w:r w:rsidR="00D610C7" w:rsidRPr="00477DE1">
          <w:rPr>
            <w:rStyle w:val="Hyperlink"/>
          </w:rPr>
          <w:t>Enterprise Architecture</w:t>
        </w:r>
        <w:r w:rsidR="00D610C7">
          <w:rPr>
            <w:webHidden/>
          </w:rPr>
          <w:tab/>
        </w:r>
        <w:r w:rsidR="00D610C7">
          <w:rPr>
            <w:webHidden/>
          </w:rPr>
          <w:fldChar w:fldCharType="begin"/>
        </w:r>
        <w:r w:rsidR="00D610C7">
          <w:rPr>
            <w:webHidden/>
          </w:rPr>
          <w:instrText xml:space="preserve"> PAGEREF _Toc436818787 \h </w:instrText>
        </w:r>
        <w:r w:rsidR="00D610C7">
          <w:rPr>
            <w:webHidden/>
          </w:rPr>
        </w:r>
        <w:r w:rsidR="00D610C7">
          <w:rPr>
            <w:webHidden/>
          </w:rPr>
          <w:fldChar w:fldCharType="separate"/>
        </w:r>
        <w:r w:rsidR="00D610C7">
          <w:rPr>
            <w:webHidden/>
          </w:rPr>
          <w:t>22</w:t>
        </w:r>
        <w:r w:rsidR="00D610C7">
          <w:rPr>
            <w:webHidden/>
          </w:rPr>
          <w:fldChar w:fldCharType="end"/>
        </w:r>
      </w:hyperlink>
    </w:p>
    <w:p w14:paraId="46905E66" w14:textId="77777777" w:rsidR="00D610C7" w:rsidRDefault="00CA412F">
      <w:pPr>
        <w:pStyle w:val="TOC1"/>
        <w:rPr>
          <w:rFonts w:asciiTheme="minorHAnsi" w:eastAsiaTheme="minorEastAsia" w:hAnsiTheme="minorHAnsi" w:cstheme="minorBidi"/>
          <w:sz w:val="22"/>
        </w:rPr>
      </w:pPr>
      <w:hyperlink w:anchor="_Toc436818788" w:history="1">
        <w:r w:rsidR="00D610C7" w:rsidRPr="00477DE1">
          <w:rPr>
            <w:rStyle w:val="Hyperlink"/>
          </w:rPr>
          <w:t>5</w:t>
        </w:r>
        <w:r w:rsidR="00D610C7">
          <w:rPr>
            <w:rFonts w:asciiTheme="minorHAnsi" w:eastAsiaTheme="minorEastAsia" w:hAnsiTheme="minorHAnsi" w:cstheme="minorBidi"/>
            <w:sz w:val="22"/>
          </w:rPr>
          <w:tab/>
        </w:r>
        <w:r w:rsidR="00D610C7" w:rsidRPr="00477DE1">
          <w:rPr>
            <w:rStyle w:val="Hyperlink"/>
          </w:rPr>
          <w:t>Data Design</w:t>
        </w:r>
        <w:r w:rsidR="00D610C7">
          <w:rPr>
            <w:webHidden/>
          </w:rPr>
          <w:tab/>
        </w:r>
        <w:r w:rsidR="00D610C7">
          <w:rPr>
            <w:webHidden/>
          </w:rPr>
          <w:fldChar w:fldCharType="begin"/>
        </w:r>
        <w:r w:rsidR="00D610C7">
          <w:rPr>
            <w:webHidden/>
          </w:rPr>
          <w:instrText xml:space="preserve"> PAGEREF _Toc436818788 \h </w:instrText>
        </w:r>
        <w:r w:rsidR="00D610C7">
          <w:rPr>
            <w:webHidden/>
          </w:rPr>
        </w:r>
        <w:r w:rsidR="00D610C7">
          <w:rPr>
            <w:webHidden/>
          </w:rPr>
          <w:fldChar w:fldCharType="separate"/>
        </w:r>
        <w:r w:rsidR="00D610C7">
          <w:rPr>
            <w:webHidden/>
          </w:rPr>
          <w:t>23</w:t>
        </w:r>
        <w:r w:rsidR="00D610C7">
          <w:rPr>
            <w:webHidden/>
          </w:rPr>
          <w:fldChar w:fldCharType="end"/>
        </w:r>
      </w:hyperlink>
    </w:p>
    <w:p w14:paraId="2B8237BD" w14:textId="77777777" w:rsidR="00D610C7" w:rsidRDefault="00CA412F">
      <w:pPr>
        <w:pStyle w:val="TOC2"/>
        <w:tabs>
          <w:tab w:val="left" w:pos="1123"/>
        </w:tabs>
        <w:rPr>
          <w:rFonts w:asciiTheme="minorHAnsi" w:eastAsiaTheme="minorEastAsia" w:hAnsiTheme="minorHAnsi" w:cstheme="minorBidi"/>
          <w:sz w:val="22"/>
        </w:rPr>
      </w:pPr>
      <w:hyperlink w:anchor="_Toc436818789" w:history="1">
        <w:r w:rsidR="00D610C7" w:rsidRPr="00477DE1">
          <w:rPr>
            <w:rStyle w:val="Hyperlink"/>
          </w:rPr>
          <w:t>5.1</w:t>
        </w:r>
        <w:r w:rsidR="00D610C7">
          <w:rPr>
            <w:rFonts w:asciiTheme="minorHAnsi" w:eastAsiaTheme="minorEastAsia" w:hAnsiTheme="minorHAnsi" w:cstheme="minorBidi"/>
            <w:sz w:val="22"/>
          </w:rPr>
          <w:tab/>
        </w:r>
        <w:r w:rsidR="00D610C7" w:rsidRPr="00477DE1">
          <w:rPr>
            <w:rStyle w:val="Hyperlink"/>
          </w:rPr>
          <w:t>DBMS Files</w:t>
        </w:r>
        <w:r w:rsidR="00D610C7">
          <w:rPr>
            <w:webHidden/>
          </w:rPr>
          <w:tab/>
        </w:r>
        <w:r w:rsidR="00D610C7">
          <w:rPr>
            <w:webHidden/>
          </w:rPr>
          <w:fldChar w:fldCharType="begin"/>
        </w:r>
        <w:r w:rsidR="00D610C7">
          <w:rPr>
            <w:webHidden/>
          </w:rPr>
          <w:instrText xml:space="preserve"> PAGEREF _Toc436818789 \h </w:instrText>
        </w:r>
        <w:r w:rsidR="00D610C7">
          <w:rPr>
            <w:webHidden/>
          </w:rPr>
        </w:r>
        <w:r w:rsidR="00D610C7">
          <w:rPr>
            <w:webHidden/>
          </w:rPr>
          <w:fldChar w:fldCharType="separate"/>
        </w:r>
        <w:r w:rsidR="00D610C7">
          <w:rPr>
            <w:webHidden/>
          </w:rPr>
          <w:t>23</w:t>
        </w:r>
        <w:r w:rsidR="00D610C7">
          <w:rPr>
            <w:webHidden/>
          </w:rPr>
          <w:fldChar w:fldCharType="end"/>
        </w:r>
      </w:hyperlink>
    </w:p>
    <w:p w14:paraId="3DA1087B" w14:textId="77777777" w:rsidR="00D610C7" w:rsidRDefault="00CA412F">
      <w:pPr>
        <w:pStyle w:val="TOC2"/>
        <w:tabs>
          <w:tab w:val="left" w:pos="1123"/>
        </w:tabs>
        <w:rPr>
          <w:rFonts w:asciiTheme="minorHAnsi" w:eastAsiaTheme="minorEastAsia" w:hAnsiTheme="minorHAnsi" w:cstheme="minorBidi"/>
          <w:sz w:val="22"/>
        </w:rPr>
      </w:pPr>
      <w:hyperlink w:anchor="_Toc436818790" w:history="1">
        <w:r w:rsidR="00D610C7" w:rsidRPr="00477DE1">
          <w:rPr>
            <w:rStyle w:val="Hyperlink"/>
          </w:rPr>
          <w:t>5.2</w:t>
        </w:r>
        <w:r w:rsidR="00D610C7">
          <w:rPr>
            <w:rFonts w:asciiTheme="minorHAnsi" w:eastAsiaTheme="minorEastAsia" w:hAnsiTheme="minorHAnsi" w:cstheme="minorBidi"/>
            <w:sz w:val="22"/>
          </w:rPr>
          <w:tab/>
        </w:r>
        <w:r w:rsidR="00D610C7" w:rsidRPr="00477DE1">
          <w:rPr>
            <w:rStyle w:val="Hyperlink"/>
          </w:rPr>
          <w:t>Non-DBMS Files</w:t>
        </w:r>
        <w:r w:rsidR="00D610C7">
          <w:rPr>
            <w:webHidden/>
          </w:rPr>
          <w:tab/>
        </w:r>
        <w:r w:rsidR="00D610C7">
          <w:rPr>
            <w:webHidden/>
          </w:rPr>
          <w:fldChar w:fldCharType="begin"/>
        </w:r>
        <w:r w:rsidR="00D610C7">
          <w:rPr>
            <w:webHidden/>
          </w:rPr>
          <w:instrText xml:space="preserve"> PAGEREF _Toc436818790 \h </w:instrText>
        </w:r>
        <w:r w:rsidR="00D610C7">
          <w:rPr>
            <w:webHidden/>
          </w:rPr>
        </w:r>
        <w:r w:rsidR="00D610C7">
          <w:rPr>
            <w:webHidden/>
          </w:rPr>
          <w:fldChar w:fldCharType="separate"/>
        </w:r>
        <w:r w:rsidR="00D610C7">
          <w:rPr>
            <w:webHidden/>
          </w:rPr>
          <w:t>23</w:t>
        </w:r>
        <w:r w:rsidR="00D610C7">
          <w:rPr>
            <w:webHidden/>
          </w:rPr>
          <w:fldChar w:fldCharType="end"/>
        </w:r>
      </w:hyperlink>
    </w:p>
    <w:p w14:paraId="65CF20B6" w14:textId="77777777" w:rsidR="00D610C7" w:rsidRDefault="00CA412F">
      <w:pPr>
        <w:pStyle w:val="TOC2"/>
        <w:tabs>
          <w:tab w:val="left" w:pos="1123"/>
        </w:tabs>
        <w:rPr>
          <w:rFonts w:asciiTheme="minorHAnsi" w:eastAsiaTheme="minorEastAsia" w:hAnsiTheme="minorHAnsi" w:cstheme="minorBidi"/>
          <w:sz w:val="22"/>
        </w:rPr>
      </w:pPr>
      <w:hyperlink w:anchor="_Toc436818791" w:history="1">
        <w:r w:rsidR="00D610C7" w:rsidRPr="00477DE1">
          <w:rPr>
            <w:rStyle w:val="Hyperlink"/>
          </w:rPr>
          <w:t>5.3</w:t>
        </w:r>
        <w:r w:rsidR="00D610C7">
          <w:rPr>
            <w:rFonts w:asciiTheme="minorHAnsi" w:eastAsiaTheme="minorEastAsia" w:hAnsiTheme="minorHAnsi" w:cstheme="minorBidi"/>
            <w:sz w:val="22"/>
          </w:rPr>
          <w:tab/>
        </w:r>
        <w:r w:rsidR="00D610C7" w:rsidRPr="00477DE1">
          <w:rPr>
            <w:rStyle w:val="Hyperlink"/>
          </w:rPr>
          <w:t>Data View</w:t>
        </w:r>
        <w:r w:rsidR="00D610C7">
          <w:rPr>
            <w:webHidden/>
          </w:rPr>
          <w:tab/>
        </w:r>
        <w:r w:rsidR="00D610C7">
          <w:rPr>
            <w:webHidden/>
          </w:rPr>
          <w:fldChar w:fldCharType="begin"/>
        </w:r>
        <w:r w:rsidR="00D610C7">
          <w:rPr>
            <w:webHidden/>
          </w:rPr>
          <w:instrText xml:space="preserve"> PAGEREF _Toc436818791 \h </w:instrText>
        </w:r>
        <w:r w:rsidR="00D610C7">
          <w:rPr>
            <w:webHidden/>
          </w:rPr>
        </w:r>
        <w:r w:rsidR="00D610C7">
          <w:rPr>
            <w:webHidden/>
          </w:rPr>
          <w:fldChar w:fldCharType="separate"/>
        </w:r>
        <w:r w:rsidR="00D610C7">
          <w:rPr>
            <w:webHidden/>
          </w:rPr>
          <w:t>24</w:t>
        </w:r>
        <w:r w:rsidR="00D610C7">
          <w:rPr>
            <w:webHidden/>
          </w:rPr>
          <w:fldChar w:fldCharType="end"/>
        </w:r>
      </w:hyperlink>
    </w:p>
    <w:p w14:paraId="5626D1A3" w14:textId="77777777" w:rsidR="00D610C7" w:rsidRDefault="00CA412F">
      <w:pPr>
        <w:pStyle w:val="TOC1"/>
        <w:rPr>
          <w:rFonts w:asciiTheme="minorHAnsi" w:eastAsiaTheme="minorEastAsia" w:hAnsiTheme="minorHAnsi" w:cstheme="minorBidi"/>
          <w:sz w:val="22"/>
        </w:rPr>
      </w:pPr>
      <w:hyperlink w:anchor="_Toc436818792" w:history="1">
        <w:r w:rsidR="00D610C7" w:rsidRPr="00477DE1">
          <w:rPr>
            <w:rStyle w:val="Hyperlink"/>
          </w:rPr>
          <w:t>6</w:t>
        </w:r>
        <w:r w:rsidR="00D610C7">
          <w:rPr>
            <w:rFonts w:asciiTheme="minorHAnsi" w:eastAsiaTheme="minorEastAsia" w:hAnsiTheme="minorHAnsi" w:cstheme="minorBidi"/>
            <w:sz w:val="22"/>
          </w:rPr>
          <w:tab/>
        </w:r>
        <w:r w:rsidR="00D610C7" w:rsidRPr="00477DE1">
          <w:rPr>
            <w:rStyle w:val="Hyperlink"/>
          </w:rPr>
          <w:t>Detailed Design</w:t>
        </w:r>
        <w:r w:rsidR="00D610C7">
          <w:rPr>
            <w:webHidden/>
          </w:rPr>
          <w:tab/>
        </w:r>
        <w:r w:rsidR="00D610C7">
          <w:rPr>
            <w:webHidden/>
          </w:rPr>
          <w:fldChar w:fldCharType="begin"/>
        </w:r>
        <w:r w:rsidR="00D610C7">
          <w:rPr>
            <w:webHidden/>
          </w:rPr>
          <w:instrText xml:space="preserve"> PAGEREF _Toc436818792 \h </w:instrText>
        </w:r>
        <w:r w:rsidR="00D610C7">
          <w:rPr>
            <w:webHidden/>
          </w:rPr>
        </w:r>
        <w:r w:rsidR="00D610C7">
          <w:rPr>
            <w:webHidden/>
          </w:rPr>
          <w:fldChar w:fldCharType="separate"/>
        </w:r>
        <w:r w:rsidR="00D610C7">
          <w:rPr>
            <w:webHidden/>
          </w:rPr>
          <w:t>35</w:t>
        </w:r>
        <w:r w:rsidR="00D610C7">
          <w:rPr>
            <w:webHidden/>
          </w:rPr>
          <w:fldChar w:fldCharType="end"/>
        </w:r>
      </w:hyperlink>
    </w:p>
    <w:p w14:paraId="2A454D28" w14:textId="77777777" w:rsidR="00D610C7" w:rsidRDefault="00CA412F">
      <w:pPr>
        <w:pStyle w:val="TOC2"/>
        <w:tabs>
          <w:tab w:val="left" w:pos="1123"/>
        </w:tabs>
        <w:rPr>
          <w:rFonts w:asciiTheme="minorHAnsi" w:eastAsiaTheme="minorEastAsia" w:hAnsiTheme="minorHAnsi" w:cstheme="minorBidi"/>
          <w:sz w:val="22"/>
        </w:rPr>
      </w:pPr>
      <w:hyperlink w:anchor="_Toc436818794" w:history="1">
        <w:r w:rsidR="00D610C7" w:rsidRPr="00477DE1">
          <w:rPr>
            <w:rStyle w:val="Hyperlink"/>
          </w:rPr>
          <w:t>6.1</w:t>
        </w:r>
        <w:r w:rsidR="00D610C7">
          <w:rPr>
            <w:rFonts w:asciiTheme="minorHAnsi" w:eastAsiaTheme="minorEastAsia" w:hAnsiTheme="minorHAnsi" w:cstheme="minorBidi"/>
            <w:sz w:val="22"/>
          </w:rPr>
          <w:tab/>
        </w:r>
        <w:r w:rsidR="00D610C7" w:rsidRPr="00477DE1">
          <w:rPr>
            <w:rStyle w:val="Hyperlink"/>
          </w:rPr>
          <w:t>Hardware Detailed Design</w:t>
        </w:r>
        <w:r w:rsidR="00D610C7">
          <w:rPr>
            <w:webHidden/>
          </w:rPr>
          <w:tab/>
        </w:r>
        <w:r w:rsidR="00D610C7">
          <w:rPr>
            <w:webHidden/>
          </w:rPr>
          <w:fldChar w:fldCharType="begin"/>
        </w:r>
        <w:r w:rsidR="00D610C7">
          <w:rPr>
            <w:webHidden/>
          </w:rPr>
          <w:instrText xml:space="preserve"> PAGEREF _Toc436818794 \h </w:instrText>
        </w:r>
        <w:r w:rsidR="00D610C7">
          <w:rPr>
            <w:webHidden/>
          </w:rPr>
        </w:r>
        <w:r w:rsidR="00D610C7">
          <w:rPr>
            <w:webHidden/>
          </w:rPr>
          <w:fldChar w:fldCharType="separate"/>
        </w:r>
        <w:r w:rsidR="00D610C7">
          <w:rPr>
            <w:webHidden/>
          </w:rPr>
          <w:t>35</w:t>
        </w:r>
        <w:r w:rsidR="00D610C7">
          <w:rPr>
            <w:webHidden/>
          </w:rPr>
          <w:fldChar w:fldCharType="end"/>
        </w:r>
      </w:hyperlink>
    </w:p>
    <w:p w14:paraId="3FADC36F" w14:textId="77777777" w:rsidR="00D610C7" w:rsidRDefault="00CA412F">
      <w:pPr>
        <w:pStyle w:val="TOC2"/>
        <w:tabs>
          <w:tab w:val="left" w:pos="1123"/>
        </w:tabs>
        <w:rPr>
          <w:rFonts w:asciiTheme="minorHAnsi" w:eastAsiaTheme="minorEastAsia" w:hAnsiTheme="minorHAnsi" w:cstheme="minorBidi"/>
          <w:sz w:val="22"/>
        </w:rPr>
      </w:pPr>
      <w:hyperlink w:anchor="_Toc436818795" w:history="1">
        <w:r w:rsidR="00D610C7" w:rsidRPr="00477DE1">
          <w:rPr>
            <w:rStyle w:val="Hyperlink"/>
          </w:rPr>
          <w:t>6.2</w:t>
        </w:r>
        <w:r w:rsidR="00D610C7">
          <w:rPr>
            <w:rFonts w:asciiTheme="minorHAnsi" w:eastAsiaTheme="minorEastAsia" w:hAnsiTheme="minorHAnsi" w:cstheme="minorBidi"/>
            <w:sz w:val="22"/>
          </w:rPr>
          <w:tab/>
        </w:r>
        <w:r w:rsidR="00D610C7" w:rsidRPr="00477DE1">
          <w:rPr>
            <w:rStyle w:val="Hyperlink"/>
          </w:rPr>
          <w:t>Software Detailed Design</w:t>
        </w:r>
        <w:r w:rsidR="00D610C7">
          <w:rPr>
            <w:webHidden/>
          </w:rPr>
          <w:tab/>
        </w:r>
        <w:r w:rsidR="00D610C7">
          <w:rPr>
            <w:webHidden/>
          </w:rPr>
          <w:fldChar w:fldCharType="begin"/>
        </w:r>
        <w:r w:rsidR="00D610C7">
          <w:rPr>
            <w:webHidden/>
          </w:rPr>
          <w:instrText xml:space="preserve"> PAGEREF _Toc436818795 \h </w:instrText>
        </w:r>
        <w:r w:rsidR="00D610C7">
          <w:rPr>
            <w:webHidden/>
          </w:rPr>
        </w:r>
        <w:r w:rsidR="00D610C7">
          <w:rPr>
            <w:webHidden/>
          </w:rPr>
          <w:fldChar w:fldCharType="separate"/>
        </w:r>
        <w:r w:rsidR="00D610C7">
          <w:rPr>
            <w:webHidden/>
          </w:rPr>
          <w:t>37</w:t>
        </w:r>
        <w:r w:rsidR="00D610C7">
          <w:rPr>
            <w:webHidden/>
          </w:rPr>
          <w:fldChar w:fldCharType="end"/>
        </w:r>
      </w:hyperlink>
    </w:p>
    <w:p w14:paraId="082F533E"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796" w:history="1">
        <w:r w:rsidR="00D610C7" w:rsidRPr="00477DE1">
          <w:rPr>
            <w:rStyle w:val="Hyperlink"/>
          </w:rPr>
          <w:t>6.2.1</w:t>
        </w:r>
        <w:r w:rsidR="00D610C7">
          <w:rPr>
            <w:rFonts w:asciiTheme="minorHAnsi" w:eastAsiaTheme="minorEastAsia" w:hAnsiTheme="minorHAnsi" w:cstheme="minorBidi"/>
            <w:iCs w:val="0"/>
            <w:sz w:val="22"/>
            <w:szCs w:val="22"/>
          </w:rPr>
          <w:tab/>
        </w:r>
        <w:r w:rsidR="00D610C7" w:rsidRPr="00477DE1">
          <w:rPr>
            <w:rStyle w:val="Hyperlink"/>
          </w:rPr>
          <w:t>Conceptual Design</w:t>
        </w:r>
        <w:r w:rsidR="00D610C7">
          <w:rPr>
            <w:webHidden/>
          </w:rPr>
          <w:tab/>
        </w:r>
        <w:r w:rsidR="00D610C7">
          <w:rPr>
            <w:webHidden/>
          </w:rPr>
          <w:fldChar w:fldCharType="begin"/>
        </w:r>
        <w:r w:rsidR="00D610C7">
          <w:rPr>
            <w:webHidden/>
          </w:rPr>
          <w:instrText xml:space="preserve"> PAGEREF _Toc436818796 \h </w:instrText>
        </w:r>
        <w:r w:rsidR="00D610C7">
          <w:rPr>
            <w:webHidden/>
          </w:rPr>
        </w:r>
        <w:r w:rsidR="00D610C7">
          <w:rPr>
            <w:webHidden/>
          </w:rPr>
          <w:fldChar w:fldCharType="separate"/>
        </w:r>
        <w:r w:rsidR="00D610C7">
          <w:rPr>
            <w:webHidden/>
          </w:rPr>
          <w:t>37</w:t>
        </w:r>
        <w:r w:rsidR="00D610C7">
          <w:rPr>
            <w:webHidden/>
          </w:rPr>
          <w:fldChar w:fldCharType="end"/>
        </w:r>
      </w:hyperlink>
    </w:p>
    <w:p w14:paraId="1A9923CE" w14:textId="77777777" w:rsidR="00D610C7" w:rsidRDefault="00CA412F">
      <w:pPr>
        <w:pStyle w:val="TOC4"/>
        <w:tabs>
          <w:tab w:val="left" w:pos="1987"/>
        </w:tabs>
        <w:rPr>
          <w:rFonts w:asciiTheme="minorHAnsi" w:hAnsiTheme="minorHAnsi"/>
          <w:noProof/>
          <w:sz w:val="22"/>
        </w:rPr>
      </w:pPr>
      <w:hyperlink w:anchor="_Toc436818797" w:history="1">
        <w:r w:rsidR="00D610C7" w:rsidRPr="00477DE1">
          <w:rPr>
            <w:rStyle w:val="Hyperlink"/>
            <w:noProof/>
          </w:rPr>
          <w:t>6.2.1.1</w:t>
        </w:r>
        <w:r w:rsidR="00D610C7">
          <w:rPr>
            <w:rFonts w:asciiTheme="minorHAnsi" w:hAnsiTheme="minorHAnsi"/>
            <w:noProof/>
            <w:sz w:val="22"/>
          </w:rPr>
          <w:tab/>
        </w:r>
        <w:r w:rsidR="00D610C7" w:rsidRPr="00477DE1">
          <w:rPr>
            <w:rStyle w:val="Hyperlink"/>
            <w:noProof/>
          </w:rPr>
          <w:t>ToBe Stipend System – Approved Application Process</w:t>
        </w:r>
        <w:r w:rsidR="00D610C7">
          <w:rPr>
            <w:noProof/>
            <w:webHidden/>
          </w:rPr>
          <w:tab/>
        </w:r>
        <w:r w:rsidR="00D610C7">
          <w:rPr>
            <w:noProof/>
            <w:webHidden/>
          </w:rPr>
          <w:fldChar w:fldCharType="begin"/>
        </w:r>
        <w:r w:rsidR="00D610C7">
          <w:rPr>
            <w:noProof/>
            <w:webHidden/>
          </w:rPr>
          <w:instrText xml:space="preserve"> PAGEREF _Toc436818797 \h </w:instrText>
        </w:r>
        <w:r w:rsidR="00D610C7">
          <w:rPr>
            <w:noProof/>
            <w:webHidden/>
          </w:rPr>
        </w:r>
        <w:r w:rsidR="00D610C7">
          <w:rPr>
            <w:noProof/>
            <w:webHidden/>
          </w:rPr>
          <w:fldChar w:fldCharType="separate"/>
        </w:r>
        <w:r w:rsidR="00D610C7">
          <w:rPr>
            <w:noProof/>
            <w:webHidden/>
          </w:rPr>
          <w:t>37</w:t>
        </w:r>
        <w:r w:rsidR="00D610C7">
          <w:rPr>
            <w:noProof/>
            <w:webHidden/>
          </w:rPr>
          <w:fldChar w:fldCharType="end"/>
        </w:r>
      </w:hyperlink>
    </w:p>
    <w:p w14:paraId="7FFF44BD" w14:textId="77777777" w:rsidR="00D610C7" w:rsidRDefault="00CA412F">
      <w:pPr>
        <w:pStyle w:val="TOC4"/>
        <w:tabs>
          <w:tab w:val="left" w:pos="1987"/>
        </w:tabs>
        <w:rPr>
          <w:rFonts w:asciiTheme="minorHAnsi" w:hAnsiTheme="minorHAnsi"/>
          <w:noProof/>
          <w:sz w:val="22"/>
        </w:rPr>
      </w:pPr>
      <w:hyperlink w:anchor="_Toc436818802" w:history="1">
        <w:r w:rsidR="00D610C7" w:rsidRPr="00477DE1">
          <w:rPr>
            <w:rStyle w:val="Hyperlink"/>
            <w:noProof/>
          </w:rPr>
          <w:t>6.2.1.2</w:t>
        </w:r>
        <w:r w:rsidR="00D610C7">
          <w:rPr>
            <w:rFonts w:asciiTheme="minorHAnsi" w:hAnsiTheme="minorHAnsi"/>
            <w:noProof/>
            <w:sz w:val="22"/>
          </w:rPr>
          <w:tab/>
        </w:r>
        <w:r w:rsidR="00D610C7" w:rsidRPr="00477DE1">
          <w:rPr>
            <w:rStyle w:val="Hyperlink"/>
            <w:noProof/>
          </w:rPr>
          <w:t>ToBe Stipend System – Address Change Process</w:t>
        </w:r>
        <w:r w:rsidR="00D610C7">
          <w:rPr>
            <w:noProof/>
            <w:webHidden/>
          </w:rPr>
          <w:tab/>
        </w:r>
        <w:r w:rsidR="00D610C7">
          <w:rPr>
            <w:noProof/>
            <w:webHidden/>
          </w:rPr>
          <w:fldChar w:fldCharType="begin"/>
        </w:r>
        <w:r w:rsidR="00D610C7">
          <w:rPr>
            <w:noProof/>
            <w:webHidden/>
          </w:rPr>
          <w:instrText xml:space="preserve"> PAGEREF _Toc436818802 \h </w:instrText>
        </w:r>
        <w:r w:rsidR="00D610C7">
          <w:rPr>
            <w:noProof/>
            <w:webHidden/>
          </w:rPr>
        </w:r>
        <w:r w:rsidR="00D610C7">
          <w:rPr>
            <w:noProof/>
            <w:webHidden/>
          </w:rPr>
          <w:fldChar w:fldCharType="separate"/>
        </w:r>
        <w:r w:rsidR="00D610C7">
          <w:rPr>
            <w:noProof/>
            <w:webHidden/>
          </w:rPr>
          <w:t>37</w:t>
        </w:r>
        <w:r w:rsidR="00D610C7">
          <w:rPr>
            <w:noProof/>
            <w:webHidden/>
          </w:rPr>
          <w:fldChar w:fldCharType="end"/>
        </w:r>
      </w:hyperlink>
    </w:p>
    <w:p w14:paraId="7EFCFB9F" w14:textId="77777777" w:rsidR="00D610C7" w:rsidRDefault="00CA412F">
      <w:pPr>
        <w:pStyle w:val="TOC4"/>
        <w:tabs>
          <w:tab w:val="left" w:pos="1987"/>
        </w:tabs>
        <w:rPr>
          <w:rFonts w:asciiTheme="minorHAnsi" w:hAnsiTheme="minorHAnsi"/>
          <w:noProof/>
          <w:sz w:val="22"/>
        </w:rPr>
      </w:pPr>
      <w:hyperlink w:anchor="_Toc436818805" w:history="1">
        <w:r w:rsidR="00D610C7" w:rsidRPr="00477DE1">
          <w:rPr>
            <w:rStyle w:val="Hyperlink"/>
            <w:noProof/>
          </w:rPr>
          <w:t>6.2.1.3</w:t>
        </w:r>
        <w:r w:rsidR="00D610C7">
          <w:rPr>
            <w:rFonts w:asciiTheme="minorHAnsi" w:hAnsiTheme="minorHAnsi"/>
            <w:noProof/>
            <w:sz w:val="22"/>
          </w:rPr>
          <w:tab/>
        </w:r>
        <w:r w:rsidR="00D610C7" w:rsidRPr="00477DE1">
          <w:rPr>
            <w:rStyle w:val="Hyperlink"/>
            <w:noProof/>
          </w:rPr>
          <w:t>ToBe Stipend System – Tier Change Process</w:t>
        </w:r>
        <w:r w:rsidR="00D610C7">
          <w:rPr>
            <w:noProof/>
            <w:webHidden/>
          </w:rPr>
          <w:tab/>
        </w:r>
        <w:r w:rsidR="00D610C7">
          <w:rPr>
            <w:noProof/>
            <w:webHidden/>
          </w:rPr>
          <w:fldChar w:fldCharType="begin"/>
        </w:r>
        <w:r w:rsidR="00D610C7">
          <w:rPr>
            <w:noProof/>
            <w:webHidden/>
          </w:rPr>
          <w:instrText xml:space="preserve"> PAGEREF _Toc436818805 \h </w:instrText>
        </w:r>
        <w:r w:rsidR="00D610C7">
          <w:rPr>
            <w:noProof/>
            <w:webHidden/>
          </w:rPr>
        </w:r>
        <w:r w:rsidR="00D610C7">
          <w:rPr>
            <w:noProof/>
            <w:webHidden/>
          </w:rPr>
          <w:fldChar w:fldCharType="separate"/>
        </w:r>
        <w:r w:rsidR="00D610C7">
          <w:rPr>
            <w:noProof/>
            <w:webHidden/>
          </w:rPr>
          <w:t>37</w:t>
        </w:r>
        <w:r w:rsidR="00D610C7">
          <w:rPr>
            <w:noProof/>
            <w:webHidden/>
          </w:rPr>
          <w:fldChar w:fldCharType="end"/>
        </w:r>
      </w:hyperlink>
    </w:p>
    <w:p w14:paraId="4A4DF16E" w14:textId="77777777" w:rsidR="00D610C7" w:rsidRDefault="00CA412F">
      <w:pPr>
        <w:pStyle w:val="TOC4"/>
        <w:tabs>
          <w:tab w:val="left" w:pos="1987"/>
        </w:tabs>
        <w:rPr>
          <w:rFonts w:asciiTheme="minorHAnsi" w:hAnsiTheme="minorHAnsi"/>
          <w:noProof/>
          <w:sz w:val="22"/>
        </w:rPr>
      </w:pPr>
      <w:hyperlink w:anchor="_Toc436818808" w:history="1">
        <w:r w:rsidR="00D610C7" w:rsidRPr="00477DE1">
          <w:rPr>
            <w:rStyle w:val="Hyperlink"/>
            <w:noProof/>
          </w:rPr>
          <w:t>6.2.1.4</w:t>
        </w:r>
        <w:r w:rsidR="00D610C7">
          <w:rPr>
            <w:rFonts w:asciiTheme="minorHAnsi" w:hAnsiTheme="minorHAnsi"/>
            <w:noProof/>
            <w:sz w:val="22"/>
          </w:rPr>
          <w:tab/>
        </w:r>
        <w:r w:rsidR="00D610C7" w:rsidRPr="00477DE1">
          <w:rPr>
            <w:rStyle w:val="Hyperlink"/>
            <w:noProof/>
          </w:rPr>
          <w:t>ToBe Stipend System – Revocation Process</w:t>
        </w:r>
        <w:r w:rsidR="00D610C7">
          <w:rPr>
            <w:noProof/>
            <w:webHidden/>
          </w:rPr>
          <w:tab/>
        </w:r>
        <w:r w:rsidR="00D610C7">
          <w:rPr>
            <w:noProof/>
            <w:webHidden/>
          </w:rPr>
          <w:fldChar w:fldCharType="begin"/>
        </w:r>
        <w:r w:rsidR="00D610C7">
          <w:rPr>
            <w:noProof/>
            <w:webHidden/>
          </w:rPr>
          <w:instrText xml:space="preserve"> PAGEREF _Toc436818808 \h </w:instrText>
        </w:r>
        <w:r w:rsidR="00D610C7">
          <w:rPr>
            <w:noProof/>
            <w:webHidden/>
          </w:rPr>
        </w:r>
        <w:r w:rsidR="00D610C7">
          <w:rPr>
            <w:noProof/>
            <w:webHidden/>
          </w:rPr>
          <w:fldChar w:fldCharType="separate"/>
        </w:r>
        <w:r w:rsidR="00D610C7">
          <w:rPr>
            <w:noProof/>
            <w:webHidden/>
          </w:rPr>
          <w:t>37</w:t>
        </w:r>
        <w:r w:rsidR="00D610C7">
          <w:rPr>
            <w:noProof/>
            <w:webHidden/>
          </w:rPr>
          <w:fldChar w:fldCharType="end"/>
        </w:r>
      </w:hyperlink>
    </w:p>
    <w:p w14:paraId="2B33EDBE" w14:textId="77777777" w:rsidR="00D610C7" w:rsidRDefault="00CA412F">
      <w:pPr>
        <w:pStyle w:val="TOC4"/>
        <w:tabs>
          <w:tab w:val="left" w:pos="1987"/>
        </w:tabs>
        <w:rPr>
          <w:rFonts w:asciiTheme="minorHAnsi" w:hAnsiTheme="minorHAnsi"/>
          <w:noProof/>
          <w:sz w:val="22"/>
        </w:rPr>
      </w:pPr>
      <w:hyperlink w:anchor="_Toc436818811" w:history="1">
        <w:r w:rsidR="00D610C7" w:rsidRPr="00477DE1">
          <w:rPr>
            <w:rStyle w:val="Hyperlink"/>
            <w:noProof/>
          </w:rPr>
          <w:t>6.2.1.5</w:t>
        </w:r>
        <w:r w:rsidR="00D610C7">
          <w:rPr>
            <w:rFonts w:asciiTheme="minorHAnsi" w:hAnsiTheme="minorHAnsi"/>
            <w:noProof/>
            <w:sz w:val="22"/>
          </w:rPr>
          <w:tab/>
        </w:r>
        <w:r w:rsidR="00D610C7" w:rsidRPr="00477DE1">
          <w:rPr>
            <w:rStyle w:val="Hyperlink"/>
            <w:noProof/>
          </w:rPr>
          <w:t>ToBe Stipend System – Reinstatement Process</w:t>
        </w:r>
        <w:r w:rsidR="00D610C7">
          <w:rPr>
            <w:noProof/>
            <w:webHidden/>
          </w:rPr>
          <w:tab/>
        </w:r>
        <w:r w:rsidR="00D610C7">
          <w:rPr>
            <w:noProof/>
            <w:webHidden/>
          </w:rPr>
          <w:fldChar w:fldCharType="begin"/>
        </w:r>
        <w:r w:rsidR="00D610C7">
          <w:rPr>
            <w:noProof/>
            <w:webHidden/>
          </w:rPr>
          <w:instrText xml:space="preserve"> PAGEREF _Toc436818811 \h </w:instrText>
        </w:r>
        <w:r w:rsidR="00D610C7">
          <w:rPr>
            <w:noProof/>
            <w:webHidden/>
          </w:rPr>
        </w:r>
        <w:r w:rsidR="00D610C7">
          <w:rPr>
            <w:noProof/>
            <w:webHidden/>
          </w:rPr>
          <w:fldChar w:fldCharType="separate"/>
        </w:r>
        <w:r w:rsidR="00D610C7">
          <w:rPr>
            <w:noProof/>
            <w:webHidden/>
          </w:rPr>
          <w:t>37</w:t>
        </w:r>
        <w:r w:rsidR="00D610C7">
          <w:rPr>
            <w:noProof/>
            <w:webHidden/>
          </w:rPr>
          <w:fldChar w:fldCharType="end"/>
        </w:r>
      </w:hyperlink>
    </w:p>
    <w:p w14:paraId="02345144" w14:textId="77777777" w:rsidR="00D610C7" w:rsidRDefault="00CA412F">
      <w:pPr>
        <w:pStyle w:val="TOC4"/>
        <w:tabs>
          <w:tab w:val="left" w:pos="1987"/>
        </w:tabs>
        <w:rPr>
          <w:rFonts w:asciiTheme="minorHAnsi" w:hAnsiTheme="minorHAnsi"/>
          <w:noProof/>
          <w:sz w:val="22"/>
        </w:rPr>
      </w:pPr>
      <w:hyperlink w:anchor="_Toc436818814" w:history="1">
        <w:r w:rsidR="00D610C7" w:rsidRPr="00477DE1">
          <w:rPr>
            <w:rStyle w:val="Hyperlink"/>
            <w:noProof/>
          </w:rPr>
          <w:t>6.2.1.6</w:t>
        </w:r>
        <w:r w:rsidR="00D610C7">
          <w:rPr>
            <w:rFonts w:asciiTheme="minorHAnsi" w:hAnsiTheme="minorHAnsi"/>
            <w:noProof/>
            <w:sz w:val="22"/>
          </w:rPr>
          <w:tab/>
        </w:r>
        <w:r w:rsidR="00D610C7" w:rsidRPr="00477DE1">
          <w:rPr>
            <w:rStyle w:val="Hyperlink"/>
            <w:noProof/>
          </w:rPr>
          <w:t>Product Perspective</w:t>
        </w:r>
        <w:r w:rsidR="00D610C7">
          <w:rPr>
            <w:noProof/>
            <w:webHidden/>
          </w:rPr>
          <w:tab/>
        </w:r>
        <w:r w:rsidR="00D610C7">
          <w:rPr>
            <w:noProof/>
            <w:webHidden/>
          </w:rPr>
          <w:fldChar w:fldCharType="begin"/>
        </w:r>
        <w:r w:rsidR="00D610C7">
          <w:rPr>
            <w:noProof/>
            <w:webHidden/>
          </w:rPr>
          <w:instrText xml:space="preserve"> PAGEREF _Toc436818814 \h </w:instrText>
        </w:r>
        <w:r w:rsidR="00D610C7">
          <w:rPr>
            <w:noProof/>
            <w:webHidden/>
          </w:rPr>
        </w:r>
        <w:r w:rsidR="00D610C7">
          <w:rPr>
            <w:noProof/>
            <w:webHidden/>
          </w:rPr>
          <w:fldChar w:fldCharType="separate"/>
        </w:r>
        <w:r w:rsidR="00D610C7">
          <w:rPr>
            <w:noProof/>
            <w:webHidden/>
          </w:rPr>
          <w:t>37</w:t>
        </w:r>
        <w:r w:rsidR="00D610C7">
          <w:rPr>
            <w:noProof/>
            <w:webHidden/>
          </w:rPr>
          <w:fldChar w:fldCharType="end"/>
        </w:r>
      </w:hyperlink>
    </w:p>
    <w:p w14:paraId="2C1E5CDF" w14:textId="77777777" w:rsidR="00D610C7" w:rsidRDefault="00CA412F">
      <w:pPr>
        <w:pStyle w:val="TOC5"/>
        <w:tabs>
          <w:tab w:val="left" w:pos="2520"/>
        </w:tabs>
        <w:rPr>
          <w:rFonts w:asciiTheme="minorHAnsi" w:hAnsiTheme="minorHAnsi"/>
          <w:noProof/>
          <w:sz w:val="22"/>
        </w:rPr>
      </w:pPr>
      <w:hyperlink w:anchor="_Toc436818815" w:history="1">
        <w:r w:rsidR="00D610C7" w:rsidRPr="00477DE1">
          <w:rPr>
            <w:rStyle w:val="Hyperlink"/>
            <w:noProof/>
          </w:rPr>
          <w:t>6.2.1.6.1</w:t>
        </w:r>
        <w:r w:rsidR="00D610C7">
          <w:rPr>
            <w:rFonts w:asciiTheme="minorHAnsi" w:hAnsiTheme="minorHAnsi"/>
            <w:noProof/>
            <w:sz w:val="22"/>
          </w:rPr>
          <w:tab/>
        </w:r>
        <w:r w:rsidR="00D610C7" w:rsidRPr="00477DE1">
          <w:rPr>
            <w:rStyle w:val="Hyperlink"/>
            <w:noProof/>
          </w:rPr>
          <w:t>User Interface</w:t>
        </w:r>
        <w:r w:rsidR="00D610C7">
          <w:rPr>
            <w:noProof/>
            <w:webHidden/>
          </w:rPr>
          <w:tab/>
        </w:r>
        <w:r w:rsidR="00D610C7">
          <w:rPr>
            <w:noProof/>
            <w:webHidden/>
          </w:rPr>
          <w:fldChar w:fldCharType="begin"/>
        </w:r>
        <w:r w:rsidR="00D610C7">
          <w:rPr>
            <w:noProof/>
            <w:webHidden/>
          </w:rPr>
          <w:instrText xml:space="preserve"> PAGEREF _Toc436818815 \h </w:instrText>
        </w:r>
        <w:r w:rsidR="00D610C7">
          <w:rPr>
            <w:noProof/>
            <w:webHidden/>
          </w:rPr>
        </w:r>
        <w:r w:rsidR="00D610C7">
          <w:rPr>
            <w:noProof/>
            <w:webHidden/>
          </w:rPr>
          <w:fldChar w:fldCharType="separate"/>
        </w:r>
        <w:r w:rsidR="00D610C7">
          <w:rPr>
            <w:noProof/>
            <w:webHidden/>
          </w:rPr>
          <w:t>37</w:t>
        </w:r>
        <w:r w:rsidR="00D610C7">
          <w:rPr>
            <w:noProof/>
            <w:webHidden/>
          </w:rPr>
          <w:fldChar w:fldCharType="end"/>
        </w:r>
      </w:hyperlink>
    </w:p>
    <w:p w14:paraId="23DD8F36" w14:textId="77777777" w:rsidR="00D610C7" w:rsidRDefault="00CA412F">
      <w:pPr>
        <w:pStyle w:val="TOC5"/>
        <w:tabs>
          <w:tab w:val="left" w:pos="2520"/>
        </w:tabs>
        <w:rPr>
          <w:rFonts w:asciiTheme="minorHAnsi" w:hAnsiTheme="minorHAnsi"/>
          <w:noProof/>
          <w:sz w:val="22"/>
        </w:rPr>
      </w:pPr>
      <w:hyperlink w:anchor="_Toc436818816" w:history="1">
        <w:r w:rsidR="00D610C7" w:rsidRPr="00477DE1">
          <w:rPr>
            <w:rStyle w:val="Hyperlink"/>
            <w:noProof/>
          </w:rPr>
          <w:t>6.2.1.6.2</w:t>
        </w:r>
        <w:r w:rsidR="00D610C7">
          <w:rPr>
            <w:rFonts w:asciiTheme="minorHAnsi" w:hAnsiTheme="minorHAnsi"/>
            <w:noProof/>
            <w:sz w:val="22"/>
          </w:rPr>
          <w:tab/>
        </w:r>
        <w:r w:rsidR="00D610C7" w:rsidRPr="00477DE1">
          <w:rPr>
            <w:rStyle w:val="Hyperlink"/>
            <w:noProof/>
          </w:rPr>
          <w:t>Hardware Interface</w:t>
        </w:r>
        <w:r w:rsidR="00D610C7">
          <w:rPr>
            <w:noProof/>
            <w:webHidden/>
          </w:rPr>
          <w:tab/>
        </w:r>
        <w:r w:rsidR="00D610C7">
          <w:rPr>
            <w:noProof/>
            <w:webHidden/>
          </w:rPr>
          <w:fldChar w:fldCharType="begin"/>
        </w:r>
        <w:r w:rsidR="00D610C7">
          <w:rPr>
            <w:noProof/>
            <w:webHidden/>
          </w:rPr>
          <w:instrText xml:space="preserve"> PAGEREF _Toc436818816 \h </w:instrText>
        </w:r>
        <w:r w:rsidR="00D610C7">
          <w:rPr>
            <w:noProof/>
            <w:webHidden/>
          </w:rPr>
        </w:r>
        <w:r w:rsidR="00D610C7">
          <w:rPr>
            <w:noProof/>
            <w:webHidden/>
          </w:rPr>
          <w:fldChar w:fldCharType="separate"/>
        </w:r>
        <w:r w:rsidR="00D610C7">
          <w:rPr>
            <w:noProof/>
            <w:webHidden/>
          </w:rPr>
          <w:t>38</w:t>
        </w:r>
        <w:r w:rsidR="00D610C7">
          <w:rPr>
            <w:noProof/>
            <w:webHidden/>
          </w:rPr>
          <w:fldChar w:fldCharType="end"/>
        </w:r>
      </w:hyperlink>
    </w:p>
    <w:p w14:paraId="05CBDDF1" w14:textId="77777777" w:rsidR="00D610C7" w:rsidRDefault="00CA412F">
      <w:pPr>
        <w:pStyle w:val="TOC5"/>
        <w:tabs>
          <w:tab w:val="left" w:pos="2520"/>
        </w:tabs>
        <w:rPr>
          <w:rFonts w:asciiTheme="minorHAnsi" w:hAnsiTheme="minorHAnsi"/>
          <w:noProof/>
          <w:sz w:val="22"/>
        </w:rPr>
      </w:pPr>
      <w:hyperlink w:anchor="_Toc436818817" w:history="1">
        <w:r w:rsidR="00D610C7" w:rsidRPr="00477DE1">
          <w:rPr>
            <w:rStyle w:val="Hyperlink"/>
            <w:noProof/>
          </w:rPr>
          <w:t>6.2.1.6.3</w:t>
        </w:r>
        <w:r w:rsidR="00D610C7">
          <w:rPr>
            <w:rFonts w:asciiTheme="minorHAnsi" w:hAnsiTheme="minorHAnsi"/>
            <w:noProof/>
            <w:sz w:val="22"/>
          </w:rPr>
          <w:tab/>
        </w:r>
        <w:r w:rsidR="00D610C7" w:rsidRPr="00477DE1">
          <w:rPr>
            <w:rStyle w:val="Hyperlink"/>
            <w:noProof/>
          </w:rPr>
          <w:t>Software Interface</w:t>
        </w:r>
        <w:r w:rsidR="00D610C7">
          <w:rPr>
            <w:noProof/>
            <w:webHidden/>
          </w:rPr>
          <w:tab/>
        </w:r>
        <w:r w:rsidR="00D610C7">
          <w:rPr>
            <w:noProof/>
            <w:webHidden/>
          </w:rPr>
          <w:fldChar w:fldCharType="begin"/>
        </w:r>
        <w:r w:rsidR="00D610C7">
          <w:rPr>
            <w:noProof/>
            <w:webHidden/>
          </w:rPr>
          <w:instrText xml:space="preserve"> PAGEREF _Toc436818817 \h </w:instrText>
        </w:r>
        <w:r w:rsidR="00D610C7">
          <w:rPr>
            <w:noProof/>
            <w:webHidden/>
          </w:rPr>
        </w:r>
        <w:r w:rsidR="00D610C7">
          <w:rPr>
            <w:noProof/>
            <w:webHidden/>
          </w:rPr>
          <w:fldChar w:fldCharType="separate"/>
        </w:r>
        <w:r w:rsidR="00D610C7">
          <w:rPr>
            <w:noProof/>
            <w:webHidden/>
          </w:rPr>
          <w:t>38</w:t>
        </w:r>
        <w:r w:rsidR="00D610C7">
          <w:rPr>
            <w:noProof/>
            <w:webHidden/>
          </w:rPr>
          <w:fldChar w:fldCharType="end"/>
        </w:r>
      </w:hyperlink>
    </w:p>
    <w:p w14:paraId="790E196D" w14:textId="77777777" w:rsidR="00D610C7" w:rsidRDefault="00CA412F">
      <w:pPr>
        <w:pStyle w:val="TOC5"/>
        <w:tabs>
          <w:tab w:val="left" w:pos="2520"/>
        </w:tabs>
        <w:rPr>
          <w:rFonts w:asciiTheme="minorHAnsi" w:hAnsiTheme="minorHAnsi"/>
          <w:noProof/>
          <w:sz w:val="22"/>
        </w:rPr>
      </w:pPr>
      <w:hyperlink w:anchor="_Toc436818818" w:history="1">
        <w:r w:rsidR="00D610C7" w:rsidRPr="00477DE1">
          <w:rPr>
            <w:rStyle w:val="Hyperlink"/>
            <w:noProof/>
          </w:rPr>
          <w:t>6.2.1.6.4</w:t>
        </w:r>
        <w:r w:rsidR="00D610C7">
          <w:rPr>
            <w:rFonts w:asciiTheme="minorHAnsi" w:hAnsiTheme="minorHAnsi"/>
            <w:noProof/>
            <w:sz w:val="22"/>
          </w:rPr>
          <w:tab/>
        </w:r>
        <w:r w:rsidR="00D610C7" w:rsidRPr="00477DE1">
          <w:rPr>
            <w:rStyle w:val="Hyperlink"/>
            <w:noProof/>
          </w:rPr>
          <w:t>Communications Interface</w:t>
        </w:r>
        <w:r w:rsidR="00D610C7">
          <w:rPr>
            <w:noProof/>
            <w:webHidden/>
          </w:rPr>
          <w:tab/>
        </w:r>
        <w:r w:rsidR="00D610C7">
          <w:rPr>
            <w:noProof/>
            <w:webHidden/>
          </w:rPr>
          <w:fldChar w:fldCharType="begin"/>
        </w:r>
        <w:r w:rsidR="00D610C7">
          <w:rPr>
            <w:noProof/>
            <w:webHidden/>
          </w:rPr>
          <w:instrText xml:space="preserve"> PAGEREF _Toc436818818 \h </w:instrText>
        </w:r>
        <w:r w:rsidR="00D610C7">
          <w:rPr>
            <w:noProof/>
            <w:webHidden/>
          </w:rPr>
        </w:r>
        <w:r w:rsidR="00D610C7">
          <w:rPr>
            <w:noProof/>
            <w:webHidden/>
          </w:rPr>
          <w:fldChar w:fldCharType="separate"/>
        </w:r>
        <w:r w:rsidR="00D610C7">
          <w:rPr>
            <w:noProof/>
            <w:webHidden/>
          </w:rPr>
          <w:t>38</w:t>
        </w:r>
        <w:r w:rsidR="00D610C7">
          <w:rPr>
            <w:noProof/>
            <w:webHidden/>
          </w:rPr>
          <w:fldChar w:fldCharType="end"/>
        </w:r>
      </w:hyperlink>
    </w:p>
    <w:p w14:paraId="2CF25140" w14:textId="77777777" w:rsidR="00D610C7" w:rsidRDefault="00CA412F">
      <w:pPr>
        <w:pStyle w:val="TOC5"/>
        <w:tabs>
          <w:tab w:val="left" w:pos="2520"/>
        </w:tabs>
        <w:rPr>
          <w:rFonts w:asciiTheme="minorHAnsi" w:hAnsiTheme="minorHAnsi"/>
          <w:noProof/>
          <w:sz w:val="22"/>
        </w:rPr>
      </w:pPr>
      <w:hyperlink w:anchor="_Toc436818819" w:history="1">
        <w:r w:rsidR="00D610C7" w:rsidRPr="00477DE1">
          <w:rPr>
            <w:rStyle w:val="Hyperlink"/>
            <w:noProof/>
          </w:rPr>
          <w:t>6.2.1.6.5</w:t>
        </w:r>
        <w:r w:rsidR="00D610C7">
          <w:rPr>
            <w:rFonts w:asciiTheme="minorHAnsi" w:hAnsiTheme="minorHAnsi"/>
            <w:noProof/>
            <w:sz w:val="22"/>
          </w:rPr>
          <w:tab/>
        </w:r>
        <w:r w:rsidR="00D610C7" w:rsidRPr="00477DE1">
          <w:rPr>
            <w:rStyle w:val="Hyperlink"/>
            <w:noProof/>
          </w:rPr>
          <w:t>Memory Constraints</w:t>
        </w:r>
        <w:r w:rsidR="00D610C7">
          <w:rPr>
            <w:noProof/>
            <w:webHidden/>
          </w:rPr>
          <w:tab/>
        </w:r>
        <w:r w:rsidR="00D610C7">
          <w:rPr>
            <w:noProof/>
            <w:webHidden/>
          </w:rPr>
          <w:fldChar w:fldCharType="begin"/>
        </w:r>
        <w:r w:rsidR="00D610C7">
          <w:rPr>
            <w:noProof/>
            <w:webHidden/>
          </w:rPr>
          <w:instrText xml:space="preserve"> PAGEREF _Toc436818819 \h </w:instrText>
        </w:r>
        <w:r w:rsidR="00D610C7">
          <w:rPr>
            <w:noProof/>
            <w:webHidden/>
          </w:rPr>
        </w:r>
        <w:r w:rsidR="00D610C7">
          <w:rPr>
            <w:noProof/>
            <w:webHidden/>
          </w:rPr>
          <w:fldChar w:fldCharType="separate"/>
        </w:r>
        <w:r w:rsidR="00D610C7">
          <w:rPr>
            <w:noProof/>
            <w:webHidden/>
          </w:rPr>
          <w:t>38</w:t>
        </w:r>
        <w:r w:rsidR="00D610C7">
          <w:rPr>
            <w:noProof/>
            <w:webHidden/>
          </w:rPr>
          <w:fldChar w:fldCharType="end"/>
        </w:r>
      </w:hyperlink>
    </w:p>
    <w:p w14:paraId="6723D83E" w14:textId="77777777" w:rsidR="00D610C7" w:rsidRDefault="00CA412F">
      <w:pPr>
        <w:pStyle w:val="TOC5"/>
        <w:tabs>
          <w:tab w:val="left" w:pos="2520"/>
        </w:tabs>
        <w:rPr>
          <w:rFonts w:asciiTheme="minorHAnsi" w:hAnsiTheme="minorHAnsi"/>
          <w:noProof/>
          <w:sz w:val="22"/>
        </w:rPr>
      </w:pPr>
      <w:hyperlink w:anchor="_Toc436818820" w:history="1">
        <w:r w:rsidR="00D610C7" w:rsidRPr="00477DE1">
          <w:rPr>
            <w:rStyle w:val="Hyperlink"/>
            <w:noProof/>
          </w:rPr>
          <w:t>6.2.1.6.6</w:t>
        </w:r>
        <w:r w:rsidR="00D610C7">
          <w:rPr>
            <w:rFonts w:asciiTheme="minorHAnsi" w:hAnsiTheme="minorHAnsi"/>
            <w:noProof/>
            <w:sz w:val="22"/>
          </w:rPr>
          <w:tab/>
        </w:r>
        <w:r w:rsidR="00D610C7" w:rsidRPr="00477DE1">
          <w:rPr>
            <w:rStyle w:val="Hyperlink"/>
            <w:noProof/>
          </w:rPr>
          <w:t>Special Operations</w:t>
        </w:r>
        <w:r w:rsidR="00D610C7">
          <w:rPr>
            <w:noProof/>
            <w:webHidden/>
          </w:rPr>
          <w:tab/>
        </w:r>
        <w:r w:rsidR="00D610C7">
          <w:rPr>
            <w:noProof/>
            <w:webHidden/>
          </w:rPr>
          <w:fldChar w:fldCharType="begin"/>
        </w:r>
        <w:r w:rsidR="00D610C7">
          <w:rPr>
            <w:noProof/>
            <w:webHidden/>
          </w:rPr>
          <w:instrText xml:space="preserve"> PAGEREF _Toc436818820 \h </w:instrText>
        </w:r>
        <w:r w:rsidR="00D610C7">
          <w:rPr>
            <w:noProof/>
            <w:webHidden/>
          </w:rPr>
        </w:r>
        <w:r w:rsidR="00D610C7">
          <w:rPr>
            <w:noProof/>
            <w:webHidden/>
          </w:rPr>
          <w:fldChar w:fldCharType="separate"/>
        </w:r>
        <w:r w:rsidR="00D610C7">
          <w:rPr>
            <w:noProof/>
            <w:webHidden/>
          </w:rPr>
          <w:t>38</w:t>
        </w:r>
        <w:r w:rsidR="00D610C7">
          <w:rPr>
            <w:noProof/>
            <w:webHidden/>
          </w:rPr>
          <w:fldChar w:fldCharType="end"/>
        </w:r>
      </w:hyperlink>
    </w:p>
    <w:p w14:paraId="652BB41D" w14:textId="77777777" w:rsidR="00D610C7" w:rsidRDefault="00CA412F">
      <w:pPr>
        <w:pStyle w:val="TOC4"/>
        <w:tabs>
          <w:tab w:val="left" w:pos="1987"/>
        </w:tabs>
        <w:rPr>
          <w:rFonts w:asciiTheme="minorHAnsi" w:hAnsiTheme="minorHAnsi"/>
          <w:noProof/>
          <w:sz w:val="22"/>
        </w:rPr>
      </w:pPr>
      <w:hyperlink w:anchor="_Toc436818821" w:history="1">
        <w:r w:rsidR="00D610C7" w:rsidRPr="00477DE1">
          <w:rPr>
            <w:rStyle w:val="Hyperlink"/>
            <w:noProof/>
          </w:rPr>
          <w:t>6.2.1.7</w:t>
        </w:r>
        <w:r w:rsidR="00D610C7">
          <w:rPr>
            <w:rFonts w:asciiTheme="minorHAnsi" w:hAnsiTheme="minorHAnsi"/>
            <w:noProof/>
            <w:sz w:val="22"/>
          </w:rPr>
          <w:tab/>
        </w:r>
        <w:r w:rsidR="00D610C7" w:rsidRPr="00477DE1">
          <w:rPr>
            <w:rStyle w:val="Hyperlink"/>
            <w:noProof/>
          </w:rPr>
          <w:t>Product Features</w:t>
        </w:r>
        <w:r w:rsidR="00D610C7">
          <w:rPr>
            <w:noProof/>
            <w:webHidden/>
          </w:rPr>
          <w:tab/>
        </w:r>
        <w:r w:rsidR="00D610C7">
          <w:rPr>
            <w:noProof/>
            <w:webHidden/>
          </w:rPr>
          <w:fldChar w:fldCharType="begin"/>
        </w:r>
        <w:r w:rsidR="00D610C7">
          <w:rPr>
            <w:noProof/>
            <w:webHidden/>
          </w:rPr>
          <w:instrText xml:space="preserve"> PAGEREF _Toc436818821 \h </w:instrText>
        </w:r>
        <w:r w:rsidR="00D610C7">
          <w:rPr>
            <w:noProof/>
            <w:webHidden/>
          </w:rPr>
        </w:r>
        <w:r w:rsidR="00D610C7">
          <w:rPr>
            <w:noProof/>
            <w:webHidden/>
          </w:rPr>
          <w:fldChar w:fldCharType="separate"/>
        </w:r>
        <w:r w:rsidR="00D610C7">
          <w:rPr>
            <w:noProof/>
            <w:webHidden/>
          </w:rPr>
          <w:t>38</w:t>
        </w:r>
        <w:r w:rsidR="00D610C7">
          <w:rPr>
            <w:noProof/>
            <w:webHidden/>
          </w:rPr>
          <w:fldChar w:fldCharType="end"/>
        </w:r>
      </w:hyperlink>
    </w:p>
    <w:p w14:paraId="58A9A476" w14:textId="77777777" w:rsidR="00D610C7" w:rsidRDefault="00CA412F">
      <w:pPr>
        <w:pStyle w:val="TOC4"/>
        <w:tabs>
          <w:tab w:val="left" w:pos="1987"/>
        </w:tabs>
        <w:rPr>
          <w:rFonts w:asciiTheme="minorHAnsi" w:hAnsiTheme="minorHAnsi"/>
          <w:noProof/>
          <w:sz w:val="22"/>
        </w:rPr>
      </w:pPr>
      <w:hyperlink w:anchor="_Toc436818822" w:history="1">
        <w:r w:rsidR="00D610C7" w:rsidRPr="00477DE1">
          <w:rPr>
            <w:rStyle w:val="Hyperlink"/>
            <w:noProof/>
          </w:rPr>
          <w:t>6.2.1.8</w:t>
        </w:r>
        <w:r w:rsidR="00D610C7">
          <w:rPr>
            <w:rFonts w:asciiTheme="minorHAnsi" w:hAnsiTheme="minorHAnsi"/>
            <w:noProof/>
            <w:sz w:val="22"/>
          </w:rPr>
          <w:tab/>
        </w:r>
        <w:r w:rsidR="00D610C7" w:rsidRPr="00477DE1">
          <w:rPr>
            <w:rStyle w:val="Hyperlink"/>
            <w:noProof/>
          </w:rPr>
          <w:t>User Characteristics</w:t>
        </w:r>
        <w:r w:rsidR="00D610C7">
          <w:rPr>
            <w:noProof/>
            <w:webHidden/>
          </w:rPr>
          <w:tab/>
        </w:r>
        <w:r w:rsidR="00D610C7">
          <w:rPr>
            <w:noProof/>
            <w:webHidden/>
          </w:rPr>
          <w:fldChar w:fldCharType="begin"/>
        </w:r>
        <w:r w:rsidR="00D610C7">
          <w:rPr>
            <w:noProof/>
            <w:webHidden/>
          </w:rPr>
          <w:instrText xml:space="preserve"> PAGEREF _Toc436818822 \h </w:instrText>
        </w:r>
        <w:r w:rsidR="00D610C7">
          <w:rPr>
            <w:noProof/>
            <w:webHidden/>
          </w:rPr>
        </w:r>
        <w:r w:rsidR="00D610C7">
          <w:rPr>
            <w:noProof/>
            <w:webHidden/>
          </w:rPr>
          <w:fldChar w:fldCharType="separate"/>
        </w:r>
        <w:r w:rsidR="00D610C7">
          <w:rPr>
            <w:noProof/>
            <w:webHidden/>
          </w:rPr>
          <w:t>38</w:t>
        </w:r>
        <w:r w:rsidR="00D610C7">
          <w:rPr>
            <w:noProof/>
            <w:webHidden/>
          </w:rPr>
          <w:fldChar w:fldCharType="end"/>
        </w:r>
      </w:hyperlink>
    </w:p>
    <w:p w14:paraId="7F171A3B" w14:textId="77777777" w:rsidR="00D610C7" w:rsidRDefault="00CA412F">
      <w:pPr>
        <w:pStyle w:val="TOC4"/>
        <w:tabs>
          <w:tab w:val="left" w:pos="1987"/>
        </w:tabs>
        <w:rPr>
          <w:rFonts w:asciiTheme="minorHAnsi" w:hAnsiTheme="minorHAnsi"/>
          <w:noProof/>
          <w:sz w:val="22"/>
        </w:rPr>
      </w:pPr>
      <w:hyperlink w:anchor="_Toc436818823" w:history="1">
        <w:r w:rsidR="00D610C7" w:rsidRPr="00477DE1">
          <w:rPr>
            <w:rStyle w:val="Hyperlink"/>
            <w:noProof/>
          </w:rPr>
          <w:t>6.2.1.9</w:t>
        </w:r>
        <w:r w:rsidR="00D610C7">
          <w:rPr>
            <w:rFonts w:asciiTheme="minorHAnsi" w:hAnsiTheme="minorHAnsi"/>
            <w:noProof/>
            <w:sz w:val="22"/>
          </w:rPr>
          <w:tab/>
        </w:r>
        <w:r w:rsidR="00D610C7" w:rsidRPr="00477DE1">
          <w:rPr>
            <w:rStyle w:val="Hyperlink"/>
            <w:noProof/>
          </w:rPr>
          <w:t>Dependencies and Constraints</w:t>
        </w:r>
        <w:r w:rsidR="00D610C7">
          <w:rPr>
            <w:noProof/>
            <w:webHidden/>
          </w:rPr>
          <w:tab/>
        </w:r>
        <w:r w:rsidR="00D610C7">
          <w:rPr>
            <w:noProof/>
            <w:webHidden/>
          </w:rPr>
          <w:fldChar w:fldCharType="begin"/>
        </w:r>
        <w:r w:rsidR="00D610C7">
          <w:rPr>
            <w:noProof/>
            <w:webHidden/>
          </w:rPr>
          <w:instrText xml:space="preserve"> PAGEREF _Toc436818823 \h </w:instrText>
        </w:r>
        <w:r w:rsidR="00D610C7">
          <w:rPr>
            <w:noProof/>
            <w:webHidden/>
          </w:rPr>
        </w:r>
        <w:r w:rsidR="00D610C7">
          <w:rPr>
            <w:noProof/>
            <w:webHidden/>
          </w:rPr>
          <w:fldChar w:fldCharType="separate"/>
        </w:r>
        <w:r w:rsidR="00D610C7">
          <w:rPr>
            <w:noProof/>
            <w:webHidden/>
          </w:rPr>
          <w:t>38</w:t>
        </w:r>
        <w:r w:rsidR="00D610C7">
          <w:rPr>
            <w:noProof/>
            <w:webHidden/>
          </w:rPr>
          <w:fldChar w:fldCharType="end"/>
        </w:r>
      </w:hyperlink>
    </w:p>
    <w:p w14:paraId="345641B2"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824" w:history="1">
        <w:r w:rsidR="00D610C7" w:rsidRPr="00477DE1">
          <w:rPr>
            <w:rStyle w:val="Hyperlink"/>
          </w:rPr>
          <w:t>6.2.2</w:t>
        </w:r>
        <w:r w:rsidR="00D610C7">
          <w:rPr>
            <w:rFonts w:asciiTheme="minorHAnsi" w:eastAsiaTheme="minorEastAsia" w:hAnsiTheme="minorHAnsi" w:cstheme="minorBidi"/>
            <w:iCs w:val="0"/>
            <w:sz w:val="22"/>
            <w:szCs w:val="22"/>
          </w:rPr>
          <w:tab/>
        </w:r>
        <w:r w:rsidR="00D610C7" w:rsidRPr="00477DE1">
          <w:rPr>
            <w:rStyle w:val="Hyperlink"/>
          </w:rPr>
          <w:t>Specific Requirements</w:t>
        </w:r>
        <w:r w:rsidR="00D610C7">
          <w:rPr>
            <w:webHidden/>
          </w:rPr>
          <w:tab/>
        </w:r>
        <w:r w:rsidR="00D610C7">
          <w:rPr>
            <w:webHidden/>
          </w:rPr>
          <w:fldChar w:fldCharType="begin"/>
        </w:r>
        <w:r w:rsidR="00D610C7">
          <w:rPr>
            <w:webHidden/>
          </w:rPr>
          <w:instrText xml:space="preserve"> PAGEREF _Toc436818824 \h </w:instrText>
        </w:r>
        <w:r w:rsidR="00D610C7">
          <w:rPr>
            <w:webHidden/>
          </w:rPr>
        </w:r>
        <w:r w:rsidR="00D610C7">
          <w:rPr>
            <w:webHidden/>
          </w:rPr>
          <w:fldChar w:fldCharType="separate"/>
        </w:r>
        <w:r w:rsidR="00D610C7">
          <w:rPr>
            <w:webHidden/>
          </w:rPr>
          <w:t>38</w:t>
        </w:r>
        <w:r w:rsidR="00D610C7">
          <w:rPr>
            <w:webHidden/>
          </w:rPr>
          <w:fldChar w:fldCharType="end"/>
        </w:r>
      </w:hyperlink>
    </w:p>
    <w:p w14:paraId="6C2311AB" w14:textId="77777777" w:rsidR="00D610C7" w:rsidRDefault="00CA412F">
      <w:pPr>
        <w:pStyle w:val="TOC4"/>
        <w:tabs>
          <w:tab w:val="left" w:pos="1987"/>
        </w:tabs>
        <w:rPr>
          <w:rFonts w:asciiTheme="minorHAnsi" w:hAnsiTheme="minorHAnsi"/>
          <w:noProof/>
          <w:sz w:val="22"/>
        </w:rPr>
      </w:pPr>
      <w:hyperlink w:anchor="_Toc436818825" w:history="1">
        <w:r w:rsidR="00D610C7" w:rsidRPr="00477DE1">
          <w:rPr>
            <w:rStyle w:val="Hyperlink"/>
            <w:noProof/>
          </w:rPr>
          <w:t>6.2.2.1</w:t>
        </w:r>
        <w:r w:rsidR="00D610C7">
          <w:rPr>
            <w:rFonts w:asciiTheme="minorHAnsi" w:hAnsiTheme="minorHAnsi"/>
            <w:noProof/>
            <w:sz w:val="22"/>
          </w:rPr>
          <w:tab/>
        </w:r>
        <w:r w:rsidR="00D610C7" w:rsidRPr="00477DE1">
          <w:rPr>
            <w:rStyle w:val="Hyperlink"/>
            <w:noProof/>
          </w:rPr>
          <w:t>Database Repository</w:t>
        </w:r>
        <w:r w:rsidR="00D610C7">
          <w:rPr>
            <w:noProof/>
            <w:webHidden/>
          </w:rPr>
          <w:tab/>
        </w:r>
        <w:r w:rsidR="00D610C7">
          <w:rPr>
            <w:noProof/>
            <w:webHidden/>
          </w:rPr>
          <w:fldChar w:fldCharType="begin"/>
        </w:r>
        <w:r w:rsidR="00D610C7">
          <w:rPr>
            <w:noProof/>
            <w:webHidden/>
          </w:rPr>
          <w:instrText xml:space="preserve"> PAGEREF _Toc436818825 \h </w:instrText>
        </w:r>
        <w:r w:rsidR="00D610C7">
          <w:rPr>
            <w:noProof/>
            <w:webHidden/>
          </w:rPr>
        </w:r>
        <w:r w:rsidR="00D610C7">
          <w:rPr>
            <w:noProof/>
            <w:webHidden/>
          </w:rPr>
          <w:fldChar w:fldCharType="separate"/>
        </w:r>
        <w:r w:rsidR="00D610C7">
          <w:rPr>
            <w:noProof/>
            <w:webHidden/>
          </w:rPr>
          <w:t>38</w:t>
        </w:r>
        <w:r w:rsidR="00D610C7">
          <w:rPr>
            <w:noProof/>
            <w:webHidden/>
          </w:rPr>
          <w:fldChar w:fldCharType="end"/>
        </w:r>
      </w:hyperlink>
    </w:p>
    <w:p w14:paraId="1869BC51" w14:textId="77777777" w:rsidR="00D610C7" w:rsidRDefault="00CA412F">
      <w:pPr>
        <w:pStyle w:val="TOC4"/>
        <w:tabs>
          <w:tab w:val="left" w:pos="1987"/>
        </w:tabs>
        <w:rPr>
          <w:rFonts w:asciiTheme="minorHAnsi" w:hAnsiTheme="minorHAnsi"/>
          <w:noProof/>
          <w:sz w:val="22"/>
        </w:rPr>
      </w:pPr>
      <w:hyperlink w:anchor="_Toc436818826" w:history="1">
        <w:r w:rsidR="00D610C7" w:rsidRPr="00477DE1">
          <w:rPr>
            <w:rStyle w:val="Hyperlink"/>
            <w:noProof/>
          </w:rPr>
          <w:t>6.2.2.2</w:t>
        </w:r>
        <w:r w:rsidR="00D610C7">
          <w:rPr>
            <w:rFonts w:asciiTheme="minorHAnsi" w:hAnsiTheme="minorHAnsi"/>
            <w:noProof/>
            <w:sz w:val="22"/>
          </w:rPr>
          <w:tab/>
        </w:r>
        <w:r w:rsidR="00D610C7" w:rsidRPr="00477DE1">
          <w:rPr>
            <w:rStyle w:val="Hyperlink"/>
            <w:noProof/>
          </w:rPr>
          <w:t>System Features</w:t>
        </w:r>
        <w:r w:rsidR="00D610C7">
          <w:rPr>
            <w:noProof/>
            <w:webHidden/>
          </w:rPr>
          <w:tab/>
        </w:r>
        <w:r w:rsidR="00D610C7">
          <w:rPr>
            <w:noProof/>
            <w:webHidden/>
          </w:rPr>
          <w:fldChar w:fldCharType="begin"/>
        </w:r>
        <w:r w:rsidR="00D610C7">
          <w:rPr>
            <w:noProof/>
            <w:webHidden/>
          </w:rPr>
          <w:instrText xml:space="preserve"> PAGEREF _Toc436818826 \h </w:instrText>
        </w:r>
        <w:r w:rsidR="00D610C7">
          <w:rPr>
            <w:noProof/>
            <w:webHidden/>
          </w:rPr>
        </w:r>
        <w:r w:rsidR="00D610C7">
          <w:rPr>
            <w:noProof/>
            <w:webHidden/>
          </w:rPr>
          <w:fldChar w:fldCharType="separate"/>
        </w:r>
        <w:r w:rsidR="00D610C7">
          <w:rPr>
            <w:noProof/>
            <w:webHidden/>
          </w:rPr>
          <w:t>38</w:t>
        </w:r>
        <w:r w:rsidR="00D610C7">
          <w:rPr>
            <w:noProof/>
            <w:webHidden/>
          </w:rPr>
          <w:fldChar w:fldCharType="end"/>
        </w:r>
      </w:hyperlink>
    </w:p>
    <w:p w14:paraId="2B6A382F" w14:textId="77777777" w:rsidR="00D610C7" w:rsidRDefault="00CA412F">
      <w:pPr>
        <w:pStyle w:val="TOC4"/>
        <w:tabs>
          <w:tab w:val="left" w:pos="1987"/>
        </w:tabs>
        <w:rPr>
          <w:rFonts w:asciiTheme="minorHAnsi" w:hAnsiTheme="minorHAnsi"/>
          <w:noProof/>
          <w:sz w:val="22"/>
        </w:rPr>
      </w:pPr>
      <w:hyperlink w:anchor="_Toc436818827" w:history="1">
        <w:r w:rsidR="00D610C7" w:rsidRPr="00477DE1">
          <w:rPr>
            <w:rStyle w:val="Hyperlink"/>
            <w:noProof/>
          </w:rPr>
          <w:t>6.2.2.3</w:t>
        </w:r>
        <w:r w:rsidR="00D610C7">
          <w:rPr>
            <w:rFonts w:asciiTheme="minorHAnsi" w:hAnsiTheme="minorHAnsi"/>
            <w:noProof/>
            <w:sz w:val="22"/>
          </w:rPr>
          <w:tab/>
        </w:r>
        <w:r w:rsidR="00D610C7" w:rsidRPr="00477DE1">
          <w:rPr>
            <w:rStyle w:val="Hyperlink"/>
            <w:noProof/>
          </w:rPr>
          <w:t>Design Element Tables</w:t>
        </w:r>
        <w:r w:rsidR="00D610C7">
          <w:rPr>
            <w:noProof/>
            <w:webHidden/>
          </w:rPr>
          <w:tab/>
        </w:r>
        <w:r w:rsidR="00D610C7">
          <w:rPr>
            <w:noProof/>
            <w:webHidden/>
          </w:rPr>
          <w:fldChar w:fldCharType="begin"/>
        </w:r>
        <w:r w:rsidR="00D610C7">
          <w:rPr>
            <w:noProof/>
            <w:webHidden/>
          </w:rPr>
          <w:instrText xml:space="preserve"> PAGEREF _Toc436818827 \h </w:instrText>
        </w:r>
        <w:r w:rsidR="00D610C7">
          <w:rPr>
            <w:noProof/>
            <w:webHidden/>
          </w:rPr>
        </w:r>
        <w:r w:rsidR="00D610C7">
          <w:rPr>
            <w:noProof/>
            <w:webHidden/>
          </w:rPr>
          <w:fldChar w:fldCharType="separate"/>
        </w:r>
        <w:r w:rsidR="00D610C7">
          <w:rPr>
            <w:noProof/>
            <w:webHidden/>
          </w:rPr>
          <w:t>38</w:t>
        </w:r>
        <w:r w:rsidR="00D610C7">
          <w:rPr>
            <w:noProof/>
            <w:webHidden/>
          </w:rPr>
          <w:fldChar w:fldCharType="end"/>
        </w:r>
      </w:hyperlink>
    </w:p>
    <w:p w14:paraId="24FA24DD" w14:textId="77777777" w:rsidR="00D610C7" w:rsidRDefault="00CA412F">
      <w:pPr>
        <w:pStyle w:val="TOC5"/>
        <w:tabs>
          <w:tab w:val="left" w:pos="2520"/>
        </w:tabs>
        <w:rPr>
          <w:rFonts w:asciiTheme="minorHAnsi" w:hAnsiTheme="minorHAnsi"/>
          <w:noProof/>
          <w:sz w:val="22"/>
        </w:rPr>
      </w:pPr>
      <w:hyperlink w:anchor="_Toc436818828" w:history="1">
        <w:r w:rsidR="00D610C7" w:rsidRPr="00477DE1">
          <w:rPr>
            <w:rStyle w:val="Hyperlink"/>
            <w:noProof/>
          </w:rPr>
          <w:t>6.2.2.3.1</w:t>
        </w:r>
        <w:r w:rsidR="00D610C7">
          <w:rPr>
            <w:rFonts w:asciiTheme="minorHAnsi" w:hAnsiTheme="minorHAnsi"/>
            <w:noProof/>
            <w:sz w:val="22"/>
          </w:rPr>
          <w:tab/>
        </w:r>
        <w:r w:rsidR="00D610C7" w:rsidRPr="00477DE1">
          <w:rPr>
            <w:rStyle w:val="Hyperlink"/>
            <w:noProof/>
          </w:rPr>
          <w:t>Routines (Entry Points)</w:t>
        </w:r>
        <w:r w:rsidR="00D610C7">
          <w:rPr>
            <w:noProof/>
            <w:webHidden/>
          </w:rPr>
          <w:tab/>
        </w:r>
        <w:r w:rsidR="00D610C7">
          <w:rPr>
            <w:noProof/>
            <w:webHidden/>
          </w:rPr>
          <w:fldChar w:fldCharType="begin"/>
        </w:r>
        <w:r w:rsidR="00D610C7">
          <w:rPr>
            <w:noProof/>
            <w:webHidden/>
          </w:rPr>
          <w:instrText xml:space="preserve"> PAGEREF _Toc436818828 \h </w:instrText>
        </w:r>
        <w:r w:rsidR="00D610C7">
          <w:rPr>
            <w:noProof/>
            <w:webHidden/>
          </w:rPr>
        </w:r>
        <w:r w:rsidR="00D610C7">
          <w:rPr>
            <w:noProof/>
            <w:webHidden/>
          </w:rPr>
          <w:fldChar w:fldCharType="separate"/>
        </w:r>
        <w:r w:rsidR="00D610C7">
          <w:rPr>
            <w:noProof/>
            <w:webHidden/>
          </w:rPr>
          <w:t>38</w:t>
        </w:r>
        <w:r w:rsidR="00D610C7">
          <w:rPr>
            <w:noProof/>
            <w:webHidden/>
          </w:rPr>
          <w:fldChar w:fldCharType="end"/>
        </w:r>
      </w:hyperlink>
    </w:p>
    <w:p w14:paraId="2B64F832" w14:textId="77777777" w:rsidR="00D610C7" w:rsidRDefault="00CA412F">
      <w:pPr>
        <w:pStyle w:val="TOC5"/>
        <w:tabs>
          <w:tab w:val="left" w:pos="2520"/>
        </w:tabs>
        <w:rPr>
          <w:rFonts w:asciiTheme="minorHAnsi" w:hAnsiTheme="minorHAnsi"/>
          <w:noProof/>
          <w:sz w:val="22"/>
        </w:rPr>
      </w:pPr>
      <w:hyperlink w:anchor="_Toc436818829" w:history="1">
        <w:r w:rsidR="00D610C7" w:rsidRPr="00477DE1">
          <w:rPr>
            <w:rStyle w:val="Hyperlink"/>
            <w:noProof/>
          </w:rPr>
          <w:t>6.2.2.3.2</w:t>
        </w:r>
        <w:r w:rsidR="00D610C7">
          <w:rPr>
            <w:rFonts w:asciiTheme="minorHAnsi" w:hAnsiTheme="minorHAnsi"/>
            <w:noProof/>
            <w:sz w:val="22"/>
          </w:rPr>
          <w:tab/>
        </w:r>
        <w:r w:rsidR="00D610C7" w:rsidRPr="00477DE1">
          <w:rPr>
            <w:rStyle w:val="Hyperlink"/>
            <w:noProof/>
          </w:rPr>
          <w:t>Templates</w:t>
        </w:r>
        <w:r w:rsidR="00D610C7">
          <w:rPr>
            <w:noProof/>
            <w:webHidden/>
          </w:rPr>
          <w:tab/>
        </w:r>
        <w:r w:rsidR="00D610C7">
          <w:rPr>
            <w:noProof/>
            <w:webHidden/>
          </w:rPr>
          <w:fldChar w:fldCharType="begin"/>
        </w:r>
        <w:r w:rsidR="00D610C7">
          <w:rPr>
            <w:noProof/>
            <w:webHidden/>
          </w:rPr>
          <w:instrText xml:space="preserve"> PAGEREF _Toc436818829 \h </w:instrText>
        </w:r>
        <w:r w:rsidR="00D610C7">
          <w:rPr>
            <w:noProof/>
            <w:webHidden/>
          </w:rPr>
        </w:r>
        <w:r w:rsidR="00D610C7">
          <w:rPr>
            <w:noProof/>
            <w:webHidden/>
          </w:rPr>
          <w:fldChar w:fldCharType="separate"/>
        </w:r>
        <w:r w:rsidR="00D610C7">
          <w:rPr>
            <w:noProof/>
            <w:webHidden/>
          </w:rPr>
          <w:t>39</w:t>
        </w:r>
        <w:r w:rsidR="00D610C7">
          <w:rPr>
            <w:noProof/>
            <w:webHidden/>
          </w:rPr>
          <w:fldChar w:fldCharType="end"/>
        </w:r>
      </w:hyperlink>
    </w:p>
    <w:p w14:paraId="5B925BB2" w14:textId="77777777" w:rsidR="00D610C7" w:rsidRDefault="00CA412F">
      <w:pPr>
        <w:pStyle w:val="TOC5"/>
        <w:tabs>
          <w:tab w:val="left" w:pos="2520"/>
        </w:tabs>
        <w:rPr>
          <w:rFonts w:asciiTheme="minorHAnsi" w:hAnsiTheme="minorHAnsi"/>
          <w:noProof/>
          <w:sz w:val="22"/>
        </w:rPr>
      </w:pPr>
      <w:hyperlink w:anchor="_Toc436818830" w:history="1">
        <w:r w:rsidR="00D610C7" w:rsidRPr="00477DE1">
          <w:rPr>
            <w:rStyle w:val="Hyperlink"/>
            <w:noProof/>
          </w:rPr>
          <w:t>6.2.2.3.3</w:t>
        </w:r>
        <w:r w:rsidR="00D610C7">
          <w:rPr>
            <w:rFonts w:asciiTheme="minorHAnsi" w:hAnsiTheme="minorHAnsi"/>
            <w:noProof/>
            <w:sz w:val="22"/>
          </w:rPr>
          <w:tab/>
        </w:r>
        <w:r w:rsidR="00D610C7" w:rsidRPr="00477DE1">
          <w:rPr>
            <w:rStyle w:val="Hyperlink"/>
            <w:noProof/>
          </w:rPr>
          <w:t>Bulletins</w:t>
        </w:r>
        <w:r w:rsidR="00D610C7">
          <w:rPr>
            <w:noProof/>
            <w:webHidden/>
          </w:rPr>
          <w:tab/>
        </w:r>
        <w:r w:rsidR="00D610C7">
          <w:rPr>
            <w:noProof/>
            <w:webHidden/>
          </w:rPr>
          <w:fldChar w:fldCharType="begin"/>
        </w:r>
        <w:r w:rsidR="00D610C7">
          <w:rPr>
            <w:noProof/>
            <w:webHidden/>
          </w:rPr>
          <w:instrText xml:space="preserve"> PAGEREF _Toc436818830 \h </w:instrText>
        </w:r>
        <w:r w:rsidR="00D610C7">
          <w:rPr>
            <w:noProof/>
            <w:webHidden/>
          </w:rPr>
        </w:r>
        <w:r w:rsidR="00D610C7">
          <w:rPr>
            <w:noProof/>
            <w:webHidden/>
          </w:rPr>
          <w:fldChar w:fldCharType="separate"/>
        </w:r>
        <w:r w:rsidR="00D610C7">
          <w:rPr>
            <w:noProof/>
            <w:webHidden/>
          </w:rPr>
          <w:t>39</w:t>
        </w:r>
        <w:r w:rsidR="00D610C7">
          <w:rPr>
            <w:noProof/>
            <w:webHidden/>
          </w:rPr>
          <w:fldChar w:fldCharType="end"/>
        </w:r>
      </w:hyperlink>
    </w:p>
    <w:p w14:paraId="18D4AB16" w14:textId="77777777" w:rsidR="00D610C7" w:rsidRDefault="00CA412F">
      <w:pPr>
        <w:pStyle w:val="TOC5"/>
        <w:tabs>
          <w:tab w:val="left" w:pos="2520"/>
        </w:tabs>
        <w:rPr>
          <w:rFonts w:asciiTheme="minorHAnsi" w:hAnsiTheme="minorHAnsi"/>
          <w:noProof/>
          <w:sz w:val="22"/>
        </w:rPr>
      </w:pPr>
      <w:hyperlink w:anchor="_Toc436818831" w:history="1">
        <w:r w:rsidR="00D610C7" w:rsidRPr="00477DE1">
          <w:rPr>
            <w:rStyle w:val="Hyperlink"/>
            <w:noProof/>
          </w:rPr>
          <w:t>6.2.2.3.4</w:t>
        </w:r>
        <w:r w:rsidR="00D610C7">
          <w:rPr>
            <w:rFonts w:asciiTheme="minorHAnsi" w:hAnsiTheme="minorHAnsi"/>
            <w:noProof/>
            <w:sz w:val="22"/>
          </w:rPr>
          <w:tab/>
        </w:r>
        <w:r w:rsidR="00D610C7" w:rsidRPr="00477DE1">
          <w:rPr>
            <w:rStyle w:val="Hyperlink"/>
            <w:noProof/>
          </w:rPr>
          <w:t>Data Entries Affected by the Design</w:t>
        </w:r>
        <w:r w:rsidR="00D610C7">
          <w:rPr>
            <w:noProof/>
            <w:webHidden/>
          </w:rPr>
          <w:tab/>
        </w:r>
        <w:r w:rsidR="00D610C7">
          <w:rPr>
            <w:noProof/>
            <w:webHidden/>
          </w:rPr>
          <w:fldChar w:fldCharType="begin"/>
        </w:r>
        <w:r w:rsidR="00D610C7">
          <w:rPr>
            <w:noProof/>
            <w:webHidden/>
          </w:rPr>
          <w:instrText xml:space="preserve"> PAGEREF _Toc436818831 \h </w:instrText>
        </w:r>
        <w:r w:rsidR="00D610C7">
          <w:rPr>
            <w:noProof/>
            <w:webHidden/>
          </w:rPr>
        </w:r>
        <w:r w:rsidR="00D610C7">
          <w:rPr>
            <w:noProof/>
            <w:webHidden/>
          </w:rPr>
          <w:fldChar w:fldCharType="separate"/>
        </w:r>
        <w:r w:rsidR="00D610C7">
          <w:rPr>
            <w:noProof/>
            <w:webHidden/>
          </w:rPr>
          <w:t>39</w:t>
        </w:r>
        <w:r w:rsidR="00D610C7">
          <w:rPr>
            <w:noProof/>
            <w:webHidden/>
          </w:rPr>
          <w:fldChar w:fldCharType="end"/>
        </w:r>
      </w:hyperlink>
    </w:p>
    <w:p w14:paraId="31B4224A" w14:textId="77777777" w:rsidR="00D610C7" w:rsidRDefault="00CA412F">
      <w:pPr>
        <w:pStyle w:val="TOC5"/>
        <w:tabs>
          <w:tab w:val="left" w:pos="2520"/>
        </w:tabs>
        <w:rPr>
          <w:rFonts w:asciiTheme="minorHAnsi" w:hAnsiTheme="minorHAnsi"/>
          <w:noProof/>
          <w:sz w:val="22"/>
        </w:rPr>
      </w:pPr>
      <w:hyperlink w:anchor="_Toc436818832" w:history="1">
        <w:r w:rsidR="00D610C7" w:rsidRPr="00477DE1">
          <w:rPr>
            <w:rStyle w:val="Hyperlink"/>
            <w:noProof/>
          </w:rPr>
          <w:t>6.2.2.3.5</w:t>
        </w:r>
        <w:r w:rsidR="00D610C7">
          <w:rPr>
            <w:rFonts w:asciiTheme="minorHAnsi" w:hAnsiTheme="minorHAnsi"/>
            <w:noProof/>
            <w:sz w:val="22"/>
          </w:rPr>
          <w:tab/>
        </w:r>
        <w:r w:rsidR="00D610C7" w:rsidRPr="00477DE1">
          <w:rPr>
            <w:rStyle w:val="Hyperlink"/>
            <w:noProof/>
          </w:rPr>
          <w:t>Unique Record(s)</w:t>
        </w:r>
        <w:r w:rsidR="00D610C7">
          <w:rPr>
            <w:noProof/>
            <w:webHidden/>
          </w:rPr>
          <w:tab/>
        </w:r>
        <w:r w:rsidR="00D610C7">
          <w:rPr>
            <w:noProof/>
            <w:webHidden/>
          </w:rPr>
          <w:fldChar w:fldCharType="begin"/>
        </w:r>
        <w:r w:rsidR="00D610C7">
          <w:rPr>
            <w:noProof/>
            <w:webHidden/>
          </w:rPr>
          <w:instrText xml:space="preserve"> PAGEREF _Toc436818832 \h </w:instrText>
        </w:r>
        <w:r w:rsidR="00D610C7">
          <w:rPr>
            <w:noProof/>
            <w:webHidden/>
          </w:rPr>
        </w:r>
        <w:r w:rsidR="00D610C7">
          <w:rPr>
            <w:noProof/>
            <w:webHidden/>
          </w:rPr>
          <w:fldChar w:fldCharType="separate"/>
        </w:r>
        <w:r w:rsidR="00D610C7">
          <w:rPr>
            <w:noProof/>
            <w:webHidden/>
          </w:rPr>
          <w:t>39</w:t>
        </w:r>
        <w:r w:rsidR="00D610C7">
          <w:rPr>
            <w:noProof/>
            <w:webHidden/>
          </w:rPr>
          <w:fldChar w:fldCharType="end"/>
        </w:r>
      </w:hyperlink>
    </w:p>
    <w:p w14:paraId="66944CAB" w14:textId="77777777" w:rsidR="00D610C7" w:rsidRDefault="00CA412F">
      <w:pPr>
        <w:pStyle w:val="TOC5"/>
        <w:tabs>
          <w:tab w:val="left" w:pos="2520"/>
        </w:tabs>
        <w:rPr>
          <w:rFonts w:asciiTheme="minorHAnsi" w:hAnsiTheme="minorHAnsi"/>
          <w:noProof/>
          <w:sz w:val="22"/>
        </w:rPr>
      </w:pPr>
      <w:hyperlink w:anchor="_Toc436818833" w:history="1">
        <w:r w:rsidR="00D610C7" w:rsidRPr="00477DE1">
          <w:rPr>
            <w:rStyle w:val="Hyperlink"/>
            <w:noProof/>
          </w:rPr>
          <w:t>6.2.2.3.6</w:t>
        </w:r>
        <w:r w:rsidR="00D610C7">
          <w:rPr>
            <w:rFonts w:asciiTheme="minorHAnsi" w:hAnsiTheme="minorHAnsi"/>
            <w:noProof/>
            <w:sz w:val="22"/>
          </w:rPr>
          <w:tab/>
        </w:r>
        <w:r w:rsidR="00D610C7" w:rsidRPr="00477DE1">
          <w:rPr>
            <w:rStyle w:val="Hyperlink"/>
            <w:noProof/>
          </w:rPr>
          <w:t>File or Global Size Changes</w:t>
        </w:r>
        <w:r w:rsidR="00D610C7">
          <w:rPr>
            <w:noProof/>
            <w:webHidden/>
          </w:rPr>
          <w:tab/>
        </w:r>
        <w:r w:rsidR="00D610C7">
          <w:rPr>
            <w:noProof/>
            <w:webHidden/>
          </w:rPr>
          <w:fldChar w:fldCharType="begin"/>
        </w:r>
        <w:r w:rsidR="00D610C7">
          <w:rPr>
            <w:noProof/>
            <w:webHidden/>
          </w:rPr>
          <w:instrText xml:space="preserve"> PAGEREF _Toc436818833 \h </w:instrText>
        </w:r>
        <w:r w:rsidR="00D610C7">
          <w:rPr>
            <w:noProof/>
            <w:webHidden/>
          </w:rPr>
        </w:r>
        <w:r w:rsidR="00D610C7">
          <w:rPr>
            <w:noProof/>
            <w:webHidden/>
          </w:rPr>
          <w:fldChar w:fldCharType="separate"/>
        </w:r>
        <w:r w:rsidR="00D610C7">
          <w:rPr>
            <w:noProof/>
            <w:webHidden/>
          </w:rPr>
          <w:t>39</w:t>
        </w:r>
        <w:r w:rsidR="00D610C7">
          <w:rPr>
            <w:noProof/>
            <w:webHidden/>
          </w:rPr>
          <w:fldChar w:fldCharType="end"/>
        </w:r>
      </w:hyperlink>
    </w:p>
    <w:p w14:paraId="624E2984" w14:textId="77777777" w:rsidR="00D610C7" w:rsidRDefault="00CA412F">
      <w:pPr>
        <w:pStyle w:val="TOC5"/>
        <w:tabs>
          <w:tab w:val="left" w:pos="2520"/>
        </w:tabs>
        <w:rPr>
          <w:rFonts w:asciiTheme="minorHAnsi" w:hAnsiTheme="minorHAnsi"/>
          <w:noProof/>
          <w:sz w:val="22"/>
        </w:rPr>
      </w:pPr>
      <w:hyperlink w:anchor="_Toc436818834" w:history="1">
        <w:r w:rsidR="00D610C7" w:rsidRPr="00477DE1">
          <w:rPr>
            <w:rStyle w:val="Hyperlink"/>
            <w:noProof/>
          </w:rPr>
          <w:t>6.2.2.3.7</w:t>
        </w:r>
        <w:r w:rsidR="00D610C7">
          <w:rPr>
            <w:rFonts w:asciiTheme="minorHAnsi" w:hAnsiTheme="minorHAnsi"/>
            <w:noProof/>
            <w:sz w:val="22"/>
          </w:rPr>
          <w:tab/>
        </w:r>
        <w:r w:rsidR="00D610C7" w:rsidRPr="00477DE1">
          <w:rPr>
            <w:rStyle w:val="Hyperlink"/>
            <w:noProof/>
          </w:rPr>
          <w:t>Mail Groups</w:t>
        </w:r>
        <w:r w:rsidR="00D610C7">
          <w:rPr>
            <w:noProof/>
            <w:webHidden/>
          </w:rPr>
          <w:tab/>
        </w:r>
        <w:r w:rsidR="00D610C7">
          <w:rPr>
            <w:noProof/>
            <w:webHidden/>
          </w:rPr>
          <w:fldChar w:fldCharType="begin"/>
        </w:r>
        <w:r w:rsidR="00D610C7">
          <w:rPr>
            <w:noProof/>
            <w:webHidden/>
          </w:rPr>
          <w:instrText xml:space="preserve"> PAGEREF _Toc436818834 \h </w:instrText>
        </w:r>
        <w:r w:rsidR="00D610C7">
          <w:rPr>
            <w:noProof/>
            <w:webHidden/>
          </w:rPr>
        </w:r>
        <w:r w:rsidR="00D610C7">
          <w:rPr>
            <w:noProof/>
            <w:webHidden/>
          </w:rPr>
          <w:fldChar w:fldCharType="separate"/>
        </w:r>
        <w:r w:rsidR="00D610C7">
          <w:rPr>
            <w:noProof/>
            <w:webHidden/>
          </w:rPr>
          <w:t>39</w:t>
        </w:r>
        <w:r w:rsidR="00D610C7">
          <w:rPr>
            <w:noProof/>
            <w:webHidden/>
          </w:rPr>
          <w:fldChar w:fldCharType="end"/>
        </w:r>
      </w:hyperlink>
    </w:p>
    <w:p w14:paraId="6B9B8E48" w14:textId="77777777" w:rsidR="00D610C7" w:rsidRDefault="00CA412F">
      <w:pPr>
        <w:pStyle w:val="TOC5"/>
        <w:tabs>
          <w:tab w:val="left" w:pos="2520"/>
        </w:tabs>
        <w:rPr>
          <w:rFonts w:asciiTheme="minorHAnsi" w:hAnsiTheme="minorHAnsi"/>
          <w:noProof/>
          <w:sz w:val="22"/>
        </w:rPr>
      </w:pPr>
      <w:hyperlink w:anchor="_Toc436818835" w:history="1">
        <w:r w:rsidR="00D610C7" w:rsidRPr="00477DE1">
          <w:rPr>
            <w:rStyle w:val="Hyperlink"/>
            <w:noProof/>
          </w:rPr>
          <w:t>6.2.2.3.8</w:t>
        </w:r>
        <w:r w:rsidR="00D610C7">
          <w:rPr>
            <w:rFonts w:asciiTheme="minorHAnsi" w:hAnsiTheme="minorHAnsi"/>
            <w:noProof/>
            <w:sz w:val="22"/>
          </w:rPr>
          <w:tab/>
        </w:r>
        <w:r w:rsidR="00D610C7" w:rsidRPr="00477DE1">
          <w:rPr>
            <w:rStyle w:val="Hyperlink"/>
            <w:noProof/>
          </w:rPr>
          <w:t>Security Keys</w:t>
        </w:r>
        <w:r w:rsidR="00D610C7">
          <w:rPr>
            <w:noProof/>
            <w:webHidden/>
          </w:rPr>
          <w:tab/>
        </w:r>
        <w:r w:rsidR="00D610C7">
          <w:rPr>
            <w:noProof/>
            <w:webHidden/>
          </w:rPr>
          <w:fldChar w:fldCharType="begin"/>
        </w:r>
        <w:r w:rsidR="00D610C7">
          <w:rPr>
            <w:noProof/>
            <w:webHidden/>
          </w:rPr>
          <w:instrText xml:space="preserve"> PAGEREF _Toc436818835 \h </w:instrText>
        </w:r>
        <w:r w:rsidR="00D610C7">
          <w:rPr>
            <w:noProof/>
            <w:webHidden/>
          </w:rPr>
        </w:r>
        <w:r w:rsidR="00D610C7">
          <w:rPr>
            <w:noProof/>
            <w:webHidden/>
          </w:rPr>
          <w:fldChar w:fldCharType="separate"/>
        </w:r>
        <w:r w:rsidR="00D610C7">
          <w:rPr>
            <w:noProof/>
            <w:webHidden/>
          </w:rPr>
          <w:t>39</w:t>
        </w:r>
        <w:r w:rsidR="00D610C7">
          <w:rPr>
            <w:noProof/>
            <w:webHidden/>
          </w:rPr>
          <w:fldChar w:fldCharType="end"/>
        </w:r>
      </w:hyperlink>
    </w:p>
    <w:p w14:paraId="49AE5E7C" w14:textId="77777777" w:rsidR="00D610C7" w:rsidRDefault="00CA412F">
      <w:pPr>
        <w:pStyle w:val="TOC5"/>
        <w:tabs>
          <w:tab w:val="left" w:pos="2520"/>
        </w:tabs>
        <w:rPr>
          <w:rFonts w:asciiTheme="minorHAnsi" w:hAnsiTheme="minorHAnsi"/>
          <w:noProof/>
          <w:sz w:val="22"/>
        </w:rPr>
      </w:pPr>
      <w:hyperlink w:anchor="_Toc436818836" w:history="1">
        <w:r w:rsidR="00D610C7" w:rsidRPr="00477DE1">
          <w:rPr>
            <w:rStyle w:val="Hyperlink"/>
            <w:noProof/>
          </w:rPr>
          <w:t>6.2.2.3.9</w:t>
        </w:r>
        <w:r w:rsidR="00D610C7">
          <w:rPr>
            <w:rFonts w:asciiTheme="minorHAnsi" w:hAnsiTheme="minorHAnsi"/>
            <w:noProof/>
            <w:sz w:val="22"/>
          </w:rPr>
          <w:tab/>
        </w:r>
        <w:r w:rsidR="00D610C7" w:rsidRPr="00477DE1">
          <w:rPr>
            <w:rStyle w:val="Hyperlink"/>
            <w:noProof/>
          </w:rPr>
          <w:t>Options</w:t>
        </w:r>
        <w:r w:rsidR="00D610C7">
          <w:rPr>
            <w:noProof/>
            <w:webHidden/>
          </w:rPr>
          <w:tab/>
        </w:r>
        <w:r w:rsidR="00D610C7">
          <w:rPr>
            <w:noProof/>
            <w:webHidden/>
          </w:rPr>
          <w:fldChar w:fldCharType="begin"/>
        </w:r>
        <w:r w:rsidR="00D610C7">
          <w:rPr>
            <w:noProof/>
            <w:webHidden/>
          </w:rPr>
          <w:instrText xml:space="preserve"> PAGEREF _Toc436818836 \h </w:instrText>
        </w:r>
        <w:r w:rsidR="00D610C7">
          <w:rPr>
            <w:noProof/>
            <w:webHidden/>
          </w:rPr>
        </w:r>
        <w:r w:rsidR="00D610C7">
          <w:rPr>
            <w:noProof/>
            <w:webHidden/>
          </w:rPr>
          <w:fldChar w:fldCharType="separate"/>
        </w:r>
        <w:r w:rsidR="00D610C7">
          <w:rPr>
            <w:noProof/>
            <w:webHidden/>
          </w:rPr>
          <w:t>39</w:t>
        </w:r>
        <w:r w:rsidR="00D610C7">
          <w:rPr>
            <w:noProof/>
            <w:webHidden/>
          </w:rPr>
          <w:fldChar w:fldCharType="end"/>
        </w:r>
      </w:hyperlink>
    </w:p>
    <w:p w14:paraId="416B9E54" w14:textId="77777777" w:rsidR="00D610C7" w:rsidRDefault="00CA412F">
      <w:pPr>
        <w:pStyle w:val="TOC5"/>
        <w:tabs>
          <w:tab w:val="left" w:pos="2550"/>
        </w:tabs>
        <w:rPr>
          <w:rFonts w:asciiTheme="minorHAnsi" w:hAnsiTheme="minorHAnsi"/>
          <w:noProof/>
          <w:sz w:val="22"/>
        </w:rPr>
      </w:pPr>
      <w:hyperlink w:anchor="_Toc436818837" w:history="1">
        <w:r w:rsidR="00D610C7" w:rsidRPr="00477DE1">
          <w:rPr>
            <w:rStyle w:val="Hyperlink"/>
            <w:noProof/>
          </w:rPr>
          <w:t>6.2.2.3.10</w:t>
        </w:r>
        <w:r w:rsidR="00D610C7">
          <w:rPr>
            <w:rFonts w:asciiTheme="minorHAnsi" w:hAnsiTheme="minorHAnsi"/>
            <w:noProof/>
            <w:sz w:val="22"/>
          </w:rPr>
          <w:tab/>
        </w:r>
        <w:r w:rsidR="00D610C7" w:rsidRPr="00477DE1">
          <w:rPr>
            <w:rStyle w:val="Hyperlink"/>
            <w:noProof/>
          </w:rPr>
          <w:t>Protocols</w:t>
        </w:r>
        <w:r w:rsidR="00D610C7">
          <w:rPr>
            <w:noProof/>
            <w:webHidden/>
          </w:rPr>
          <w:tab/>
        </w:r>
        <w:r w:rsidR="00D610C7">
          <w:rPr>
            <w:noProof/>
            <w:webHidden/>
          </w:rPr>
          <w:fldChar w:fldCharType="begin"/>
        </w:r>
        <w:r w:rsidR="00D610C7">
          <w:rPr>
            <w:noProof/>
            <w:webHidden/>
          </w:rPr>
          <w:instrText xml:space="preserve"> PAGEREF _Toc436818837 \h </w:instrText>
        </w:r>
        <w:r w:rsidR="00D610C7">
          <w:rPr>
            <w:noProof/>
            <w:webHidden/>
          </w:rPr>
        </w:r>
        <w:r w:rsidR="00D610C7">
          <w:rPr>
            <w:noProof/>
            <w:webHidden/>
          </w:rPr>
          <w:fldChar w:fldCharType="separate"/>
        </w:r>
        <w:r w:rsidR="00D610C7">
          <w:rPr>
            <w:noProof/>
            <w:webHidden/>
          </w:rPr>
          <w:t>39</w:t>
        </w:r>
        <w:r w:rsidR="00D610C7">
          <w:rPr>
            <w:noProof/>
            <w:webHidden/>
          </w:rPr>
          <w:fldChar w:fldCharType="end"/>
        </w:r>
      </w:hyperlink>
    </w:p>
    <w:p w14:paraId="58A5C9D7" w14:textId="77777777" w:rsidR="00D610C7" w:rsidRDefault="00CA412F">
      <w:pPr>
        <w:pStyle w:val="TOC5"/>
        <w:tabs>
          <w:tab w:val="left" w:pos="2550"/>
        </w:tabs>
        <w:rPr>
          <w:rFonts w:asciiTheme="minorHAnsi" w:hAnsiTheme="minorHAnsi"/>
          <w:noProof/>
          <w:sz w:val="22"/>
        </w:rPr>
      </w:pPr>
      <w:hyperlink w:anchor="_Toc436818838" w:history="1">
        <w:r w:rsidR="00D610C7" w:rsidRPr="00477DE1">
          <w:rPr>
            <w:rStyle w:val="Hyperlink"/>
            <w:noProof/>
          </w:rPr>
          <w:t>6.2.2.3.11</w:t>
        </w:r>
        <w:r w:rsidR="00D610C7">
          <w:rPr>
            <w:rFonts w:asciiTheme="minorHAnsi" w:hAnsiTheme="minorHAnsi"/>
            <w:noProof/>
            <w:sz w:val="22"/>
          </w:rPr>
          <w:tab/>
        </w:r>
        <w:r w:rsidR="00D610C7" w:rsidRPr="00477DE1">
          <w:rPr>
            <w:rStyle w:val="Hyperlink"/>
            <w:noProof/>
          </w:rPr>
          <w:t>Remote Procedure Call (RPC)</w:t>
        </w:r>
        <w:r w:rsidR="00D610C7">
          <w:rPr>
            <w:noProof/>
            <w:webHidden/>
          </w:rPr>
          <w:tab/>
        </w:r>
        <w:r w:rsidR="00D610C7">
          <w:rPr>
            <w:noProof/>
            <w:webHidden/>
          </w:rPr>
          <w:fldChar w:fldCharType="begin"/>
        </w:r>
        <w:r w:rsidR="00D610C7">
          <w:rPr>
            <w:noProof/>
            <w:webHidden/>
          </w:rPr>
          <w:instrText xml:space="preserve"> PAGEREF _Toc436818838 \h </w:instrText>
        </w:r>
        <w:r w:rsidR="00D610C7">
          <w:rPr>
            <w:noProof/>
            <w:webHidden/>
          </w:rPr>
        </w:r>
        <w:r w:rsidR="00D610C7">
          <w:rPr>
            <w:noProof/>
            <w:webHidden/>
          </w:rPr>
          <w:fldChar w:fldCharType="separate"/>
        </w:r>
        <w:r w:rsidR="00D610C7">
          <w:rPr>
            <w:noProof/>
            <w:webHidden/>
          </w:rPr>
          <w:t>39</w:t>
        </w:r>
        <w:r w:rsidR="00D610C7">
          <w:rPr>
            <w:noProof/>
            <w:webHidden/>
          </w:rPr>
          <w:fldChar w:fldCharType="end"/>
        </w:r>
      </w:hyperlink>
    </w:p>
    <w:p w14:paraId="6B3D2853" w14:textId="77777777" w:rsidR="00D610C7" w:rsidRDefault="00CA412F">
      <w:pPr>
        <w:pStyle w:val="TOC5"/>
        <w:tabs>
          <w:tab w:val="left" w:pos="2550"/>
        </w:tabs>
        <w:rPr>
          <w:rFonts w:asciiTheme="minorHAnsi" w:hAnsiTheme="minorHAnsi"/>
          <w:noProof/>
          <w:sz w:val="22"/>
        </w:rPr>
      </w:pPr>
      <w:hyperlink w:anchor="_Toc436818839" w:history="1">
        <w:r w:rsidR="00D610C7" w:rsidRPr="00477DE1">
          <w:rPr>
            <w:rStyle w:val="Hyperlink"/>
            <w:noProof/>
          </w:rPr>
          <w:t>6.2.2.3.12</w:t>
        </w:r>
        <w:r w:rsidR="00D610C7">
          <w:rPr>
            <w:rFonts w:asciiTheme="minorHAnsi" w:hAnsiTheme="minorHAnsi"/>
            <w:noProof/>
            <w:sz w:val="22"/>
          </w:rPr>
          <w:tab/>
        </w:r>
        <w:r w:rsidR="00D610C7" w:rsidRPr="00477DE1">
          <w:rPr>
            <w:rStyle w:val="Hyperlink"/>
            <w:noProof/>
          </w:rPr>
          <w:t>Constants Defined in Interface</w:t>
        </w:r>
        <w:r w:rsidR="00D610C7">
          <w:rPr>
            <w:noProof/>
            <w:webHidden/>
          </w:rPr>
          <w:tab/>
        </w:r>
        <w:r w:rsidR="00D610C7">
          <w:rPr>
            <w:noProof/>
            <w:webHidden/>
          </w:rPr>
          <w:fldChar w:fldCharType="begin"/>
        </w:r>
        <w:r w:rsidR="00D610C7">
          <w:rPr>
            <w:noProof/>
            <w:webHidden/>
          </w:rPr>
          <w:instrText xml:space="preserve"> PAGEREF _Toc436818839 \h </w:instrText>
        </w:r>
        <w:r w:rsidR="00D610C7">
          <w:rPr>
            <w:noProof/>
            <w:webHidden/>
          </w:rPr>
        </w:r>
        <w:r w:rsidR="00D610C7">
          <w:rPr>
            <w:noProof/>
            <w:webHidden/>
          </w:rPr>
          <w:fldChar w:fldCharType="separate"/>
        </w:r>
        <w:r w:rsidR="00D610C7">
          <w:rPr>
            <w:noProof/>
            <w:webHidden/>
          </w:rPr>
          <w:t>39</w:t>
        </w:r>
        <w:r w:rsidR="00D610C7">
          <w:rPr>
            <w:noProof/>
            <w:webHidden/>
          </w:rPr>
          <w:fldChar w:fldCharType="end"/>
        </w:r>
      </w:hyperlink>
    </w:p>
    <w:p w14:paraId="2440F596" w14:textId="77777777" w:rsidR="00D610C7" w:rsidRDefault="00CA412F">
      <w:pPr>
        <w:pStyle w:val="TOC5"/>
        <w:tabs>
          <w:tab w:val="left" w:pos="2550"/>
        </w:tabs>
        <w:rPr>
          <w:rFonts w:asciiTheme="minorHAnsi" w:hAnsiTheme="minorHAnsi"/>
          <w:noProof/>
          <w:sz w:val="22"/>
        </w:rPr>
      </w:pPr>
      <w:hyperlink w:anchor="_Toc436818840" w:history="1">
        <w:r w:rsidR="00D610C7" w:rsidRPr="00477DE1">
          <w:rPr>
            <w:rStyle w:val="Hyperlink"/>
            <w:noProof/>
          </w:rPr>
          <w:t>6.2.2.3.13</w:t>
        </w:r>
        <w:r w:rsidR="00D610C7">
          <w:rPr>
            <w:rFonts w:asciiTheme="minorHAnsi" w:hAnsiTheme="minorHAnsi"/>
            <w:noProof/>
            <w:sz w:val="22"/>
          </w:rPr>
          <w:tab/>
        </w:r>
        <w:r w:rsidR="00D610C7" w:rsidRPr="00477DE1">
          <w:rPr>
            <w:rStyle w:val="Hyperlink"/>
            <w:noProof/>
          </w:rPr>
          <w:t>Variables Defined in Interface</w:t>
        </w:r>
        <w:r w:rsidR="00D610C7">
          <w:rPr>
            <w:noProof/>
            <w:webHidden/>
          </w:rPr>
          <w:tab/>
        </w:r>
        <w:r w:rsidR="00D610C7">
          <w:rPr>
            <w:noProof/>
            <w:webHidden/>
          </w:rPr>
          <w:fldChar w:fldCharType="begin"/>
        </w:r>
        <w:r w:rsidR="00D610C7">
          <w:rPr>
            <w:noProof/>
            <w:webHidden/>
          </w:rPr>
          <w:instrText xml:space="preserve"> PAGEREF _Toc436818840 \h </w:instrText>
        </w:r>
        <w:r w:rsidR="00D610C7">
          <w:rPr>
            <w:noProof/>
            <w:webHidden/>
          </w:rPr>
        </w:r>
        <w:r w:rsidR="00D610C7">
          <w:rPr>
            <w:noProof/>
            <w:webHidden/>
          </w:rPr>
          <w:fldChar w:fldCharType="separate"/>
        </w:r>
        <w:r w:rsidR="00D610C7">
          <w:rPr>
            <w:noProof/>
            <w:webHidden/>
          </w:rPr>
          <w:t>39</w:t>
        </w:r>
        <w:r w:rsidR="00D610C7">
          <w:rPr>
            <w:noProof/>
            <w:webHidden/>
          </w:rPr>
          <w:fldChar w:fldCharType="end"/>
        </w:r>
      </w:hyperlink>
    </w:p>
    <w:p w14:paraId="6B1A3183" w14:textId="77777777" w:rsidR="00D610C7" w:rsidRDefault="00CA412F">
      <w:pPr>
        <w:pStyle w:val="TOC5"/>
        <w:tabs>
          <w:tab w:val="left" w:pos="2550"/>
        </w:tabs>
        <w:rPr>
          <w:rFonts w:asciiTheme="minorHAnsi" w:hAnsiTheme="minorHAnsi"/>
          <w:noProof/>
          <w:sz w:val="22"/>
        </w:rPr>
      </w:pPr>
      <w:hyperlink w:anchor="_Toc436818841" w:history="1">
        <w:r w:rsidR="00D610C7" w:rsidRPr="00477DE1">
          <w:rPr>
            <w:rStyle w:val="Hyperlink"/>
            <w:noProof/>
          </w:rPr>
          <w:t>6.2.2.3.14</w:t>
        </w:r>
        <w:r w:rsidR="00D610C7">
          <w:rPr>
            <w:rFonts w:asciiTheme="minorHAnsi" w:hAnsiTheme="minorHAnsi"/>
            <w:noProof/>
            <w:sz w:val="22"/>
          </w:rPr>
          <w:tab/>
        </w:r>
        <w:r w:rsidR="00D610C7" w:rsidRPr="00477DE1">
          <w:rPr>
            <w:rStyle w:val="Hyperlink"/>
            <w:noProof/>
          </w:rPr>
          <w:t>Types Defined in Interface</w:t>
        </w:r>
        <w:r w:rsidR="00D610C7">
          <w:rPr>
            <w:noProof/>
            <w:webHidden/>
          </w:rPr>
          <w:tab/>
        </w:r>
        <w:r w:rsidR="00D610C7">
          <w:rPr>
            <w:noProof/>
            <w:webHidden/>
          </w:rPr>
          <w:fldChar w:fldCharType="begin"/>
        </w:r>
        <w:r w:rsidR="00D610C7">
          <w:rPr>
            <w:noProof/>
            <w:webHidden/>
          </w:rPr>
          <w:instrText xml:space="preserve"> PAGEREF _Toc436818841 \h </w:instrText>
        </w:r>
        <w:r w:rsidR="00D610C7">
          <w:rPr>
            <w:noProof/>
            <w:webHidden/>
          </w:rPr>
        </w:r>
        <w:r w:rsidR="00D610C7">
          <w:rPr>
            <w:noProof/>
            <w:webHidden/>
          </w:rPr>
          <w:fldChar w:fldCharType="separate"/>
        </w:r>
        <w:r w:rsidR="00D610C7">
          <w:rPr>
            <w:noProof/>
            <w:webHidden/>
          </w:rPr>
          <w:t>39</w:t>
        </w:r>
        <w:r w:rsidR="00D610C7">
          <w:rPr>
            <w:noProof/>
            <w:webHidden/>
          </w:rPr>
          <w:fldChar w:fldCharType="end"/>
        </w:r>
      </w:hyperlink>
    </w:p>
    <w:p w14:paraId="66EA6D5E" w14:textId="77777777" w:rsidR="00D610C7" w:rsidRDefault="00CA412F">
      <w:pPr>
        <w:pStyle w:val="TOC5"/>
        <w:tabs>
          <w:tab w:val="left" w:pos="2550"/>
        </w:tabs>
        <w:rPr>
          <w:rFonts w:asciiTheme="minorHAnsi" w:hAnsiTheme="minorHAnsi"/>
          <w:noProof/>
          <w:sz w:val="22"/>
        </w:rPr>
      </w:pPr>
      <w:hyperlink w:anchor="_Toc436818842" w:history="1">
        <w:r w:rsidR="00D610C7" w:rsidRPr="00477DE1">
          <w:rPr>
            <w:rStyle w:val="Hyperlink"/>
            <w:noProof/>
          </w:rPr>
          <w:t>6.2.2.3.15</w:t>
        </w:r>
        <w:r w:rsidR="00D610C7">
          <w:rPr>
            <w:rFonts w:asciiTheme="minorHAnsi" w:hAnsiTheme="minorHAnsi"/>
            <w:noProof/>
            <w:sz w:val="22"/>
          </w:rPr>
          <w:tab/>
        </w:r>
        <w:r w:rsidR="00D610C7" w:rsidRPr="00477DE1">
          <w:rPr>
            <w:rStyle w:val="Hyperlink"/>
            <w:noProof/>
          </w:rPr>
          <w:t>GUI</w:t>
        </w:r>
        <w:r w:rsidR="00D610C7">
          <w:rPr>
            <w:noProof/>
            <w:webHidden/>
          </w:rPr>
          <w:tab/>
        </w:r>
        <w:r w:rsidR="00D610C7">
          <w:rPr>
            <w:noProof/>
            <w:webHidden/>
          </w:rPr>
          <w:fldChar w:fldCharType="begin"/>
        </w:r>
        <w:r w:rsidR="00D610C7">
          <w:rPr>
            <w:noProof/>
            <w:webHidden/>
          </w:rPr>
          <w:instrText xml:space="preserve"> PAGEREF _Toc436818842 \h </w:instrText>
        </w:r>
        <w:r w:rsidR="00D610C7">
          <w:rPr>
            <w:noProof/>
            <w:webHidden/>
          </w:rPr>
        </w:r>
        <w:r w:rsidR="00D610C7">
          <w:rPr>
            <w:noProof/>
            <w:webHidden/>
          </w:rPr>
          <w:fldChar w:fldCharType="separate"/>
        </w:r>
        <w:r w:rsidR="00D610C7">
          <w:rPr>
            <w:noProof/>
            <w:webHidden/>
          </w:rPr>
          <w:t>39</w:t>
        </w:r>
        <w:r w:rsidR="00D610C7">
          <w:rPr>
            <w:noProof/>
            <w:webHidden/>
          </w:rPr>
          <w:fldChar w:fldCharType="end"/>
        </w:r>
      </w:hyperlink>
    </w:p>
    <w:p w14:paraId="4A7295E0" w14:textId="77777777" w:rsidR="00D610C7" w:rsidRDefault="00CA412F">
      <w:pPr>
        <w:pStyle w:val="TOC5"/>
        <w:tabs>
          <w:tab w:val="left" w:pos="2550"/>
        </w:tabs>
        <w:rPr>
          <w:rFonts w:asciiTheme="minorHAnsi" w:hAnsiTheme="minorHAnsi"/>
          <w:noProof/>
          <w:sz w:val="22"/>
        </w:rPr>
      </w:pPr>
      <w:hyperlink w:anchor="_Toc436818843" w:history="1">
        <w:r w:rsidR="00D610C7" w:rsidRPr="00477DE1">
          <w:rPr>
            <w:rStyle w:val="Hyperlink"/>
            <w:noProof/>
          </w:rPr>
          <w:t>6.2.2.3.16</w:t>
        </w:r>
        <w:r w:rsidR="00D610C7">
          <w:rPr>
            <w:rFonts w:asciiTheme="minorHAnsi" w:hAnsiTheme="minorHAnsi"/>
            <w:noProof/>
            <w:sz w:val="22"/>
          </w:rPr>
          <w:tab/>
        </w:r>
        <w:r w:rsidR="00D610C7" w:rsidRPr="00477DE1">
          <w:rPr>
            <w:rStyle w:val="Hyperlink"/>
            <w:noProof/>
          </w:rPr>
          <w:t>GUI Classes</w:t>
        </w:r>
        <w:r w:rsidR="00D610C7">
          <w:rPr>
            <w:noProof/>
            <w:webHidden/>
          </w:rPr>
          <w:tab/>
        </w:r>
        <w:r w:rsidR="00D610C7">
          <w:rPr>
            <w:noProof/>
            <w:webHidden/>
          </w:rPr>
          <w:fldChar w:fldCharType="begin"/>
        </w:r>
        <w:r w:rsidR="00D610C7">
          <w:rPr>
            <w:noProof/>
            <w:webHidden/>
          </w:rPr>
          <w:instrText xml:space="preserve"> PAGEREF _Toc436818843 \h </w:instrText>
        </w:r>
        <w:r w:rsidR="00D610C7">
          <w:rPr>
            <w:noProof/>
            <w:webHidden/>
          </w:rPr>
        </w:r>
        <w:r w:rsidR="00D610C7">
          <w:rPr>
            <w:noProof/>
            <w:webHidden/>
          </w:rPr>
          <w:fldChar w:fldCharType="separate"/>
        </w:r>
        <w:r w:rsidR="00D610C7">
          <w:rPr>
            <w:noProof/>
            <w:webHidden/>
          </w:rPr>
          <w:t>39</w:t>
        </w:r>
        <w:r w:rsidR="00D610C7">
          <w:rPr>
            <w:noProof/>
            <w:webHidden/>
          </w:rPr>
          <w:fldChar w:fldCharType="end"/>
        </w:r>
      </w:hyperlink>
    </w:p>
    <w:p w14:paraId="28EC8D57" w14:textId="77777777" w:rsidR="00D610C7" w:rsidRDefault="00CA412F">
      <w:pPr>
        <w:pStyle w:val="TOC5"/>
        <w:tabs>
          <w:tab w:val="left" w:pos="2550"/>
        </w:tabs>
        <w:rPr>
          <w:rFonts w:asciiTheme="minorHAnsi" w:hAnsiTheme="minorHAnsi"/>
          <w:noProof/>
          <w:sz w:val="22"/>
        </w:rPr>
      </w:pPr>
      <w:hyperlink w:anchor="_Toc436818844" w:history="1">
        <w:r w:rsidR="00D610C7" w:rsidRPr="00477DE1">
          <w:rPr>
            <w:rStyle w:val="Hyperlink"/>
            <w:noProof/>
          </w:rPr>
          <w:t>6.2.2.3.17</w:t>
        </w:r>
        <w:r w:rsidR="00D610C7">
          <w:rPr>
            <w:rFonts w:asciiTheme="minorHAnsi" w:hAnsiTheme="minorHAnsi"/>
            <w:noProof/>
            <w:sz w:val="22"/>
          </w:rPr>
          <w:tab/>
        </w:r>
        <w:r w:rsidR="00D610C7" w:rsidRPr="00477DE1">
          <w:rPr>
            <w:rStyle w:val="Hyperlink"/>
            <w:noProof/>
          </w:rPr>
          <w:t>Current Form</w:t>
        </w:r>
        <w:r w:rsidR="00D610C7">
          <w:rPr>
            <w:noProof/>
            <w:webHidden/>
          </w:rPr>
          <w:tab/>
        </w:r>
        <w:r w:rsidR="00D610C7">
          <w:rPr>
            <w:noProof/>
            <w:webHidden/>
          </w:rPr>
          <w:fldChar w:fldCharType="begin"/>
        </w:r>
        <w:r w:rsidR="00D610C7">
          <w:rPr>
            <w:noProof/>
            <w:webHidden/>
          </w:rPr>
          <w:instrText xml:space="preserve"> PAGEREF _Toc436818844 \h </w:instrText>
        </w:r>
        <w:r w:rsidR="00D610C7">
          <w:rPr>
            <w:noProof/>
            <w:webHidden/>
          </w:rPr>
        </w:r>
        <w:r w:rsidR="00D610C7">
          <w:rPr>
            <w:noProof/>
            <w:webHidden/>
          </w:rPr>
          <w:fldChar w:fldCharType="separate"/>
        </w:r>
        <w:r w:rsidR="00D610C7">
          <w:rPr>
            <w:noProof/>
            <w:webHidden/>
          </w:rPr>
          <w:t>39</w:t>
        </w:r>
        <w:r w:rsidR="00D610C7">
          <w:rPr>
            <w:noProof/>
            <w:webHidden/>
          </w:rPr>
          <w:fldChar w:fldCharType="end"/>
        </w:r>
      </w:hyperlink>
    </w:p>
    <w:p w14:paraId="15F709B7" w14:textId="77777777" w:rsidR="00D610C7" w:rsidRDefault="00CA412F">
      <w:pPr>
        <w:pStyle w:val="TOC5"/>
        <w:tabs>
          <w:tab w:val="left" w:pos="2550"/>
        </w:tabs>
        <w:rPr>
          <w:rFonts w:asciiTheme="minorHAnsi" w:hAnsiTheme="minorHAnsi"/>
          <w:noProof/>
          <w:sz w:val="22"/>
        </w:rPr>
      </w:pPr>
      <w:hyperlink w:anchor="_Toc436818845" w:history="1">
        <w:r w:rsidR="00D610C7" w:rsidRPr="00477DE1">
          <w:rPr>
            <w:rStyle w:val="Hyperlink"/>
            <w:noProof/>
          </w:rPr>
          <w:t>6.2.2.3.18</w:t>
        </w:r>
        <w:r w:rsidR="00D610C7">
          <w:rPr>
            <w:rFonts w:asciiTheme="minorHAnsi" w:hAnsiTheme="minorHAnsi"/>
            <w:noProof/>
            <w:sz w:val="22"/>
          </w:rPr>
          <w:tab/>
        </w:r>
        <w:r w:rsidR="00D610C7" w:rsidRPr="00477DE1">
          <w:rPr>
            <w:rStyle w:val="Hyperlink"/>
            <w:noProof/>
          </w:rPr>
          <w:t>Modified Form</w:t>
        </w:r>
        <w:r w:rsidR="00D610C7">
          <w:rPr>
            <w:noProof/>
            <w:webHidden/>
          </w:rPr>
          <w:tab/>
        </w:r>
        <w:r w:rsidR="00D610C7">
          <w:rPr>
            <w:noProof/>
            <w:webHidden/>
          </w:rPr>
          <w:fldChar w:fldCharType="begin"/>
        </w:r>
        <w:r w:rsidR="00D610C7">
          <w:rPr>
            <w:noProof/>
            <w:webHidden/>
          </w:rPr>
          <w:instrText xml:space="preserve"> PAGEREF _Toc436818845 \h </w:instrText>
        </w:r>
        <w:r w:rsidR="00D610C7">
          <w:rPr>
            <w:noProof/>
            <w:webHidden/>
          </w:rPr>
        </w:r>
        <w:r w:rsidR="00D610C7">
          <w:rPr>
            <w:noProof/>
            <w:webHidden/>
          </w:rPr>
          <w:fldChar w:fldCharType="separate"/>
        </w:r>
        <w:r w:rsidR="00D610C7">
          <w:rPr>
            <w:noProof/>
            <w:webHidden/>
          </w:rPr>
          <w:t>39</w:t>
        </w:r>
        <w:r w:rsidR="00D610C7">
          <w:rPr>
            <w:noProof/>
            <w:webHidden/>
          </w:rPr>
          <w:fldChar w:fldCharType="end"/>
        </w:r>
      </w:hyperlink>
    </w:p>
    <w:p w14:paraId="413C736B" w14:textId="77777777" w:rsidR="00D610C7" w:rsidRDefault="00CA412F">
      <w:pPr>
        <w:pStyle w:val="TOC5"/>
        <w:tabs>
          <w:tab w:val="left" w:pos="2550"/>
        </w:tabs>
        <w:rPr>
          <w:rFonts w:asciiTheme="minorHAnsi" w:hAnsiTheme="minorHAnsi"/>
          <w:noProof/>
          <w:sz w:val="22"/>
        </w:rPr>
      </w:pPr>
      <w:hyperlink w:anchor="_Toc436818846" w:history="1">
        <w:r w:rsidR="00D610C7" w:rsidRPr="00477DE1">
          <w:rPr>
            <w:rStyle w:val="Hyperlink"/>
            <w:noProof/>
          </w:rPr>
          <w:t>6.2.2.3.19</w:t>
        </w:r>
        <w:r w:rsidR="00D610C7">
          <w:rPr>
            <w:rFonts w:asciiTheme="minorHAnsi" w:hAnsiTheme="minorHAnsi"/>
            <w:noProof/>
            <w:sz w:val="22"/>
          </w:rPr>
          <w:tab/>
        </w:r>
        <w:r w:rsidR="00D610C7" w:rsidRPr="00477DE1">
          <w:rPr>
            <w:rStyle w:val="Hyperlink"/>
            <w:noProof/>
          </w:rPr>
          <w:t>Components on Form</w:t>
        </w:r>
        <w:r w:rsidR="00D610C7">
          <w:rPr>
            <w:noProof/>
            <w:webHidden/>
          </w:rPr>
          <w:tab/>
        </w:r>
        <w:r w:rsidR="00D610C7">
          <w:rPr>
            <w:noProof/>
            <w:webHidden/>
          </w:rPr>
          <w:fldChar w:fldCharType="begin"/>
        </w:r>
        <w:r w:rsidR="00D610C7">
          <w:rPr>
            <w:noProof/>
            <w:webHidden/>
          </w:rPr>
          <w:instrText xml:space="preserve"> PAGEREF _Toc436818846 \h </w:instrText>
        </w:r>
        <w:r w:rsidR="00D610C7">
          <w:rPr>
            <w:noProof/>
            <w:webHidden/>
          </w:rPr>
        </w:r>
        <w:r w:rsidR="00D610C7">
          <w:rPr>
            <w:noProof/>
            <w:webHidden/>
          </w:rPr>
          <w:fldChar w:fldCharType="separate"/>
        </w:r>
        <w:r w:rsidR="00D610C7">
          <w:rPr>
            <w:noProof/>
            <w:webHidden/>
          </w:rPr>
          <w:t>40</w:t>
        </w:r>
        <w:r w:rsidR="00D610C7">
          <w:rPr>
            <w:noProof/>
            <w:webHidden/>
          </w:rPr>
          <w:fldChar w:fldCharType="end"/>
        </w:r>
      </w:hyperlink>
    </w:p>
    <w:p w14:paraId="4724A3B7" w14:textId="77777777" w:rsidR="00D610C7" w:rsidRDefault="00CA412F">
      <w:pPr>
        <w:pStyle w:val="TOC5"/>
        <w:tabs>
          <w:tab w:val="left" w:pos="2550"/>
        </w:tabs>
        <w:rPr>
          <w:rFonts w:asciiTheme="minorHAnsi" w:hAnsiTheme="minorHAnsi"/>
          <w:noProof/>
          <w:sz w:val="22"/>
        </w:rPr>
      </w:pPr>
      <w:hyperlink w:anchor="_Toc436818847" w:history="1">
        <w:r w:rsidR="00D610C7" w:rsidRPr="00477DE1">
          <w:rPr>
            <w:rStyle w:val="Hyperlink"/>
            <w:noProof/>
          </w:rPr>
          <w:t>6.2.2.3.20</w:t>
        </w:r>
        <w:r w:rsidR="00D610C7">
          <w:rPr>
            <w:rFonts w:asciiTheme="minorHAnsi" w:hAnsiTheme="minorHAnsi"/>
            <w:noProof/>
            <w:sz w:val="22"/>
          </w:rPr>
          <w:tab/>
        </w:r>
        <w:r w:rsidR="00D610C7" w:rsidRPr="00477DE1">
          <w:rPr>
            <w:rStyle w:val="Hyperlink"/>
            <w:noProof/>
          </w:rPr>
          <w:t>Events</w:t>
        </w:r>
        <w:r w:rsidR="00D610C7">
          <w:rPr>
            <w:noProof/>
            <w:webHidden/>
          </w:rPr>
          <w:tab/>
        </w:r>
        <w:r w:rsidR="00D610C7">
          <w:rPr>
            <w:noProof/>
            <w:webHidden/>
          </w:rPr>
          <w:fldChar w:fldCharType="begin"/>
        </w:r>
        <w:r w:rsidR="00D610C7">
          <w:rPr>
            <w:noProof/>
            <w:webHidden/>
          </w:rPr>
          <w:instrText xml:space="preserve"> PAGEREF _Toc436818847 \h </w:instrText>
        </w:r>
        <w:r w:rsidR="00D610C7">
          <w:rPr>
            <w:noProof/>
            <w:webHidden/>
          </w:rPr>
        </w:r>
        <w:r w:rsidR="00D610C7">
          <w:rPr>
            <w:noProof/>
            <w:webHidden/>
          </w:rPr>
          <w:fldChar w:fldCharType="separate"/>
        </w:r>
        <w:r w:rsidR="00D610C7">
          <w:rPr>
            <w:noProof/>
            <w:webHidden/>
          </w:rPr>
          <w:t>40</w:t>
        </w:r>
        <w:r w:rsidR="00D610C7">
          <w:rPr>
            <w:noProof/>
            <w:webHidden/>
          </w:rPr>
          <w:fldChar w:fldCharType="end"/>
        </w:r>
      </w:hyperlink>
    </w:p>
    <w:p w14:paraId="63A98722" w14:textId="77777777" w:rsidR="00D610C7" w:rsidRDefault="00CA412F">
      <w:pPr>
        <w:pStyle w:val="TOC5"/>
        <w:tabs>
          <w:tab w:val="left" w:pos="2550"/>
        </w:tabs>
        <w:rPr>
          <w:rFonts w:asciiTheme="minorHAnsi" w:hAnsiTheme="minorHAnsi"/>
          <w:noProof/>
          <w:sz w:val="22"/>
        </w:rPr>
      </w:pPr>
      <w:hyperlink w:anchor="_Toc436818848" w:history="1">
        <w:r w:rsidR="00D610C7" w:rsidRPr="00477DE1">
          <w:rPr>
            <w:rStyle w:val="Hyperlink"/>
            <w:noProof/>
          </w:rPr>
          <w:t>6.2.2.3.21</w:t>
        </w:r>
        <w:r w:rsidR="00D610C7">
          <w:rPr>
            <w:rFonts w:asciiTheme="minorHAnsi" w:hAnsiTheme="minorHAnsi"/>
            <w:noProof/>
            <w:sz w:val="22"/>
          </w:rPr>
          <w:tab/>
        </w:r>
        <w:r w:rsidR="00D610C7" w:rsidRPr="00477DE1">
          <w:rPr>
            <w:rStyle w:val="Hyperlink"/>
            <w:noProof/>
          </w:rPr>
          <w:t>Methods</w:t>
        </w:r>
        <w:r w:rsidR="00D610C7">
          <w:rPr>
            <w:noProof/>
            <w:webHidden/>
          </w:rPr>
          <w:tab/>
        </w:r>
        <w:r w:rsidR="00D610C7">
          <w:rPr>
            <w:noProof/>
            <w:webHidden/>
          </w:rPr>
          <w:fldChar w:fldCharType="begin"/>
        </w:r>
        <w:r w:rsidR="00D610C7">
          <w:rPr>
            <w:noProof/>
            <w:webHidden/>
          </w:rPr>
          <w:instrText xml:space="preserve"> PAGEREF _Toc436818848 \h </w:instrText>
        </w:r>
        <w:r w:rsidR="00D610C7">
          <w:rPr>
            <w:noProof/>
            <w:webHidden/>
          </w:rPr>
        </w:r>
        <w:r w:rsidR="00D610C7">
          <w:rPr>
            <w:noProof/>
            <w:webHidden/>
          </w:rPr>
          <w:fldChar w:fldCharType="separate"/>
        </w:r>
        <w:r w:rsidR="00D610C7">
          <w:rPr>
            <w:noProof/>
            <w:webHidden/>
          </w:rPr>
          <w:t>40</w:t>
        </w:r>
        <w:r w:rsidR="00D610C7">
          <w:rPr>
            <w:noProof/>
            <w:webHidden/>
          </w:rPr>
          <w:fldChar w:fldCharType="end"/>
        </w:r>
      </w:hyperlink>
    </w:p>
    <w:p w14:paraId="79B21384" w14:textId="77777777" w:rsidR="00D610C7" w:rsidRDefault="00CA412F">
      <w:pPr>
        <w:pStyle w:val="TOC5"/>
        <w:tabs>
          <w:tab w:val="left" w:pos="2550"/>
        </w:tabs>
        <w:rPr>
          <w:rFonts w:asciiTheme="minorHAnsi" w:hAnsiTheme="minorHAnsi"/>
          <w:noProof/>
          <w:sz w:val="22"/>
        </w:rPr>
      </w:pPr>
      <w:hyperlink w:anchor="_Toc436818849" w:history="1">
        <w:r w:rsidR="00D610C7" w:rsidRPr="00477DE1">
          <w:rPr>
            <w:rStyle w:val="Hyperlink"/>
            <w:noProof/>
          </w:rPr>
          <w:t>6.2.2.3.22</w:t>
        </w:r>
        <w:r w:rsidR="00D610C7">
          <w:rPr>
            <w:rFonts w:asciiTheme="minorHAnsi" w:hAnsiTheme="minorHAnsi"/>
            <w:noProof/>
            <w:sz w:val="22"/>
          </w:rPr>
          <w:tab/>
        </w:r>
        <w:r w:rsidR="00D610C7" w:rsidRPr="00477DE1">
          <w:rPr>
            <w:rStyle w:val="Hyperlink"/>
            <w:noProof/>
          </w:rPr>
          <w:t>Special References</w:t>
        </w:r>
        <w:r w:rsidR="00D610C7">
          <w:rPr>
            <w:noProof/>
            <w:webHidden/>
          </w:rPr>
          <w:tab/>
        </w:r>
        <w:r w:rsidR="00D610C7">
          <w:rPr>
            <w:noProof/>
            <w:webHidden/>
          </w:rPr>
          <w:fldChar w:fldCharType="begin"/>
        </w:r>
        <w:r w:rsidR="00D610C7">
          <w:rPr>
            <w:noProof/>
            <w:webHidden/>
          </w:rPr>
          <w:instrText xml:space="preserve"> PAGEREF _Toc436818849 \h </w:instrText>
        </w:r>
        <w:r w:rsidR="00D610C7">
          <w:rPr>
            <w:noProof/>
            <w:webHidden/>
          </w:rPr>
        </w:r>
        <w:r w:rsidR="00D610C7">
          <w:rPr>
            <w:noProof/>
            <w:webHidden/>
          </w:rPr>
          <w:fldChar w:fldCharType="separate"/>
        </w:r>
        <w:r w:rsidR="00D610C7">
          <w:rPr>
            <w:noProof/>
            <w:webHidden/>
          </w:rPr>
          <w:t>40</w:t>
        </w:r>
        <w:r w:rsidR="00D610C7">
          <w:rPr>
            <w:noProof/>
            <w:webHidden/>
          </w:rPr>
          <w:fldChar w:fldCharType="end"/>
        </w:r>
      </w:hyperlink>
    </w:p>
    <w:p w14:paraId="3FA3ABEF" w14:textId="77777777" w:rsidR="00D610C7" w:rsidRDefault="00CA412F">
      <w:pPr>
        <w:pStyle w:val="TOC5"/>
        <w:tabs>
          <w:tab w:val="left" w:pos="2550"/>
        </w:tabs>
        <w:rPr>
          <w:rFonts w:asciiTheme="minorHAnsi" w:hAnsiTheme="minorHAnsi"/>
          <w:noProof/>
          <w:sz w:val="22"/>
        </w:rPr>
      </w:pPr>
      <w:hyperlink w:anchor="_Toc436818850" w:history="1">
        <w:r w:rsidR="00D610C7" w:rsidRPr="00477DE1">
          <w:rPr>
            <w:rStyle w:val="Hyperlink"/>
            <w:noProof/>
          </w:rPr>
          <w:t>6.2.2.3.23</w:t>
        </w:r>
        <w:r w:rsidR="00D610C7">
          <w:rPr>
            <w:rFonts w:asciiTheme="minorHAnsi" w:hAnsiTheme="minorHAnsi"/>
            <w:noProof/>
            <w:sz w:val="22"/>
          </w:rPr>
          <w:tab/>
        </w:r>
        <w:r w:rsidR="00D610C7" w:rsidRPr="00477DE1">
          <w:rPr>
            <w:rStyle w:val="Hyperlink"/>
            <w:noProof/>
          </w:rPr>
          <w:t>Class Events</w:t>
        </w:r>
        <w:r w:rsidR="00D610C7">
          <w:rPr>
            <w:noProof/>
            <w:webHidden/>
          </w:rPr>
          <w:tab/>
        </w:r>
        <w:r w:rsidR="00D610C7">
          <w:rPr>
            <w:noProof/>
            <w:webHidden/>
          </w:rPr>
          <w:fldChar w:fldCharType="begin"/>
        </w:r>
        <w:r w:rsidR="00D610C7">
          <w:rPr>
            <w:noProof/>
            <w:webHidden/>
          </w:rPr>
          <w:instrText xml:space="preserve"> PAGEREF _Toc436818850 \h </w:instrText>
        </w:r>
        <w:r w:rsidR="00D610C7">
          <w:rPr>
            <w:noProof/>
            <w:webHidden/>
          </w:rPr>
        </w:r>
        <w:r w:rsidR="00D610C7">
          <w:rPr>
            <w:noProof/>
            <w:webHidden/>
          </w:rPr>
          <w:fldChar w:fldCharType="separate"/>
        </w:r>
        <w:r w:rsidR="00D610C7">
          <w:rPr>
            <w:noProof/>
            <w:webHidden/>
          </w:rPr>
          <w:t>40</w:t>
        </w:r>
        <w:r w:rsidR="00D610C7">
          <w:rPr>
            <w:noProof/>
            <w:webHidden/>
          </w:rPr>
          <w:fldChar w:fldCharType="end"/>
        </w:r>
      </w:hyperlink>
    </w:p>
    <w:p w14:paraId="0507C8C5" w14:textId="77777777" w:rsidR="00D610C7" w:rsidRDefault="00CA412F">
      <w:pPr>
        <w:pStyle w:val="TOC5"/>
        <w:tabs>
          <w:tab w:val="left" w:pos="2550"/>
        </w:tabs>
        <w:rPr>
          <w:rFonts w:asciiTheme="minorHAnsi" w:hAnsiTheme="minorHAnsi"/>
          <w:noProof/>
          <w:sz w:val="22"/>
        </w:rPr>
      </w:pPr>
      <w:hyperlink w:anchor="_Toc436818851" w:history="1">
        <w:r w:rsidR="00D610C7" w:rsidRPr="00477DE1">
          <w:rPr>
            <w:rStyle w:val="Hyperlink"/>
            <w:noProof/>
          </w:rPr>
          <w:t>6.2.2.3.24</w:t>
        </w:r>
        <w:r w:rsidR="00D610C7">
          <w:rPr>
            <w:rFonts w:asciiTheme="minorHAnsi" w:hAnsiTheme="minorHAnsi"/>
            <w:noProof/>
            <w:sz w:val="22"/>
          </w:rPr>
          <w:tab/>
        </w:r>
        <w:r w:rsidR="00D610C7" w:rsidRPr="00477DE1">
          <w:rPr>
            <w:rStyle w:val="Hyperlink"/>
            <w:noProof/>
          </w:rPr>
          <w:t>Class Methods</w:t>
        </w:r>
        <w:r w:rsidR="00D610C7">
          <w:rPr>
            <w:noProof/>
            <w:webHidden/>
          </w:rPr>
          <w:tab/>
        </w:r>
        <w:r w:rsidR="00D610C7">
          <w:rPr>
            <w:noProof/>
            <w:webHidden/>
          </w:rPr>
          <w:fldChar w:fldCharType="begin"/>
        </w:r>
        <w:r w:rsidR="00D610C7">
          <w:rPr>
            <w:noProof/>
            <w:webHidden/>
          </w:rPr>
          <w:instrText xml:space="preserve"> PAGEREF _Toc436818851 \h </w:instrText>
        </w:r>
        <w:r w:rsidR="00D610C7">
          <w:rPr>
            <w:noProof/>
            <w:webHidden/>
          </w:rPr>
        </w:r>
        <w:r w:rsidR="00D610C7">
          <w:rPr>
            <w:noProof/>
            <w:webHidden/>
          </w:rPr>
          <w:fldChar w:fldCharType="separate"/>
        </w:r>
        <w:r w:rsidR="00D610C7">
          <w:rPr>
            <w:noProof/>
            <w:webHidden/>
          </w:rPr>
          <w:t>40</w:t>
        </w:r>
        <w:r w:rsidR="00D610C7">
          <w:rPr>
            <w:noProof/>
            <w:webHidden/>
          </w:rPr>
          <w:fldChar w:fldCharType="end"/>
        </w:r>
      </w:hyperlink>
    </w:p>
    <w:p w14:paraId="16ADD1FC" w14:textId="77777777" w:rsidR="00D610C7" w:rsidRDefault="00CA412F">
      <w:pPr>
        <w:pStyle w:val="TOC5"/>
        <w:tabs>
          <w:tab w:val="left" w:pos="2550"/>
        </w:tabs>
        <w:rPr>
          <w:rFonts w:asciiTheme="minorHAnsi" w:hAnsiTheme="minorHAnsi"/>
          <w:noProof/>
          <w:sz w:val="22"/>
        </w:rPr>
      </w:pPr>
      <w:hyperlink w:anchor="_Toc436818852" w:history="1">
        <w:r w:rsidR="00D610C7" w:rsidRPr="00477DE1">
          <w:rPr>
            <w:rStyle w:val="Hyperlink"/>
            <w:noProof/>
          </w:rPr>
          <w:t>6.2.2.3.25</w:t>
        </w:r>
        <w:r w:rsidR="00D610C7">
          <w:rPr>
            <w:rFonts w:asciiTheme="minorHAnsi" w:hAnsiTheme="minorHAnsi"/>
            <w:noProof/>
            <w:sz w:val="22"/>
          </w:rPr>
          <w:tab/>
        </w:r>
        <w:r w:rsidR="00D610C7" w:rsidRPr="00477DE1">
          <w:rPr>
            <w:rStyle w:val="Hyperlink"/>
            <w:noProof/>
          </w:rPr>
          <w:t>Class Properties</w:t>
        </w:r>
        <w:r w:rsidR="00D610C7">
          <w:rPr>
            <w:noProof/>
            <w:webHidden/>
          </w:rPr>
          <w:tab/>
        </w:r>
        <w:r w:rsidR="00D610C7">
          <w:rPr>
            <w:noProof/>
            <w:webHidden/>
          </w:rPr>
          <w:fldChar w:fldCharType="begin"/>
        </w:r>
        <w:r w:rsidR="00D610C7">
          <w:rPr>
            <w:noProof/>
            <w:webHidden/>
          </w:rPr>
          <w:instrText xml:space="preserve"> PAGEREF _Toc436818852 \h </w:instrText>
        </w:r>
        <w:r w:rsidR="00D610C7">
          <w:rPr>
            <w:noProof/>
            <w:webHidden/>
          </w:rPr>
        </w:r>
        <w:r w:rsidR="00D610C7">
          <w:rPr>
            <w:noProof/>
            <w:webHidden/>
          </w:rPr>
          <w:fldChar w:fldCharType="separate"/>
        </w:r>
        <w:r w:rsidR="00D610C7">
          <w:rPr>
            <w:noProof/>
            <w:webHidden/>
          </w:rPr>
          <w:t>40</w:t>
        </w:r>
        <w:r w:rsidR="00D610C7">
          <w:rPr>
            <w:noProof/>
            <w:webHidden/>
          </w:rPr>
          <w:fldChar w:fldCharType="end"/>
        </w:r>
      </w:hyperlink>
    </w:p>
    <w:p w14:paraId="255D6EAA" w14:textId="77777777" w:rsidR="00D610C7" w:rsidRDefault="00CA412F">
      <w:pPr>
        <w:pStyle w:val="TOC5"/>
        <w:tabs>
          <w:tab w:val="left" w:pos="2550"/>
        </w:tabs>
        <w:rPr>
          <w:rFonts w:asciiTheme="minorHAnsi" w:hAnsiTheme="minorHAnsi"/>
          <w:noProof/>
          <w:sz w:val="22"/>
        </w:rPr>
      </w:pPr>
      <w:hyperlink w:anchor="_Toc436818853" w:history="1">
        <w:r w:rsidR="00D610C7" w:rsidRPr="00477DE1">
          <w:rPr>
            <w:rStyle w:val="Hyperlink"/>
            <w:noProof/>
          </w:rPr>
          <w:t>6.2.2.3.26</w:t>
        </w:r>
        <w:r w:rsidR="00D610C7">
          <w:rPr>
            <w:rFonts w:asciiTheme="minorHAnsi" w:hAnsiTheme="minorHAnsi"/>
            <w:noProof/>
            <w:sz w:val="22"/>
          </w:rPr>
          <w:tab/>
        </w:r>
        <w:r w:rsidR="00D610C7" w:rsidRPr="00477DE1">
          <w:rPr>
            <w:rStyle w:val="Hyperlink"/>
            <w:noProof/>
          </w:rPr>
          <w:t>Uses Clause</w:t>
        </w:r>
        <w:r w:rsidR="00D610C7">
          <w:rPr>
            <w:noProof/>
            <w:webHidden/>
          </w:rPr>
          <w:tab/>
        </w:r>
        <w:r w:rsidR="00D610C7">
          <w:rPr>
            <w:noProof/>
            <w:webHidden/>
          </w:rPr>
          <w:fldChar w:fldCharType="begin"/>
        </w:r>
        <w:r w:rsidR="00D610C7">
          <w:rPr>
            <w:noProof/>
            <w:webHidden/>
          </w:rPr>
          <w:instrText xml:space="preserve"> PAGEREF _Toc436818853 \h </w:instrText>
        </w:r>
        <w:r w:rsidR="00D610C7">
          <w:rPr>
            <w:noProof/>
            <w:webHidden/>
          </w:rPr>
        </w:r>
        <w:r w:rsidR="00D610C7">
          <w:rPr>
            <w:noProof/>
            <w:webHidden/>
          </w:rPr>
          <w:fldChar w:fldCharType="separate"/>
        </w:r>
        <w:r w:rsidR="00D610C7">
          <w:rPr>
            <w:noProof/>
            <w:webHidden/>
          </w:rPr>
          <w:t>40</w:t>
        </w:r>
        <w:r w:rsidR="00D610C7">
          <w:rPr>
            <w:noProof/>
            <w:webHidden/>
          </w:rPr>
          <w:fldChar w:fldCharType="end"/>
        </w:r>
      </w:hyperlink>
    </w:p>
    <w:p w14:paraId="0C6B397E" w14:textId="77777777" w:rsidR="00D610C7" w:rsidRDefault="00CA412F">
      <w:pPr>
        <w:pStyle w:val="TOC5"/>
        <w:tabs>
          <w:tab w:val="left" w:pos="2550"/>
        </w:tabs>
        <w:rPr>
          <w:rFonts w:asciiTheme="minorHAnsi" w:hAnsiTheme="minorHAnsi"/>
          <w:noProof/>
          <w:sz w:val="22"/>
        </w:rPr>
      </w:pPr>
      <w:hyperlink w:anchor="_Toc436818854" w:history="1">
        <w:r w:rsidR="00D610C7" w:rsidRPr="00477DE1">
          <w:rPr>
            <w:rStyle w:val="Hyperlink"/>
            <w:noProof/>
          </w:rPr>
          <w:t>6.2.2.3.27</w:t>
        </w:r>
        <w:r w:rsidR="00D610C7">
          <w:rPr>
            <w:rFonts w:asciiTheme="minorHAnsi" w:hAnsiTheme="minorHAnsi"/>
            <w:noProof/>
            <w:sz w:val="22"/>
          </w:rPr>
          <w:tab/>
        </w:r>
        <w:r w:rsidR="00D610C7" w:rsidRPr="00477DE1">
          <w:rPr>
            <w:rStyle w:val="Hyperlink"/>
            <w:noProof/>
          </w:rPr>
          <w:t>Forms</w:t>
        </w:r>
        <w:r w:rsidR="00D610C7">
          <w:rPr>
            <w:noProof/>
            <w:webHidden/>
          </w:rPr>
          <w:tab/>
        </w:r>
        <w:r w:rsidR="00D610C7">
          <w:rPr>
            <w:noProof/>
            <w:webHidden/>
          </w:rPr>
          <w:fldChar w:fldCharType="begin"/>
        </w:r>
        <w:r w:rsidR="00D610C7">
          <w:rPr>
            <w:noProof/>
            <w:webHidden/>
          </w:rPr>
          <w:instrText xml:space="preserve"> PAGEREF _Toc436818854 \h </w:instrText>
        </w:r>
        <w:r w:rsidR="00D610C7">
          <w:rPr>
            <w:noProof/>
            <w:webHidden/>
          </w:rPr>
        </w:r>
        <w:r w:rsidR="00D610C7">
          <w:rPr>
            <w:noProof/>
            <w:webHidden/>
          </w:rPr>
          <w:fldChar w:fldCharType="separate"/>
        </w:r>
        <w:r w:rsidR="00D610C7">
          <w:rPr>
            <w:noProof/>
            <w:webHidden/>
          </w:rPr>
          <w:t>40</w:t>
        </w:r>
        <w:r w:rsidR="00D610C7">
          <w:rPr>
            <w:noProof/>
            <w:webHidden/>
          </w:rPr>
          <w:fldChar w:fldCharType="end"/>
        </w:r>
      </w:hyperlink>
    </w:p>
    <w:p w14:paraId="08894010" w14:textId="77777777" w:rsidR="00D610C7" w:rsidRDefault="00CA412F">
      <w:pPr>
        <w:pStyle w:val="TOC5"/>
        <w:tabs>
          <w:tab w:val="left" w:pos="2550"/>
        </w:tabs>
        <w:rPr>
          <w:rFonts w:asciiTheme="minorHAnsi" w:hAnsiTheme="minorHAnsi"/>
          <w:noProof/>
          <w:sz w:val="22"/>
        </w:rPr>
      </w:pPr>
      <w:hyperlink w:anchor="_Toc436818855" w:history="1">
        <w:r w:rsidR="00D610C7" w:rsidRPr="00477DE1">
          <w:rPr>
            <w:rStyle w:val="Hyperlink"/>
            <w:noProof/>
          </w:rPr>
          <w:t>6.2.2.3.28</w:t>
        </w:r>
        <w:r w:rsidR="00D610C7">
          <w:rPr>
            <w:rFonts w:asciiTheme="minorHAnsi" w:hAnsiTheme="minorHAnsi"/>
            <w:noProof/>
            <w:sz w:val="22"/>
          </w:rPr>
          <w:tab/>
        </w:r>
        <w:r w:rsidR="00D610C7" w:rsidRPr="00477DE1">
          <w:rPr>
            <w:rStyle w:val="Hyperlink"/>
            <w:noProof/>
          </w:rPr>
          <w:t>Functions</w:t>
        </w:r>
        <w:r w:rsidR="00D610C7">
          <w:rPr>
            <w:noProof/>
            <w:webHidden/>
          </w:rPr>
          <w:tab/>
        </w:r>
        <w:r w:rsidR="00D610C7">
          <w:rPr>
            <w:noProof/>
            <w:webHidden/>
          </w:rPr>
          <w:fldChar w:fldCharType="begin"/>
        </w:r>
        <w:r w:rsidR="00D610C7">
          <w:rPr>
            <w:noProof/>
            <w:webHidden/>
          </w:rPr>
          <w:instrText xml:space="preserve"> PAGEREF _Toc436818855 \h </w:instrText>
        </w:r>
        <w:r w:rsidR="00D610C7">
          <w:rPr>
            <w:noProof/>
            <w:webHidden/>
          </w:rPr>
        </w:r>
        <w:r w:rsidR="00D610C7">
          <w:rPr>
            <w:noProof/>
            <w:webHidden/>
          </w:rPr>
          <w:fldChar w:fldCharType="separate"/>
        </w:r>
        <w:r w:rsidR="00D610C7">
          <w:rPr>
            <w:noProof/>
            <w:webHidden/>
          </w:rPr>
          <w:t>40</w:t>
        </w:r>
        <w:r w:rsidR="00D610C7">
          <w:rPr>
            <w:noProof/>
            <w:webHidden/>
          </w:rPr>
          <w:fldChar w:fldCharType="end"/>
        </w:r>
      </w:hyperlink>
    </w:p>
    <w:p w14:paraId="146B5C83" w14:textId="77777777" w:rsidR="00D610C7" w:rsidRDefault="00CA412F">
      <w:pPr>
        <w:pStyle w:val="TOC5"/>
        <w:tabs>
          <w:tab w:val="left" w:pos="2550"/>
        </w:tabs>
        <w:rPr>
          <w:rFonts w:asciiTheme="minorHAnsi" w:hAnsiTheme="minorHAnsi"/>
          <w:noProof/>
          <w:sz w:val="22"/>
        </w:rPr>
      </w:pPr>
      <w:hyperlink w:anchor="_Toc436818856" w:history="1">
        <w:r w:rsidR="00D610C7" w:rsidRPr="00477DE1">
          <w:rPr>
            <w:rStyle w:val="Hyperlink"/>
            <w:noProof/>
          </w:rPr>
          <w:t>6.2.2.3.29</w:t>
        </w:r>
        <w:r w:rsidR="00D610C7">
          <w:rPr>
            <w:rFonts w:asciiTheme="minorHAnsi" w:hAnsiTheme="minorHAnsi"/>
            <w:noProof/>
            <w:sz w:val="22"/>
          </w:rPr>
          <w:tab/>
        </w:r>
        <w:r w:rsidR="00D610C7" w:rsidRPr="00477DE1">
          <w:rPr>
            <w:rStyle w:val="Hyperlink"/>
            <w:noProof/>
          </w:rPr>
          <w:t>Dialog</w:t>
        </w:r>
        <w:r w:rsidR="00D610C7">
          <w:rPr>
            <w:noProof/>
            <w:webHidden/>
          </w:rPr>
          <w:tab/>
        </w:r>
        <w:r w:rsidR="00D610C7">
          <w:rPr>
            <w:noProof/>
            <w:webHidden/>
          </w:rPr>
          <w:fldChar w:fldCharType="begin"/>
        </w:r>
        <w:r w:rsidR="00D610C7">
          <w:rPr>
            <w:noProof/>
            <w:webHidden/>
          </w:rPr>
          <w:instrText xml:space="preserve"> PAGEREF _Toc436818856 \h </w:instrText>
        </w:r>
        <w:r w:rsidR="00D610C7">
          <w:rPr>
            <w:noProof/>
            <w:webHidden/>
          </w:rPr>
        </w:r>
        <w:r w:rsidR="00D610C7">
          <w:rPr>
            <w:noProof/>
            <w:webHidden/>
          </w:rPr>
          <w:fldChar w:fldCharType="separate"/>
        </w:r>
        <w:r w:rsidR="00D610C7">
          <w:rPr>
            <w:noProof/>
            <w:webHidden/>
          </w:rPr>
          <w:t>40</w:t>
        </w:r>
        <w:r w:rsidR="00D610C7">
          <w:rPr>
            <w:noProof/>
            <w:webHidden/>
          </w:rPr>
          <w:fldChar w:fldCharType="end"/>
        </w:r>
      </w:hyperlink>
    </w:p>
    <w:p w14:paraId="75C8D7FE" w14:textId="77777777" w:rsidR="00D610C7" w:rsidRDefault="00CA412F">
      <w:pPr>
        <w:pStyle w:val="TOC5"/>
        <w:tabs>
          <w:tab w:val="left" w:pos="2550"/>
        </w:tabs>
        <w:rPr>
          <w:rFonts w:asciiTheme="minorHAnsi" w:hAnsiTheme="minorHAnsi"/>
          <w:noProof/>
          <w:sz w:val="22"/>
        </w:rPr>
      </w:pPr>
      <w:hyperlink w:anchor="_Toc436818857" w:history="1">
        <w:r w:rsidR="00D610C7" w:rsidRPr="00477DE1">
          <w:rPr>
            <w:rStyle w:val="Hyperlink"/>
            <w:noProof/>
          </w:rPr>
          <w:t>6.2.2.3.30</w:t>
        </w:r>
        <w:r w:rsidR="00D610C7">
          <w:rPr>
            <w:rFonts w:asciiTheme="minorHAnsi" w:hAnsiTheme="minorHAnsi"/>
            <w:noProof/>
            <w:sz w:val="22"/>
          </w:rPr>
          <w:tab/>
        </w:r>
        <w:r w:rsidR="00D610C7" w:rsidRPr="00477DE1">
          <w:rPr>
            <w:rStyle w:val="Hyperlink"/>
            <w:noProof/>
          </w:rPr>
          <w:t>Help Frame</w:t>
        </w:r>
        <w:r w:rsidR="00D610C7">
          <w:rPr>
            <w:noProof/>
            <w:webHidden/>
          </w:rPr>
          <w:tab/>
        </w:r>
        <w:r w:rsidR="00D610C7">
          <w:rPr>
            <w:noProof/>
            <w:webHidden/>
          </w:rPr>
          <w:fldChar w:fldCharType="begin"/>
        </w:r>
        <w:r w:rsidR="00D610C7">
          <w:rPr>
            <w:noProof/>
            <w:webHidden/>
          </w:rPr>
          <w:instrText xml:space="preserve"> PAGEREF _Toc436818857 \h </w:instrText>
        </w:r>
        <w:r w:rsidR="00D610C7">
          <w:rPr>
            <w:noProof/>
            <w:webHidden/>
          </w:rPr>
        </w:r>
        <w:r w:rsidR="00D610C7">
          <w:rPr>
            <w:noProof/>
            <w:webHidden/>
          </w:rPr>
          <w:fldChar w:fldCharType="separate"/>
        </w:r>
        <w:r w:rsidR="00D610C7">
          <w:rPr>
            <w:noProof/>
            <w:webHidden/>
          </w:rPr>
          <w:t>40</w:t>
        </w:r>
        <w:r w:rsidR="00D610C7">
          <w:rPr>
            <w:noProof/>
            <w:webHidden/>
          </w:rPr>
          <w:fldChar w:fldCharType="end"/>
        </w:r>
      </w:hyperlink>
    </w:p>
    <w:p w14:paraId="35131346" w14:textId="77777777" w:rsidR="00D610C7" w:rsidRDefault="00CA412F">
      <w:pPr>
        <w:pStyle w:val="TOC5"/>
        <w:tabs>
          <w:tab w:val="left" w:pos="2550"/>
        </w:tabs>
        <w:rPr>
          <w:rFonts w:asciiTheme="minorHAnsi" w:hAnsiTheme="minorHAnsi"/>
          <w:noProof/>
          <w:sz w:val="22"/>
        </w:rPr>
      </w:pPr>
      <w:hyperlink w:anchor="_Toc436818858" w:history="1">
        <w:r w:rsidR="00D610C7" w:rsidRPr="00477DE1">
          <w:rPr>
            <w:rStyle w:val="Hyperlink"/>
            <w:noProof/>
          </w:rPr>
          <w:t>6.2.2.3.31</w:t>
        </w:r>
        <w:r w:rsidR="00D610C7">
          <w:rPr>
            <w:rFonts w:asciiTheme="minorHAnsi" w:hAnsiTheme="minorHAnsi"/>
            <w:noProof/>
            <w:sz w:val="22"/>
          </w:rPr>
          <w:tab/>
        </w:r>
        <w:r w:rsidR="00D610C7" w:rsidRPr="00477DE1">
          <w:rPr>
            <w:rStyle w:val="Hyperlink"/>
            <w:noProof/>
          </w:rPr>
          <w:t>HL7 Application Parameter</w:t>
        </w:r>
        <w:r w:rsidR="00D610C7">
          <w:rPr>
            <w:noProof/>
            <w:webHidden/>
          </w:rPr>
          <w:tab/>
        </w:r>
        <w:r w:rsidR="00D610C7">
          <w:rPr>
            <w:noProof/>
            <w:webHidden/>
          </w:rPr>
          <w:fldChar w:fldCharType="begin"/>
        </w:r>
        <w:r w:rsidR="00D610C7">
          <w:rPr>
            <w:noProof/>
            <w:webHidden/>
          </w:rPr>
          <w:instrText xml:space="preserve"> PAGEREF _Toc436818858 \h </w:instrText>
        </w:r>
        <w:r w:rsidR="00D610C7">
          <w:rPr>
            <w:noProof/>
            <w:webHidden/>
          </w:rPr>
        </w:r>
        <w:r w:rsidR="00D610C7">
          <w:rPr>
            <w:noProof/>
            <w:webHidden/>
          </w:rPr>
          <w:fldChar w:fldCharType="separate"/>
        </w:r>
        <w:r w:rsidR="00D610C7">
          <w:rPr>
            <w:noProof/>
            <w:webHidden/>
          </w:rPr>
          <w:t>40</w:t>
        </w:r>
        <w:r w:rsidR="00D610C7">
          <w:rPr>
            <w:noProof/>
            <w:webHidden/>
          </w:rPr>
          <w:fldChar w:fldCharType="end"/>
        </w:r>
      </w:hyperlink>
    </w:p>
    <w:p w14:paraId="37D742C4" w14:textId="77777777" w:rsidR="00D610C7" w:rsidRDefault="00CA412F">
      <w:pPr>
        <w:pStyle w:val="TOC5"/>
        <w:tabs>
          <w:tab w:val="left" w:pos="2550"/>
        </w:tabs>
        <w:rPr>
          <w:rFonts w:asciiTheme="minorHAnsi" w:hAnsiTheme="minorHAnsi"/>
          <w:noProof/>
          <w:sz w:val="22"/>
        </w:rPr>
      </w:pPr>
      <w:hyperlink w:anchor="_Toc436818859" w:history="1">
        <w:r w:rsidR="00D610C7" w:rsidRPr="00477DE1">
          <w:rPr>
            <w:rStyle w:val="Hyperlink"/>
            <w:noProof/>
          </w:rPr>
          <w:t>6.2.2.3.32</w:t>
        </w:r>
        <w:r w:rsidR="00D610C7">
          <w:rPr>
            <w:rFonts w:asciiTheme="minorHAnsi" w:hAnsiTheme="minorHAnsi"/>
            <w:noProof/>
            <w:sz w:val="22"/>
          </w:rPr>
          <w:tab/>
        </w:r>
        <w:r w:rsidR="00D610C7" w:rsidRPr="00477DE1">
          <w:rPr>
            <w:rStyle w:val="Hyperlink"/>
            <w:noProof/>
          </w:rPr>
          <w:t>HL7 Logical Link</w:t>
        </w:r>
        <w:r w:rsidR="00D610C7">
          <w:rPr>
            <w:noProof/>
            <w:webHidden/>
          </w:rPr>
          <w:tab/>
        </w:r>
        <w:r w:rsidR="00D610C7">
          <w:rPr>
            <w:noProof/>
            <w:webHidden/>
          </w:rPr>
          <w:fldChar w:fldCharType="begin"/>
        </w:r>
        <w:r w:rsidR="00D610C7">
          <w:rPr>
            <w:noProof/>
            <w:webHidden/>
          </w:rPr>
          <w:instrText xml:space="preserve"> PAGEREF _Toc436818859 \h </w:instrText>
        </w:r>
        <w:r w:rsidR="00D610C7">
          <w:rPr>
            <w:noProof/>
            <w:webHidden/>
          </w:rPr>
        </w:r>
        <w:r w:rsidR="00D610C7">
          <w:rPr>
            <w:noProof/>
            <w:webHidden/>
          </w:rPr>
          <w:fldChar w:fldCharType="separate"/>
        </w:r>
        <w:r w:rsidR="00D610C7">
          <w:rPr>
            <w:noProof/>
            <w:webHidden/>
          </w:rPr>
          <w:t>40</w:t>
        </w:r>
        <w:r w:rsidR="00D610C7">
          <w:rPr>
            <w:noProof/>
            <w:webHidden/>
          </w:rPr>
          <w:fldChar w:fldCharType="end"/>
        </w:r>
      </w:hyperlink>
    </w:p>
    <w:p w14:paraId="582926FA" w14:textId="77777777" w:rsidR="00D610C7" w:rsidRDefault="00CA412F">
      <w:pPr>
        <w:pStyle w:val="TOC5"/>
        <w:tabs>
          <w:tab w:val="left" w:pos="2550"/>
        </w:tabs>
        <w:rPr>
          <w:rFonts w:asciiTheme="minorHAnsi" w:hAnsiTheme="minorHAnsi"/>
          <w:noProof/>
          <w:sz w:val="22"/>
        </w:rPr>
      </w:pPr>
      <w:hyperlink w:anchor="_Toc436818860" w:history="1">
        <w:r w:rsidR="00D610C7" w:rsidRPr="00477DE1">
          <w:rPr>
            <w:rStyle w:val="Hyperlink"/>
            <w:noProof/>
          </w:rPr>
          <w:t>6.2.2.3.33</w:t>
        </w:r>
        <w:r w:rsidR="00D610C7">
          <w:rPr>
            <w:rFonts w:asciiTheme="minorHAnsi" w:hAnsiTheme="minorHAnsi"/>
            <w:noProof/>
            <w:sz w:val="22"/>
          </w:rPr>
          <w:tab/>
        </w:r>
        <w:r w:rsidR="00D610C7" w:rsidRPr="00477DE1">
          <w:rPr>
            <w:rStyle w:val="Hyperlink"/>
            <w:noProof/>
          </w:rPr>
          <w:t>COTS Interface</w:t>
        </w:r>
        <w:r w:rsidR="00D610C7">
          <w:rPr>
            <w:noProof/>
            <w:webHidden/>
          </w:rPr>
          <w:tab/>
        </w:r>
        <w:r w:rsidR="00D610C7">
          <w:rPr>
            <w:noProof/>
            <w:webHidden/>
          </w:rPr>
          <w:fldChar w:fldCharType="begin"/>
        </w:r>
        <w:r w:rsidR="00D610C7">
          <w:rPr>
            <w:noProof/>
            <w:webHidden/>
          </w:rPr>
          <w:instrText xml:space="preserve"> PAGEREF _Toc436818860 \h </w:instrText>
        </w:r>
        <w:r w:rsidR="00D610C7">
          <w:rPr>
            <w:noProof/>
            <w:webHidden/>
          </w:rPr>
        </w:r>
        <w:r w:rsidR="00D610C7">
          <w:rPr>
            <w:noProof/>
            <w:webHidden/>
          </w:rPr>
          <w:fldChar w:fldCharType="separate"/>
        </w:r>
        <w:r w:rsidR="00D610C7">
          <w:rPr>
            <w:noProof/>
            <w:webHidden/>
          </w:rPr>
          <w:t>40</w:t>
        </w:r>
        <w:r w:rsidR="00D610C7">
          <w:rPr>
            <w:noProof/>
            <w:webHidden/>
          </w:rPr>
          <w:fldChar w:fldCharType="end"/>
        </w:r>
      </w:hyperlink>
    </w:p>
    <w:p w14:paraId="3DC9337D" w14:textId="77777777" w:rsidR="00D610C7" w:rsidRDefault="00CA412F">
      <w:pPr>
        <w:pStyle w:val="TOC2"/>
        <w:tabs>
          <w:tab w:val="left" w:pos="1123"/>
        </w:tabs>
        <w:rPr>
          <w:rFonts w:asciiTheme="minorHAnsi" w:eastAsiaTheme="minorEastAsia" w:hAnsiTheme="minorHAnsi" w:cstheme="minorBidi"/>
          <w:sz w:val="22"/>
        </w:rPr>
      </w:pPr>
      <w:hyperlink w:anchor="_Toc436818861" w:history="1">
        <w:r w:rsidR="00D610C7" w:rsidRPr="00477DE1">
          <w:rPr>
            <w:rStyle w:val="Hyperlink"/>
          </w:rPr>
          <w:t>6.3</w:t>
        </w:r>
        <w:r w:rsidR="00D610C7">
          <w:rPr>
            <w:rFonts w:asciiTheme="minorHAnsi" w:eastAsiaTheme="minorEastAsia" w:hAnsiTheme="minorHAnsi" w:cstheme="minorBidi"/>
            <w:sz w:val="22"/>
          </w:rPr>
          <w:tab/>
        </w:r>
        <w:r w:rsidR="00D610C7" w:rsidRPr="00477DE1">
          <w:rPr>
            <w:rStyle w:val="Hyperlink"/>
          </w:rPr>
          <w:t>Network Detailed Design</w:t>
        </w:r>
        <w:r w:rsidR="00D610C7">
          <w:rPr>
            <w:webHidden/>
          </w:rPr>
          <w:tab/>
        </w:r>
        <w:r w:rsidR="00D610C7">
          <w:rPr>
            <w:webHidden/>
          </w:rPr>
          <w:fldChar w:fldCharType="begin"/>
        </w:r>
        <w:r w:rsidR="00D610C7">
          <w:rPr>
            <w:webHidden/>
          </w:rPr>
          <w:instrText xml:space="preserve"> PAGEREF _Toc436818861 \h </w:instrText>
        </w:r>
        <w:r w:rsidR="00D610C7">
          <w:rPr>
            <w:webHidden/>
          </w:rPr>
        </w:r>
        <w:r w:rsidR="00D610C7">
          <w:rPr>
            <w:webHidden/>
          </w:rPr>
          <w:fldChar w:fldCharType="separate"/>
        </w:r>
        <w:r w:rsidR="00D610C7">
          <w:rPr>
            <w:webHidden/>
          </w:rPr>
          <w:t>40</w:t>
        </w:r>
        <w:r w:rsidR="00D610C7">
          <w:rPr>
            <w:webHidden/>
          </w:rPr>
          <w:fldChar w:fldCharType="end"/>
        </w:r>
      </w:hyperlink>
    </w:p>
    <w:p w14:paraId="6AC9271D" w14:textId="77777777" w:rsidR="00D610C7" w:rsidRDefault="00CA412F">
      <w:pPr>
        <w:pStyle w:val="TOC2"/>
        <w:tabs>
          <w:tab w:val="left" w:pos="1123"/>
        </w:tabs>
        <w:rPr>
          <w:rFonts w:asciiTheme="minorHAnsi" w:eastAsiaTheme="minorEastAsia" w:hAnsiTheme="minorHAnsi" w:cstheme="minorBidi"/>
          <w:sz w:val="22"/>
        </w:rPr>
      </w:pPr>
      <w:hyperlink w:anchor="_Toc436818862" w:history="1">
        <w:r w:rsidR="00D610C7" w:rsidRPr="00477DE1">
          <w:rPr>
            <w:rStyle w:val="Hyperlink"/>
          </w:rPr>
          <w:t>6.4</w:t>
        </w:r>
        <w:r w:rsidR="00D610C7">
          <w:rPr>
            <w:rFonts w:asciiTheme="minorHAnsi" w:eastAsiaTheme="minorEastAsia" w:hAnsiTheme="minorHAnsi" w:cstheme="minorBidi"/>
            <w:sz w:val="22"/>
          </w:rPr>
          <w:tab/>
        </w:r>
        <w:r w:rsidR="00D610C7" w:rsidRPr="00477DE1">
          <w:rPr>
            <w:rStyle w:val="Hyperlink"/>
          </w:rPr>
          <w:t>Security and Privacy</w:t>
        </w:r>
        <w:r w:rsidR="00D610C7">
          <w:rPr>
            <w:webHidden/>
          </w:rPr>
          <w:tab/>
        </w:r>
        <w:r w:rsidR="00D610C7">
          <w:rPr>
            <w:webHidden/>
          </w:rPr>
          <w:fldChar w:fldCharType="begin"/>
        </w:r>
        <w:r w:rsidR="00D610C7">
          <w:rPr>
            <w:webHidden/>
          </w:rPr>
          <w:instrText xml:space="preserve"> PAGEREF _Toc436818862 \h </w:instrText>
        </w:r>
        <w:r w:rsidR="00D610C7">
          <w:rPr>
            <w:webHidden/>
          </w:rPr>
        </w:r>
        <w:r w:rsidR="00D610C7">
          <w:rPr>
            <w:webHidden/>
          </w:rPr>
          <w:fldChar w:fldCharType="separate"/>
        </w:r>
        <w:r w:rsidR="00D610C7">
          <w:rPr>
            <w:webHidden/>
          </w:rPr>
          <w:t>41</w:t>
        </w:r>
        <w:r w:rsidR="00D610C7">
          <w:rPr>
            <w:webHidden/>
          </w:rPr>
          <w:fldChar w:fldCharType="end"/>
        </w:r>
      </w:hyperlink>
    </w:p>
    <w:p w14:paraId="41EE622B"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863" w:history="1">
        <w:r w:rsidR="00D610C7" w:rsidRPr="00477DE1">
          <w:rPr>
            <w:rStyle w:val="Hyperlink"/>
          </w:rPr>
          <w:t>6.4.1</w:t>
        </w:r>
        <w:r w:rsidR="00D610C7">
          <w:rPr>
            <w:rFonts w:asciiTheme="minorHAnsi" w:eastAsiaTheme="minorEastAsia" w:hAnsiTheme="minorHAnsi" w:cstheme="minorBidi"/>
            <w:iCs w:val="0"/>
            <w:sz w:val="22"/>
            <w:szCs w:val="22"/>
          </w:rPr>
          <w:tab/>
        </w:r>
        <w:r w:rsidR="00D610C7" w:rsidRPr="00477DE1">
          <w:rPr>
            <w:rStyle w:val="Hyperlink"/>
          </w:rPr>
          <w:t>Security</w:t>
        </w:r>
        <w:r w:rsidR="00D610C7">
          <w:rPr>
            <w:webHidden/>
          </w:rPr>
          <w:tab/>
        </w:r>
        <w:r w:rsidR="00D610C7">
          <w:rPr>
            <w:webHidden/>
          </w:rPr>
          <w:fldChar w:fldCharType="begin"/>
        </w:r>
        <w:r w:rsidR="00D610C7">
          <w:rPr>
            <w:webHidden/>
          </w:rPr>
          <w:instrText xml:space="preserve"> PAGEREF _Toc436818863 \h </w:instrText>
        </w:r>
        <w:r w:rsidR="00D610C7">
          <w:rPr>
            <w:webHidden/>
          </w:rPr>
        </w:r>
        <w:r w:rsidR="00D610C7">
          <w:rPr>
            <w:webHidden/>
          </w:rPr>
          <w:fldChar w:fldCharType="separate"/>
        </w:r>
        <w:r w:rsidR="00D610C7">
          <w:rPr>
            <w:webHidden/>
          </w:rPr>
          <w:t>41</w:t>
        </w:r>
        <w:r w:rsidR="00D610C7">
          <w:rPr>
            <w:webHidden/>
          </w:rPr>
          <w:fldChar w:fldCharType="end"/>
        </w:r>
      </w:hyperlink>
    </w:p>
    <w:p w14:paraId="7138F558"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864" w:history="1">
        <w:r w:rsidR="00D610C7" w:rsidRPr="00477DE1">
          <w:rPr>
            <w:rStyle w:val="Hyperlink"/>
          </w:rPr>
          <w:t>6.4.2</w:t>
        </w:r>
        <w:r w:rsidR="00D610C7">
          <w:rPr>
            <w:rFonts w:asciiTheme="minorHAnsi" w:eastAsiaTheme="minorEastAsia" w:hAnsiTheme="minorHAnsi" w:cstheme="minorBidi"/>
            <w:iCs w:val="0"/>
            <w:sz w:val="22"/>
            <w:szCs w:val="22"/>
          </w:rPr>
          <w:tab/>
        </w:r>
        <w:r w:rsidR="00D610C7" w:rsidRPr="00477DE1">
          <w:rPr>
            <w:rStyle w:val="Hyperlink"/>
          </w:rPr>
          <w:t>Privacy</w:t>
        </w:r>
        <w:r w:rsidR="00D610C7">
          <w:rPr>
            <w:webHidden/>
          </w:rPr>
          <w:tab/>
        </w:r>
        <w:r w:rsidR="00D610C7">
          <w:rPr>
            <w:webHidden/>
          </w:rPr>
          <w:fldChar w:fldCharType="begin"/>
        </w:r>
        <w:r w:rsidR="00D610C7">
          <w:rPr>
            <w:webHidden/>
          </w:rPr>
          <w:instrText xml:space="preserve"> PAGEREF _Toc436818864 \h </w:instrText>
        </w:r>
        <w:r w:rsidR="00D610C7">
          <w:rPr>
            <w:webHidden/>
          </w:rPr>
        </w:r>
        <w:r w:rsidR="00D610C7">
          <w:rPr>
            <w:webHidden/>
          </w:rPr>
          <w:fldChar w:fldCharType="separate"/>
        </w:r>
        <w:r w:rsidR="00D610C7">
          <w:rPr>
            <w:webHidden/>
          </w:rPr>
          <w:t>41</w:t>
        </w:r>
        <w:r w:rsidR="00D610C7">
          <w:rPr>
            <w:webHidden/>
          </w:rPr>
          <w:fldChar w:fldCharType="end"/>
        </w:r>
      </w:hyperlink>
    </w:p>
    <w:p w14:paraId="31291620" w14:textId="77777777" w:rsidR="00D610C7" w:rsidRDefault="00CA412F">
      <w:pPr>
        <w:pStyle w:val="TOC2"/>
        <w:tabs>
          <w:tab w:val="left" w:pos="1123"/>
        </w:tabs>
        <w:rPr>
          <w:rFonts w:asciiTheme="minorHAnsi" w:eastAsiaTheme="minorEastAsia" w:hAnsiTheme="minorHAnsi" w:cstheme="minorBidi"/>
          <w:sz w:val="22"/>
        </w:rPr>
      </w:pPr>
      <w:hyperlink w:anchor="_Toc436818865" w:history="1">
        <w:r w:rsidR="00D610C7" w:rsidRPr="00477DE1">
          <w:rPr>
            <w:rStyle w:val="Hyperlink"/>
          </w:rPr>
          <w:t>6.5</w:t>
        </w:r>
        <w:r w:rsidR="00D610C7">
          <w:rPr>
            <w:rFonts w:asciiTheme="minorHAnsi" w:eastAsiaTheme="minorEastAsia" w:hAnsiTheme="minorHAnsi" w:cstheme="minorBidi"/>
            <w:sz w:val="22"/>
          </w:rPr>
          <w:tab/>
        </w:r>
        <w:r w:rsidR="00D610C7" w:rsidRPr="00477DE1">
          <w:rPr>
            <w:rStyle w:val="Hyperlink"/>
          </w:rPr>
          <w:t>Service Oriented Architecture / ESS Detailed Design</w:t>
        </w:r>
        <w:r w:rsidR="00D610C7">
          <w:rPr>
            <w:webHidden/>
          </w:rPr>
          <w:tab/>
        </w:r>
        <w:r w:rsidR="00D610C7">
          <w:rPr>
            <w:webHidden/>
          </w:rPr>
          <w:fldChar w:fldCharType="begin"/>
        </w:r>
        <w:r w:rsidR="00D610C7">
          <w:rPr>
            <w:webHidden/>
          </w:rPr>
          <w:instrText xml:space="preserve"> PAGEREF _Toc436818865 \h </w:instrText>
        </w:r>
        <w:r w:rsidR="00D610C7">
          <w:rPr>
            <w:webHidden/>
          </w:rPr>
        </w:r>
        <w:r w:rsidR="00D610C7">
          <w:rPr>
            <w:webHidden/>
          </w:rPr>
          <w:fldChar w:fldCharType="separate"/>
        </w:r>
        <w:r w:rsidR="00D610C7">
          <w:rPr>
            <w:webHidden/>
          </w:rPr>
          <w:t>41</w:t>
        </w:r>
        <w:r w:rsidR="00D610C7">
          <w:rPr>
            <w:webHidden/>
          </w:rPr>
          <w:fldChar w:fldCharType="end"/>
        </w:r>
      </w:hyperlink>
    </w:p>
    <w:p w14:paraId="10428559"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866" w:history="1">
        <w:r w:rsidR="00D610C7" w:rsidRPr="00477DE1">
          <w:rPr>
            <w:rStyle w:val="Hyperlink"/>
          </w:rPr>
          <w:t>6.5.1</w:t>
        </w:r>
        <w:r w:rsidR="00D610C7">
          <w:rPr>
            <w:rFonts w:asciiTheme="minorHAnsi" w:eastAsiaTheme="minorEastAsia" w:hAnsiTheme="minorHAnsi" w:cstheme="minorBidi"/>
            <w:iCs w:val="0"/>
            <w:sz w:val="22"/>
            <w:szCs w:val="22"/>
          </w:rPr>
          <w:tab/>
        </w:r>
        <w:r w:rsidR="00D610C7" w:rsidRPr="00477DE1">
          <w:rPr>
            <w:rStyle w:val="Hyperlink"/>
          </w:rPr>
          <w:t>Service Description for &lt;Consumed Service Name&gt;</w:t>
        </w:r>
        <w:r w:rsidR="00D610C7">
          <w:rPr>
            <w:webHidden/>
          </w:rPr>
          <w:tab/>
        </w:r>
        <w:r w:rsidR="00D610C7">
          <w:rPr>
            <w:webHidden/>
          </w:rPr>
          <w:fldChar w:fldCharType="begin"/>
        </w:r>
        <w:r w:rsidR="00D610C7">
          <w:rPr>
            <w:webHidden/>
          </w:rPr>
          <w:instrText xml:space="preserve"> PAGEREF _Toc436818866 \h </w:instrText>
        </w:r>
        <w:r w:rsidR="00D610C7">
          <w:rPr>
            <w:webHidden/>
          </w:rPr>
        </w:r>
        <w:r w:rsidR="00D610C7">
          <w:rPr>
            <w:webHidden/>
          </w:rPr>
          <w:fldChar w:fldCharType="separate"/>
        </w:r>
        <w:r w:rsidR="00D610C7">
          <w:rPr>
            <w:webHidden/>
          </w:rPr>
          <w:t>41</w:t>
        </w:r>
        <w:r w:rsidR="00D610C7">
          <w:rPr>
            <w:webHidden/>
          </w:rPr>
          <w:fldChar w:fldCharType="end"/>
        </w:r>
      </w:hyperlink>
    </w:p>
    <w:p w14:paraId="630251E4"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867" w:history="1">
        <w:r w:rsidR="00D610C7" w:rsidRPr="00477DE1">
          <w:rPr>
            <w:rStyle w:val="Hyperlink"/>
          </w:rPr>
          <w:t>6.5.2</w:t>
        </w:r>
        <w:r w:rsidR="00D610C7">
          <w:rPr>
            <w:rFonts w:asciiTheme="minorHAnsi" w:eastAsiaTheme="minorEastAsia" w:hAnsiTheme="minorHAnsi" w:cstheme="minorBidi"/>
            <w:iCs w:val="0"/>
            <w:sz w:val="22"/>
            <w:szCs w:val="22"/>
          </w:rPr>
          <w:tab/>
        </w:r>
        <w:r w:rsidR="00D610C7" w:rsidRPr="00477DE1">
          <w:rPr>
            <w:rStyle w:val="Hyperlink"/>
          </w:rPr>
          <w:t>Service Design for &lt;Provided Service Name&gt;</w:t>
        </w:r>
        <w:r w:rsidR="00D610C7">
          <w:rPr>
            <w:webHidden/>
          </w:rPr>
          <w:tab/>
        </w:r>
        <w:r w:rsidR="00D610C7">
          <w:rPr>
            <w:webHidden/>
          </w:rPr>
          <w:fldChar w:fldCharType="begin"/>
        </w:r>
        <w:r w:rsidR="00D610C7">
          <w:rPr>
            <w:webHidden/>
          </w:rPr>
          <w:instrText xml:space="preserve"> PAGEREF _Toc436818867 \h </w:instrText>
        </w:r>
        <w:r w:rsidR="00D610C7">
          <w:rPr>
            <w:webHidden/>
          </w:rPr>
        </w:r>
        <w:r w:rsidR="00D610C7">
          <w:rPr>
            <w:webHidden/>
          </w:rPr>
          <w:fldChar w:fldCharType="separate"/>
        </w:r>
        <w:r w:rsidR="00D610C7">
          <w:rPr>
            <w:webHidden/>
          </w:rPr>
          <w:t>41</w:t>
        </w:r>
        <w:r w:rsidR="00D610C7">
          <w:rPr>
            <w:webHidden/>
          </w:rPr>
          <w:fldChar w:fldCharType="end"/>
        </w:r>
      </w:hyperlink>
    </w:p>
    <w:p w14:paraId="6B0C7842" w14:textId="77777777" w:rsidR="00D610C7" w:rsidRDefault="00CA412F">
      <w:pPr>
        <w:pStyle w:val="TOC4"/>
        <w:tabs>
          <w:tab w:val="left" w:pos="1987"/>
        </w:tabs>
        <w:rPr>
          <w:rFonts w:asciiTheme="minorHAnsi" w:hAnsiTheme="minorHAnsi"/>
          <w:noProof/>
          <w:sz w:val="22"/>
        </w:rPr>
      </w:pPr>
      <w:hyperlink w:anchor="_Toc436818868" w:history="1">
        <w:r w:rsidR="00D610C7" w:rsidRPr="00477DE1">
          <w:rPr>
            <w:rStyle w:val="Hyperlink"/>
            <w:noProof/>
          </w:rPr>
          <w:t>6.5.2.1</w:t>
        </w:r>
        <w:r w:rsidR="00D610C7">
          <w:rPr>
            <w:rFonts w:asciiTheme="minorHAnsi" w:hAnsiTheme="minorHAnsi"/>
            <w:noProof/>
            <w:sz w:val="22"/>
          </w:rPr>
          <w:tab/>
        </w:r>
        <w:r w:rsidR="00D610C7" w:rsidRPr="00477DE1">
          <w:rPr>
            <w:rStyle w:val="Hyperlink"/>
            <w:noProof/>
          </w:rPr>
          <w:t>Introduction</w:t>
        </w:r>
        <w:r w:rsidR="00D610C7">
          <w:rPr>
            <w:noProof/>
            <w:webHidden/>
          </w:rPr>
          <w:tab/>
        </w:r>
        <w:r w:rsidR="00D610C7">
          <w:rPr>
            <w:noProof/>
            <w:webHidden/>
          </w:rPr>
          <w:fldChar w:fldCharType="begin"/>
        </w:r>
        <w:r w:rsidR="00D610C7">
          <w:rPr>
            <w:noProof/>
            <w:webHidden/>
          </w:rPr>
          <w:instrText xml:space="preserve"> PAGEREF _Toc436818868 \h </w:instrText>
        </w:r>
        <w:r w:rsidR="00D610C7">
          <w:rPr>
            <w:noProof/>
            <w:webHidden/>
          </w:rPr>
        </w:r>
        <w:r w:rsidR="00D610C7">
          <w:rPr>
            <w:noProof/>
            <w:webHidden/>
          </w:rPr>
          <w:fldChar w:fldCharType="separate"/>
        </w:r>
        <w:r w:rsidR="00D610C7">
          <w:rPr>
            <w:noProof/>
            <w:webHidden/>
          </w:rPr>
          <w:t>41</w:t>
        </w:r>
        <w:r w:rsidR="00D610C7">
          <w:rPr>
            <w:noProof/>
            <w:webHidden/>
          </w:rPr>
          <w:fldChar w:fldCharType="end"/>
        </w:r>
      </w:hyperlink>
    </w:p>
    <w:p w14:paraId="586E7369" w14:textId="77777777" w:rsidR="00D610C7" w:rsidRDefault="00CA412F">
      <w:pPr>
        <w:pStyle w:val="TOC5"/>
        <w:tabs>
          <w:tab w:val="left" w:pos="2520"/>
        </w:tabs>
        <w:rPr>
          <w:rFonts w:asciiTheme="minorHAnsi" w:hAnsiTheme="minorHAnsi"/>
          <w:noProof/>
          <w:sz w:val="22"/>
        </w:rPr>
      </w:pPr>
      <w:hyperlink w:anchor="_Toc436818869" w:history="1">
        <w:r w:rsidR="00D610C7" w:rsidRPr="00477DE1">
          <w:rPr>
            <w:rStyle w:val="Hyperlink"/>
            <w:noProof/>
          </w:rPr>
          <w:t>6.5.2.1.1</w:t>
        </w:r>
        <w:r w:rsidR="00D610C7">
          <w:rPr>
            <w:rFonts w:asciiTheme="minorHAnsi" w:hAnsiTheme="minorHAnsi"/>
            <w:noProof/>
            <w:sz w:val="22"/>
          </w:rPr>
          <w:tab/>
        </w:r>
        <w:r w:rsidR="00D610C7" w:rsidRPr="00477DE1">
          <w:rPr>
            <w:rStyle w:val="Hyperlink"/>
            <w:noProof/>
          </w:rPr>
          <w:t>Purpose and Scope of Service</w:t>
        </w:r>
        <w:r w:rsidR="00D610C7">
          <w:rPr>
            <w:noProof/>
            <w:webHidden/>
          </w:rPr>
          <w:tab/>
        </w:r>
        <w:r w:rsidR="00D610C7">
          <w:rPr>
            <w:noProof/>
            <w:webHidden/>
          </w:rPr>
          <w:fldChar w:fldCharType="begin"/>
        </w:r>
        <w:r w:rsidR="00D610C7">
          <w:rPr>
            <w:noProof/>
            <w:webHidden/>
          </w:rPr>
          <w:instrText xml:space="preserve"> PAGEREF _Toc436818869 \h </w:instrText>
        </w:r>
        <w:r w:rsidR="00D610C7">
          <w:rPr>
            <w:noProof/>
            <w:webHidden/>
          </w:rPr>
        </w:r>
        <w:r w:rsidR="00D610C7">
          <w:rPr>
            <w:noProof/>
            <w:webHidden/>
          </w:rPr>
          <w:fldChar w:fldCharType="separate"/>
        </w:r>
        <w:r w:rsidR="00D610C7">
          <w:rPr>
            <w:noProof/>
            <w:webHidden/>
          </w:rPr>
          <w:t>41</w:t>
        </w:r>
        <w:r w:rsidR="00D610C7">
          <w:rPr>
            <w:noProof/>
            <w:webHidden/>
          </w:rPr>
          <w:fldChar w:fldCharType="end"/>
        </w:r>
      </w:hyperlink>
    </w:p>
    <w:p w14:paraId="204E7184" w14:textId="77777777" w:rsidR="00D610C7" w:rsidRDefault="00CA412F">
      <w:pPr>
        <w:pStyle w:val="TOC5"/>
        <w:tabs>
          <w:tab w:val="left" w:pos="2520"/>
        </w:tabs>
        <w:rPr>
          <w:rFonts w:asciiTheme="minorHAnsi" w:hAnsiTheme="minorHAnsi"/>
          <w:noProof/>
          <w:sz w:val="22"/>
        </w:rPr>
      </w:pPr>
      <w:hyperlink w:anchor="_Toc436818870" w:history="1">
        <w:r w:rsidR="00D610C7" w:rsidRPr="00477DE1">
          <w:rPr>
            <w:rStyle w:val="Hyperlink"/>
            <w:noProof/>
          </w:rPr>
          <w:t>6.5.2.1.2</w:t>
        </w:r>
        <w:r w:rsidR="00D610C7">
          <w:rPr>
            <w:rFonts w:asciiTheme="minorHAnsi" w:hAnsiTheme="minorHAnsi"/>
            <w:noProof/>
            <w:sz w:val="22"/>
          </w:rPr>
          <w:tab/>
        </w:r>
        <w:r w:rsidR="00D610C7" w:rsidRPr="00477DE1">
          <w:rPr>
            <w:rStyle w:val="Hyperlink"/>
            <w:noProof/>
          </w:rPr>
          <w:t>Links to Other Documentation</w:t>
        </w:r>
        <w:r w:rsidR="00D610C7">
          <w:rPr>
            <w:noProof/>
            <w:webHidden/>
          </w:rPr>
          <w:tab/>
        </w:r>
        <w:r w:rsidR="00D610C7">
          <w:rPr>
            <w:noProof/>
            <w:webHidden/>
          </w:rPr>
          <w:fldChar w:fldCharType="begin"/>
        </w:r>
        <w:r w:rsidR="00D610C7">
          <w:rPr>
            <w:noProof/>
            <w:webHidden/>
          </w:rPr>
          <w:instrText xml:space="preserve"> PAGEREF _Toc436818870 \h </w:instrText>
        </w:r>
        <w:r w:rsidR="00D610C7">
          <w:rPr>
            <w:noProof/>
            <w:webHidden/>
          </w:rPr>
        </w:r>
        <w:r w:rsidR="00D610C7">
          <w:rPr>
            <w:noProof/>
            <w:webHidden/>
          </w:rPr>
          <w:fldChar w:fldCharType="separate"/>
        </w:r>
        <w:r w:rsidR="00D610C7">
          <w:rPr>
            <w:noProof/>
            <w:webHidden/>
          </w:rPr>
          <w:t>41</w:t>
        </w:r>
        <w:r w:rsidR="00D610C7">
          <w:rPr>
            <w:noProof/>
            <w:webHidden/>
          </w:rPr>
          <w:fldChar w:fldCharType="end"/>
        </w:r>
      </w:hyperlink>
    </w:p>
    <w:p w14:paraId="7C659DC8" w14:textId="77777777" w:rsidR="00D610C7" w:rsidRDefault="00CA412F">
      <w:pPr>
        <w:pStyle w:val="TOC4"/>
        <w:tabs>
          <w:tab w:val="left" w:pos="1987"/>
        </w:tabs>
        <w:rPr>
          <w:rFonts w:asciiTheme="minorHAnsi" w:hAnsiTheme="minorHAnsi"/>
          <w:noProof/>
          <w:sz w:val="22"/>
        </w:rPr>
      </w:pPr>
      <w:hyperlink w:anchor="_Toc436818871" w:history="1">
        <w:r w:rsidR="00D610C7" w:rsidRPr="00477DE1">
          <w:rPr>
            <w:rStyle w:val="Hyperlink"/>
            <w:noProof/>
          </w:rPr>
          <w:t>6.5.2.2</w:t>
        </w:r>
        <w:r w:rsidR="00D610C7">
          <w:rPr>
            <w:rFonts w:asciiTheme="minorHAnsi" w:hAnsiTheme="minorHAnsi"/>
            <w:noProof/>
            <w:sz w:val="22"/>
          </w:rPr>
          <w:tab/>
        </w:r>
        <w:r w:rsidR="00D610C7" w:rsidRPr="00477DE1">
          <w:rPr>
            <w:rStyle w:val="Hyperlink"/>
            <w:noProof/>
          </w:rPr>
          <w:t>Service Details</w:t>
        </w:r>
        <w:r w:rsidR="00D610C7">
          <w:rPr>
            <w:noProof/>
            <w:webHidden/>
          </w:rPr>
          <w:tab/>
        </w:r>
        <w:r w:rsidR="00D610C7">
          <w:rPr>
            <w:noProof/>
            <w:webHidden/>
          </w:rPr>
          <w:fldChar w:fldCharType="begin"/>
        </w:r>
        <w:r w:rsidR="00D610C7">
          <w:rPr>
            <w:noProof/>
            <w:webHidden/>
          </w:rPr>
          <w:instrText xml:space="preserve"> PAGEREF _Toc436818871 \h </w:instrText>
        </w:r>
        <w:r w:rsidR="00D610C7">
          <w:rPr>
            <w:noProof/>
            <w:webHidden/>
          </w:rPr>
        </w:r>
        <w:r w:rsidR="00D610C7">
          <w:rPr>
            <w:noProof/>
            <w:webHidden/>
          </w:rPr>
          <w:fldChar w:fldCharType="separate"/>
        </w:r>
        <w:r w:rsidR="00D610C7">
          <w:rPr>
            <w:noProof/>
            <w:webHidden/>
          </w:rPr>
          <w:t>41</w:t>
        </w:r>
        <w:r w:rsidR="00D610C7">
          <w:rPr>
            <w:noProof/>
            <w:webHidden/>
          </w:rPr>
          <w:fldChar w:fldCharType="end"/>
        </w:r>
      </w:hyperlink>
    </w:p>
    <w:p w14:paraId="6162F0C6" w14:textId="77777777" w:rsidR="00D610C7" w:rsidRDefault="00CA412F">
      <w:pPr>
        <w:pStyle w:val="TOC5"/>
        <w:tabs>
          <w:tab w:val="left" w:pos="2520"/>
        </w:tabs>
        <w:rPr>
          <w:rFonts w:asciiTheme="minorHAnsi" w:hAnsiTheme="minorHAnsi"/>
          <w:noProof/>
          <w:sz w:val="22"/>
        </w:rPr>
      </w:pPr>
      <w:hyperlink w:anchor="_Toc436818872" w:history="1">
        <w:r w:rsidR="00D610C7" w:rsidRPr="00477DE1">
          <w:rPr>
            <w:rStyle w:val="Hyperlink"/>
            <w:noProof/>
          </w:rPr>
          <w:t>6.5.2.2.1</w:t>
        </w:r>
        <w:r w:rsidR="00D610C7">
          <w:rPr>
            <w:rFonts w:asciiTheme="minorHAnsi" w:hAnsiTheme="minorHAnsi"/>
            <w:noProof/>
            <w:sz w:val="22"/>
          </w:rPr>
          <w:tab/>
        </w:r>
        <w:r w:rsidR="00D610C7" w:rsidRPr="00477DE1">
          <w:rPr>
            <w:rStyle w:val="Hyperlink"/>
            <w:noProof/>
          </w:rPr>
          <w:t>Service Identification</w:t>
        </w:r>
        <w:r w:rsidR="00D610C7">
          <w:rPr>
            <w:noProof/>
            <w:webHidden/>
          </w:rPr>
          <w:tab/>
        </w:r>
        <w:r w:rsidR="00D610C7">
          <w:rPr>
            <w:noProof/>
            <w:webHidden/>
          </w:rPr>
          <w:fldChar w:fldCharType="begin"/>
        </w:r>
        <w:r w:rsidR="00D610C7">
          <w:rPr>
            <w:noProof/>
            <w:webHidden/>
          </w:rPr>
          <w:instrText xml:space="preserve"> PAGEREF _Toc436818872 \h </w:instrText>
        </w:r>
        <w:r w:rsidR="00D610C7">
          <w:rPr>
            <w:noProof/>
            <w:webHidden/>
          </w:rPr>
        </w:r>
        <w:r w:rsidR="00D610C7">
          <w:rPr>
            <w:noProof/>
            <w:webHidden/>
          </w:rPr>
          <w:fldChar w:fldCharType="separate"/>
        </w:r>
        <w:r w:rsidR="00D610C7">
          <w:rPr>
            <w:noProof/>
            <w:webHidden/>
          </w:rPr>
          <w:t>41</w:t>
        </w:r>
        <w:r w:rsidR="00D610C7">
          <w:rPr>
            <w:noProof/>
            <w:webHidden/>
          </w:rPr>
          <w:fldChar w:fldCharType="end"/>
        </w:r>
      </w:hyperlink>
    </w:p>
    <w:p w14:paraId="2BBBC428" w14:textId="77777777" w:rsidR="00D610C7" w:rsidRDefault="00CA412F">
      <w:pPr>
        <w:pStyle w:val="TOC5"/>
        <w:tabs>
          <w:tab w:val="left" w:pos="2520"/>
        </w:tabs>
        <w:rPr>
          <w:rFonts w:asciiTheme="minorHAnsi" w:hAnsiTheme="minorHAnsi"/>
          <w:noProof/>
          <w:sz w:val="22"/>
        </w:rPr>
      </w:pPr>
      <w:hyperlink w:anchor="_Toc436818873" w:history="1">
        <w:r w:rsidR="00D610C7" w:rsidRPr="00477DE1">
          <w:rPr>
            <w:rStyle w:val="Hyperlink"/>
            <w:noProof/>
          </w:rPr>
          <w:t>6.5.2.2.2</w:t>
        </w:r>
        <w:r w:rsidR="00D610C7">
          <w:rPr>
            <w:rFonts w:asciiTheme="minorHAnsi" w:hAnsiTheme="minorHAnsi"/>
            <w:noProof/>
            <w:sz w:val="22"/>
          </w:rPr>
          <w:tab/>
        </w:r>
        <w:r w:rsidR="00D610C7" w:rsidRPr="00477DE1">
          <w:rPr>
            <w:rStyle w:val="Hyperlink"/>
            <w:noProof/>
          </w:rPr>
          <w:t>Service Versions</w:t>
        </w:r>
        <w:r w:rsidR="00D610C7">
          <w:rPr>
            <w:noProof/>
            <w:webHidden/>
          </w:rPr>
          <w:tab/>
        </w:r>
        <w:r w:rsidR="00D610C7">
          <w:rPr>
            <w:noProof/>
            <w:webHidden/>
          </w:rPr>
          <w:fldChar w:fldCharType="begin"/>
        </w:r>
        <w:r w:rsidR="00D610C7">
          <w:rPr>
            <w:noProof/>
            <w:webHidden/>
          </w:rPr>
          <w:instrText xml:space="preserve"> PAGEREF _Toc436818873 \h </w:instrText>
        </w:r>
        <w:r w:rsidR="00D610C7">
          <w:rPr>
            <w:noProof/>
            <w:webHidden/>
          </w:rPr>
        </w:r>
        <w:r w:rsidR="00D610C7">
          <w:rPr>
            <w:noProof/>
            <w:webHidden/>
          </w:rPr>
          <w:fldChar w:fldCharType="separate"/>
        </w:r>
        <w:r w:rsidR="00D610C7">
          <w:rPr>
            <w:noProof/>
            <w:webHidden/>
          </w:rPr>
          <w:t>41</w:t>
        </w:r>
        <w:r w:rsidR="00D610C7">
          <w:rPr>
            <w:noProof/>
            <w:webHidden/>
          </w:rPr>
          <w:fldChar w:fldCharType="end"/>
        </w:r>
      </w:hyperlink>
    </w:p>
    <w:p w14:paraId="5D60FF68" w14:textId="77777777" w:rsidR="00D610C7" w:rsidRDefault="00CA412F">
      <w:pPr>
        <w:pStyle w:val="TOC5"/>
        <w:tabs>
          <w:tab w:val="left" w:pos="2520"/>
        </w:tabs>
        <w:rPr>
          <w:rFonts w:asciiTheme="minorHAnsi" w:hAnsiTheme="minorHAnsi"/>
          <w:noProof/>
          <w:sz w:val="22"/>
        </w:rPr>
      </w:pPr>
      <w:hyperlink w:anchor="_Toc436818874" w:history="1">
        <w:r w:rsidR="00D610C7" w:rsidRPr="00477DE1">
          <w:rPr>
            <w:rStyle w:val="Hyperlink"/>
            <w:noProof/>
          </w:rPr>
          <w:t>6.5.2.2.3</w:t>
        </w:r>
        <w:r w:rsidR="00D610C7">
          <w:rPr>
            <w:rFonts w:asciiTheme="minorHAnsi" w:hAnsiTheme="minorHAnsi"/>
            <w:noProof/>
            <w:sz w:val="22"/>
          </w:rPr>
          <w:tab/>
        </w:r>
        <w:r w:rsidR="00D610C7" w:rsidRPr="00477DE1">
          <w:rPr>
            <w:rStyle w:val="Hyperlink"/>
            <w:noProof/>
          </w:rPr>
          <w:t>Summary of Design and Platform Details</w:t>
        </w:r>
        <w:r w:rsidR="00D610C7">
          <w:rPr>
            <w:noProof/>
            <w:webHidden/>
          </w:rPr>
          <w:tab/>
        </w:r>
        <w:r w:rsidR="00D610C7">
          <w:rPr>
            <w:noProof/>
            <w:webHidden/>
          </w:rPr>
          <w:fldChar w:fldCharType="begin"/>
        </w:r>
        <w:r w:rsidR="00D610C7">
          <w:rPr>
            <w:noProof/>
            <w:webHidden/>
          </w:rPr>
          <w:instrText xml:space="preserve"> PAGEREF _Toc436818874 \h </w:instrText>
        </w:r>
        <w:r w:rsidR="00D610C7">
          <w:rPr>
            <w:noProof/>
            <w:webHidden/>
          </w:rPr>
        </w:r>
        <w:r w:rsidR="00D610C7">
          <w:rPr>
            <w:noProof/>
            <w:webHidden/>
          </w:rPr>
          <w:fldChar w:fldCharType="separate"/>
        </w:r>
        <w:r w:rsidR="00D610C7">
          <w:rPr>
            <w:noProof/>
            <w:webHidden/>
          </w:rPr>
          <w:t>41</w:t>
        </w:r>
        <w:r w:rsidR="00D610C7">
          <w:rPr>
            <w:noProof/>
            <w:webHidden/>
          </w:rPr>
          <w:fldChar w:fldCharType="end"/>
        </w:r>
      </w:hyperlink>
    </w:p>
    <w:p w14:paraId="6D33208E" w14:textId="77777777" w:rsidR="00D610C7" w:rsidRDefault="00CA412F">
      <w:pPr>
        <w:pStyle w:val="TOC4"/>
        <w:tabs>
          <w:tab w:val="left" w:pos="1987"/>
        </w:tabs>
        <w:rPr>
          <w:rFonts w:asciiTheme="minorHAnsi" w:hAnsiTheme="minorHAnsi"/>
          <w:noProof/>
          <w:sz w:val="22"/>
        </w:rPr>
      </w:pPr>
      <w:hyperlink w:anchor="_Toc436818875" w:history="1">
        <w:r w:rsidR="00D610C7" w:rsidRPr="00477DE1">
          <w:rPr>
            <w:rStyle w:val="Hyperlink"/>
            <w:noProof/>
          </w:rPr>
          <w:t>6.5.2.3</w:t>
        </w:r>
        <w:r w:rsidR="00D610C7">
          <w:rPr>
            <w:rFonts w:asciiTheme="minorHAnsi" w:hAnsiTheme="minorHAnsi"/>
            <w:noProof/>
            <w:sz w:val="22"/>
          </w:rPr>
          <w:tab/>
        </w:r>
        <w:r w:rsidR="00D610C7" w:rsidRPr="00477DE1">
          <w:rPr>
            <w:rStyle w:val="Hyperlink"/>
            <w:noProof/>
          </w:rPr>
          <w:t>Dependencies</w:t>
        </w:r>
        <w:r w:rsidR="00D610C7">
          <w:rPr>
            <w:noProof/>
            <w:webHidden/>
          </w:rPr>
          <w:tab/>
        </w:r>
        <w:r w:rsidR="00D610C7">
          <w:rPr>
            <w:noProof/>
            <w:webHidden/>
          </w:rPr>
          <w:fldChar w:fldCharType="begin"/>
        </w:r>
        <w:r w:rsidR="00D610C7">
          <w:rPr>
            <w:noProof/>
            <w:webHidden/>
          </w:rPr>
          <w:instrText xml:space="preserve"> PAGEREF _Toc436818875 \h </w:instrText>
        </w:r>
        <w:r w:rsidR="00D610C7">
          <w:rPr>
            <w:noProof/>
            <w:webHidden/>
          </w:rPr>
        </w:r>
        <w:r w:rsidR="00D610C7">
          <w:rPr>
            <w:noProof/>
            <w:webHidden/>
          </w:rPr>
          <w:fldChar w:fldCharType="separate"/>
        </w:r>
        <w:r w:rsidR="00D610C7">
          <w:rPr>
            <w:noProof/>
            <w:webHidden/>
          </w:rPr>
          <w:t>42</w:t>
        </w:r>
        <w:r w:rsidR="00D610C7">
          <w:rPr>
            <w:noProof/>
            <w:webHidden/>
          </w:rPr>
          <w:fldChar w:fldCharType="end"/>
        </w:r>
      </w:hyperlink>
    </w:p>
    <w:p w14:paraId="5D74D761" w14:textId="77777777" w:rsidR="00D610C7" w:rsidRDefault="00CA412F">
      <w:pPr>
        <w:pStyle w:val="TOC4"/>
        <w:tabs>
          <w:tab w:val="left" w:pos="1987"/>
        </w:tabs>
        <w:rPr>
          <w:rFonts w:asciiTheme="minorHAnsi" w:hAnsiTheme="minorHAnsi"/>
          <w:noProof/>
          <w:sz w:val="22"/>
        </w:rPr>
      </w:pPr>
      <w:hyperlink w:anchor="_Toc436818876" w:history="1">
        <w:r w:rsidR="00D610C7" w:rsidRPr="00477DE1">
          <w:rPr>
            <w:rStyle w:val="Hyperlink"/>
            <w:noProof/>
          </w:rPr>
          <w:t>6.5.2.4</w:t>
        </w:r>
        <w:r w:rsidR="00D610C7">
          <w:rPr>
            <w:rFonts w:asciiTheme="minorHAnsi" w:hAnsiTheme="minorHAnsi"/>
            <w:noProof/>
            <w:sz w:val="22"/>
          </w:rPr>
          <w:tab/>
        </w:r>
        <w:r w:rsidR="00D610C7" w:rsidRPr="00477DE1">
          <w:rPr>
            <w:rStyle w:val="Hyperlink"/>
            <w:noProof/>
          </w:rPr>
          <w:t>Service Design Details</w:t>
        </w:r>
        <w:r w:rsidR="00D610C7">
          <w:rPr>
            <w:noProof/>
            <w:webHidden/>
          </w:rPr>
          <w:tab/>
        </w:r>
        <w:r w:rsidR="00D610C7">
          <w:rPr>
            <w:noProof/>
            <w:webHidden/>
          </w:rPr>
          <w:fldChar w:fldCharType="begin"/>
        </w:r>
        <w:r w:rsidR="00D610C7">
          <w:rPr>
            <w:noProof/>
            <w:webHidden/>
          </w:rPr>
          <w:instrText xml:space="preserve"> PAGEREF _Toc436818876 \h </w:instrText>
        </w:r>
        <w:r w:rsidR="00D610C7">
          <w:rPr>
            <w:noProof/>
            <w:webHidden/>
          </w:rPr>
        </w:r>
        <w:r w:rsidR="00D610C7">
          <w:rPr>
            <w:noProof/>
            <w:webHidden/>
          </w:rPr>
          <w:fldChar w:fldCharType="separate"/>
        </w:r>
        <w:r w:rsidR="00D610C7">
          <w:rPr>
            <w:noProof/>
            <w:webHidden/>
          </w:rPr>
          <w:t>42</w:t>
        </w:r>
        <w:r w:rsidR="00D610C7">
          <w:rPr>
            <w:noProof/>
            <w:webHidden/>
          </w:rPr>
          <w:fldChar w:fldCharType="end"/>
        </w:r>
      </w:hyperlink>
    </w:p>
    <w:p w14:paraId="66777E60" w14:textId="77777777" w:rsidR="00D610C7" w:rsidRDefault="00CA412F">
      <w:pPr>
        <w:pStyle w:val="TOC5"/>
        <w:tabs>
          <w:tab w:val="left" w:pos="2520"/>
        </w:tabs>
        <w:rPr>
          <w:rFonts w:asciiTheme="minorHAnsi" w:hAnsiTheme="minorHAnsi"/>
          <w:noProof/>
          <w:sz w:val="22"/>
        </w:rPr>
      </w:pPr>
      <w:hyperlink w:anchor="_Toc436818877" w:history="1">
        <w:r w:rsidR="00D610C7" w:rsidRPr="00477DE1">
          <w:rPr>
            <w:rStyle w:val="Hyperlink"/>
            <w:noProof/>
          </w:rPr>
          <w:t>6.5.2.4.1</w:t>
        </w:r>
        <w:r w:rsidR="00D610C7">
          <w:rPr>
            <w:rFonts w:asciiTheme="minorHAnsi" w:hAnsiTheme="minorHAnsi"/>
            <w:noProof/>
            <w:sz w:val="22"/>
          </w:rPr>
          <w:tab/>
        </w:r>
        <w:r w:rsidR="00D610C7" w:rsidRPr="00477DE1">
          <w:rPr>
            <w:rStyle w:val="Hyperlink"/>
            <w:noProof/>
          </w:rPr>
          <w:t>Interface Technical Specs</w:t>
        </w:r>
        <w:r w:rsidR="00D610C7">
          <w:rPr>
            <w:noProof/>
            <w:webHidden/>
          </w:rPr>
          <w:tab/>
        </w:r>
        <w:r w:rsidR="00D610C7">
          <w:rPr>
            <w:noProof/>
            <w:webHidden/>
          </w:rPr>
          <w:fldChar w:fldCharType="begin"/>
        </w:r>
        <w:r w:rsidR="00D610C7">
          <w:rPr>
            <w:noProof/>
            <w:webHidden/>
          </w:rPr>
          <w:instrText xml:space="preserve"> PAGEREF _Toc436818877 \h </w:instrText>
        </w:r>
        <w:r w:rsidR="00D610C7">
          <w:rPr>
            <w:noProof/>
            <w:webHidden/>
          </w:rPr>
        </w:r>
        <w:r w:rsidR="00D610C7">
          <w:rPr>
            <w:noProof/>
            <w:webHidden/>
          </w:rPr>
          <w:fldChar w:fldCharType="separate"/>
        </w:r>
        <w:r w:rsidR="00D610C7">
          <w:rPr>
            <w:noProof/>
            <w:webHidden/>
          </w:rPr>
          <w:t>42</w:t>
        </w:r>
        <w:r w:rsidR="00D610C7">
          <w:rPr>
            <w:noProof/>
            <w:webHidden/>
          </w:rPr>
          <w:fldChar w:fldCharType="end"/>
        </w:r>
      </w:hyperlink>
    </w:p>
    <w:p w14:paraId="1138166C" w14:textId="77777777" w:rsidR="00D610C7" w:rsidRDefault="00CA412F">
      <w:pPr>
        <w:pStyle w:val="TOC5"/>
        <w:tabs>
          <w:tab w:val="left" w:pos="2520"/>
        </w:tabs>
        <w:rPr>
          <w:rFonts w:asciiTheme="minorHAnsi" w:hAnsiTheme="minorHAnsi"/>
          <w:noProof/>
          <w:sz w:val="22"/>
        </w:rPr>
      </w:pPr>
      <w:hyperlink w:anchor="_Toc436818878" w:history="1">
        <w:r w:rsidR="00D610C7" w:rsidRPr="00477DE1">
          <w:rPr>
            <w:rStyle w:val="Hyperlink"/>
            <w:noProof/>
          </w:rPr>
          <w:t>6.5.2.4.2</w:t>
        </w:r>
        <w:r w:rsidR="00D610C7">
          <w:rPr>
            <w:rFonts w:asciiTheme="minorHAnsi" w:hAnsiTheme="minorHAnsi"/>
            <w:noProof/>
            <w:sz w:val="22"/>
          </w:rPr>
          <w:tab/>
        </w:r>
        <w:r w:rsidR="00D610C7" w:rsidRPr="00477DE1">
          <w:rPr>
            <w:rStyle w:val="Hyperlink"/>
            <w:noProof/>
          </w:rPr>
          <w:t>Information Model</w:t>
        </w:r>
        <w:r w:rsidR="00D610C7">
          <w:rPr>
            <w:noProof/>
            <w:webHidden/>
          </w:rPr>
          <w:tab/>
        </w:r>
        <w:r w:rsidR="00D610C7">
          <w:rPr>
            <w:noProof/>
            <w:webHidden/>
          </w:rPr>
          <w:fldChar w:fldCharType="begin"/>
        </w:r>
        <w:r w:rsidR="00D610C7">
          <w:rPr>
            <w:noProof/>
            <w:webHidden/>
          </w:rPr>
          <w:instrText xml:space="preserve"> PAGEREF _Toc436818878 \h </w:instrText>
        </w:r>
        <w:r w:rsidR="00D610C7">
          <w:rPr>
            <w:noProof/>
            <w:webHidden/>
          </w:rPr>
        </w:r>
        <w:r w:rsidR="00D610C7">
          <w:rPr>
            <w:noProof/>
            <w:webHidden/>
          </w:rPr>
          <w:fldChar w:fldCharType="separate"/>
        </w:r>
        <w:r w:rsidR="00D610C7">
          <w:rPr>
            <w:noProof/>
            <w:webHidden/>
          </w:rPr>
          <w:t>42</w:t>
        </w:r>
        <w:r w:rsidR="00D610C7">
          <w:rPr>
            <w:noProof/>
            <w:webHidden/>
          </w:rPr>
          <w:fldChar w:fldCharType="end"/>
        </w:r>
      </w:hyperlink>
    </w:p>
    <w:p w14:paraId="2FC0F624" w14:textId="77777777" w:rsidR="00D610C7" w:rsidRDefault="00CA412F">
      <w:pPr>
        <w:pStyle w:val="TOC5"/>
        <w:tabs>
          <w:tab w:val="left" w:pos="2520"/>
        </w:tabs>
        <w:rPr>
          <w:rFonts w:asciiTheme="minorHAnsi" w:hAnsiTheme="minorHAnsi"/>
          <w:noProof/>
          <w:sz w:val="22"/>
        </w:rPr>
      </w:pPr>
      <w:hyperlink w:anchor="_Toc436818879" w:history="1">
        <w:r w:rsidR="00D610C7" w:rsidRPr="00477DE1">
          <w:rPr>
            <w:rStyle w:val="Hyperlink"/>
            <w:noProof/>
          </w:rPr>
          <w:t>6.5.2.4.3</w:t>
        </w:r>
        <w:r w:rsidR="00D610C7">
          <w:rPr>
            <w:rFonts w:asciiTheme="minorHAnsi" w:hAnsiTheme="minorHAnsi"/>
            <w:noProof/>
            <w:sz w:val="22"/>
          </w:rPr>
          <w:tab/>
        </w:r>
        <w:r w:rsidR="00D610C7" w:rsidRPr="00477DE1">
          <w:rPr>
            <w:rStyle w:val="Hyperlink"/>
            <w:noProof/>
          </w:rPr>
          <w:t>Behavior Model (AKA Use Case Realization)</w:t>
        </w:r>
        <w:r w:rsidR="00D610C7">
          <w:rPr>
            <w:noProof/>
            <w:webHidden/>
          </w:rPr>
          <w:tab/>
        </w:r>
        <w:r w:rsidR="00D610C7">
          <w:rPr>
            <w:noProof/>
            <w:webHidden/>
          </w:rPr>
          <w:fldChar w:fldCharType="begin"/>
        </w:r>
        <w:r w:rsidR="00D610C7">
          <w:rPr>
            <w:noProof/>
            <w:webHidden/>
          </w:rPr>
          <w:instrText xml:space="preserve"> PAGEREF _Toc436818879 \h </w:instrText>
        </w:r>
        <w:r w:rsidR="00D610C7">
          <w:rPr>
            <w:noProof/>
            <w:webHidden/>
          </w:rPr>
        </w:r>
        <w:r w:rsidR="00D610C7">
          <w:rPr>
            <w:noProof/>
            <w:webHidden/>
          </w:rPr>
          <w:fldChar w:fldCharType="separate"/>
        </w:r>
        <w:r w:rsidR="00D610C7">
          <w:rPr>
            <w:noProof/>
            <w:webHidden/>
          </w:rPr>
          <w:t>42</w:t>
        </w:r>
        <w:r w:rsidR="00D610C7">
          <w:rPr>
            <w:noProof/>
            <w:webHidden/>
          </w:rPr>
          <w:fldChar w:fldCharType="end"/>
        </w:r>
      </w:hyperlink>
    </w:p>
    <w:p w14:paraId="18AF92CE" w14:textId="77777777" w:rsidR="00D610C7" w:rsidRDefault="00CA412F">
      <w:pPr>
        <w:pStyle w:val="TOC4"/>
        <w:tabs>
          <w:tab w:val="left" w:pos="1987"/>
        </w:tabs>
        <w:rPr>
          <w:rFonts w:asciiTheme="minorHAnsi" w:hAnsiTheme="minorHAnsi"/>
          <w:noProof/>
          <w:sz w:val="22"/>
        </w:rPr>
      </w:pPr>
      <w:hyperlink w:anchor="_Toc436818880" w:history="1">
        <w:r w:rsidR="00D610C7" w:rsidRPr="00477DE1">
          <w:rPr>
            <w:rStyle w:val="Hyperlink"/>
            <w:noProof/>
          </w:rPr>
          <w:t>6.5.2.5</w:t>
        </w:r>
        <w:r w:rsidR="00D610C7">
          <w:rPr>
            <w:rFonts w:asciiTheme="minorHAnsi" w:hAnsiTheme="minorHAnsi"/>
            <w:noProof/>
            <w:sz w:val="22"/>
          </w:rPr>
          <w:tab/>
        </w:r>
        <w:r w:rsidR="00D610C7" w:rsidRPr="00477DE1">
          <w:rPr>
            <w:rStyle w:val="Hyperlink"/>
            <w:noProof/>
          </w:rPr>
          <w:t>Gap Analysis</w:t>
        </w:r>
        <w:r w:rsidR="00D610C7">
          <w:rPr>
            <w:noProof/>
            <w:webHidden/>
          </w:rPr>
          <w:tab/>
        </w:r>
        <w:r w:rsidR="00D610C7">
          <w:rPr>
            <w:noProof/>
            <w:webHidden/>
          </w:rPr>
          <w:fldChar w:fldCharType="begin"/>
        </w:r>
        <w:r w:rsidR="00D610C7">
          <w:rPr>
            <w:noProof/>
            <w:webHidden/>
          </w:rPr>
          <w:instrText xml:space="preserve"> PAGEREF _Toc436818880 \h </w:instrText>
        </w:r>
        <w:r w:rsidR="00D610C7">
          <w:rPr>
            <w:noProof/>
            <w:webHidden/>
          </w:rPr>
        </w:r>
        <w:r w:rsidR="00D610C7">
          <w:rPr>
            <w:noProof/>
            <w:webHidden/>
          </w:rPr>
          <w:fldChar w:fldCharType="separate"/>
        </w:r>
        <w:r w:rsidR="00D610C7">
          <w:rPr>
            <w:noProof/>
            <w:webHidden/>
          </w:rPr>
          <w:t>43</w:t>
        </w:r>
        <w:r w:rsidR="00D610C7">
          <w:rPr>
            <w:noProof/>
            <w:webHidden/>
          </w:rPr>
          <w:fldChar w:fldCharType="end"/>
        </w:r>
      </w:hyperlink>
    </w:p>
    <w:p w14:paraId="229FA681" w14:textId="77777777" w:rsidR="00D610C7" w:rsidRDefault="00CA412F">
      <w:pPr>
        <w:pStyle w:val="TOC5"/>
        <w:tabs>
          <w:tab w:val="left" w:pos="2520"/>
        </w:tabs>
        <w:rPr>
          <w:rFonts w:asciiTheme="minorHAnsi" w:hAnsiTheme="minorHAnsi"/>
          <w:noProof/>
          <w:sz w:val="22"/>
        </w:rPr>
      </w:pPr>
      <w:hyperlink w:anchor="_Toc436818881" w:history="1">
        <w:r w:rsidR="00D610C7" w:rsidRPr="00477DE1">
          <w:rPr>
            <w:rStyle w:val="Hyperlink"/>
            <w:noProof/>
          </w:rPr>
          <w:t>6.5.2.5.1</w:t>
        </w:r>
        <w:r w:rsidR="00D610C7">
          <w:rPr>
            <w:rFonts w:asciiTheme="minorHAnsi" w:hAnsiTheme="minorHAnsi"/>
            <w:noProof/>
            <w:sz w:val="22"/>
          </w:rPr>
          <w:tab/>
        </w:r>
        <w:r w:rsidR="00D610C7" w:rsidRPr="00477DE1">
          <w:rPr>
            <w:rStyle w:val="Hyperlink"/>
            <w:noProof/>
          </w:rPr>
          <w:t>Variances from Enterprise Target Architecture</w:t>
        </w:r>
        <w:r w:rsidR="00D610C7">
          <w:rPr>
            <w:noProof/>
            <w:webHidden/>
          </w:rPr>
          <w:tab/>
        </w:r>
        <w:r w:rsidR="00D610C7">
          <w:rPr>
            <w:noProof/>
            <w:webHidden/>
          </w:rPr>
          <w:fldChar w:fldCharType="begin"/>
        </w:r>
        <w:r w:rsidR="00D610C7">
          <w:rPr>
            <w:noProof/>
            <w:webHidden/>
          </w:rPr>
          <w:instrText xml:space="preserve"> PAGEREF _Toc436818881 \h </w:instrText>
        </w:r>
        <w:r w:rsidR="00D610C7">
          <w:rPr>
            <w:noProof/>
            <w:webHidden/>
          </w:rPr>
        </w:r>
        <w:r w:rsidR="00D610C7">
          <w:rPr>
            <w:noProof/>
            <w:webHidden/>
          </w:rPr>
          <w:fldChar w:fldCharType="separate"/>
        </w:r>
        <w:r w:rsidR="00D610C7">
          <w:rPr>
            <w:noProof/>
            <w:webHidden/>
          </w:rPr>
          <w:t>43</w:t>
        </w:r>
        <w:r w:rsidR="00D610C7">
          <w:rPr>
            <w:noProof/>
            <w:webHidden/>
          </w:rPr>
          <w:fldChar w:fldCharType="end"/>
        </w:r>
      </w:hyperlink>
    </w:p>
    <w:p w14:paraId="61C36925" w14:textId="77777777" w:rsidR="00D610C7" w:rsidRDefault="00CA412F">
      <w:pPr>
        <w:pStyle w:val="TOC5"/>
        <w:tabs>
          <w:tab w:val="left" w:pos="2520"/>
        </w:tabs>
        <w:rPr>
          <w:rFonts w:asciiTheme="minorHAnsi" w:hAnsiTheme="minorHAnsi"/>
          <w:noProof/>
          <w:sz w:val="22"/>
        </w:rPr>
      </w:pPr>
      <w:hyperlink w:anchor="_Toc436818882" w:history="1">
        <w:r w:rsidR="00D610C7" w:rsidRPr="00477DE1">
          <w:rPr>
            <w:rStyle w:val="Hyperlink"/>
            <w:noProof/>
          </w:rPr>
          <w:t>6.5.2.5.2</w:t>
        </w:r>
        <w:r w:rsidR="00D610C7">
          <w:rPr>
            <w:rFonts w:asciiTheme="minorHAnsi" w:hAnsiTheme="minorHAnsi"/>
            <w:noProof/>
            <w:sz w:val="22"/>
          </w:rPr>
          <w:tab/>
        </w:r>
        <w:r w:rsidR="00D610C7" w:rsidRPr="00477DE1">
          <w:rPr>
            <w:rStyle w:val="Hyperlink"/>
            <w:noProof/>
          </w:rPr>
          <w:t>Variances from SLDs</w:t>
        </w:r>
        <w:r w:rsidR="00D610C7">
          <w:rPr>
            <w:noProof/>
            <w:webHidden/>
          </w:rPr>
          <w:tab/>
        </w:r>
        <w:r w:rsidR="00D610C7">
          <w:rPr>
            <w:noProof/>
            <w:webHidden/>
          </w:rPr>
          <w:fldChar w:fldCharType="begin"/>
        </w:r>
        <w:r w:rsidR="00D610C7">
          <w:rPr>
            <w:noProof/>
            <w:webHidden/>
          </w:rPr>
          <w:instrText xml:space="preserve"> PAGEREF _Toc436818882 \h </w:instrText>
        </w:r>
        <w:r w:rsidR="00D610C7">
          <w:rPr>
            <w:noProof/>
            <w:webHidden/>
          </w:rPr>
        </w:r>
        <w:r w:rsidR="00D610C7">
          <w:rPr>
            <w:noProof/>
            <w:webHidden/>
          </w:rPr>
          <w:fldChar w:fldCharType="separate"/>
        </w:r>
        <w:r w:rsidR="00D610C7">
          <w:rPr>
            <w:noProof/>
            <w:webHidden/>
          </w:rPr>
          <w:t>43</w:t>
        </w:r>
        <w:r w:rsidR="00D610C7">
          <w:rPr>
            <w:noProof/>
            <w:webHidden/>
          </w:rPr>
          <w:fldChar w:fldCharType="end"/>
        </w:r>
      </w:hyperlink>
    </w:p>
    <w:p w14:paraId="20A598D2" w14:textId="77777777" w:rsidR="00D610C7" w:rsidRDefault="00CA412F">
      <w:pPr>
        <w:pStyle w:val="TOC5"/>
        <w:tabs>
          <w:tab w:val="left" w:pos="2520"/>
        </w:tabs>
        <w:rPr>
          <w:rFonts w:asciiTheme="minorHAnsi" w:hAnsiTheme="minorHAnsi"/>
          <w:noProof/>
          <w:sz w:val="22"/>
        </w:rPr>
      </w:pPr>
      <w:hyperlink w:anchor="_Toc436818883" w:history="1">
        <w:r w:rsidR="00D610C7" w:rsidRPr="00477DE1">
          <w:rPr>
            <w:rStyle w:val="Hyperlink"/>
            <w:noProof/>
          </w:rPr>
          <w:t>6.5.2.5.3</w:t>
        </w:r>
        <w:r w:rsidR="00D610C7">
          <w:rPr>
            <w:rFonts w:asciiTheme="minorHAnsi" w:hAnsiTheme="minorHAnsi"/>
            <w:noProof/>
            <w:sz w:val="22"/>
          </w:rPr>
          <w:tab/>
        </w:r>
        <w:r w:rsidR="00D610C7" w:rsidRPr="00477DE1">
          <w:rPr>
            <w:rStyle w:val="Hyperlink"/>
            <w:noProof/>
          </w:rPr>
          <w:t>Variances from Standards and Policies</w:t>
        </w:r>
        <w:r w:rsidR="00D610C7">
          <w:rPr>
            <w:noProof/>
            <w:webHidden/>
          </w:rPr>
          <w:tab/>
        </w:r>
        <w:r w:rsidR="00D610C7">
          <w:rPr>
            <w:noProof/>
            <w:webHidden/>
          </w:rPr>
          <w:fldChar w:fldCharType="begin"/>
        </w:r>
        <w:r w:rsidR="00D610C7">
          <w:rPr>
            <w:noProof/>
            <w:webHidden/>
          </w:rPr>
          <w:instrText xml:space="preserve"> PAGEREF _Toc436818883 \h </w:instrText>
        </w:r>
        <w:r w:rsidR="00D610C7">
          <w:rPr>
            <w:noProof/>
            <w:webHidden/>
          </w:rPr>
        </w:r>
        <w:r w:rsidR="00D610C7">
          <w:rPr>
            <w:noProof/>
            <w:webHidden/>
          </w:rPr>
          <w:fldChar w:fldCharType="separate"/>
        </w:r>
        <w:r w:rsidR="00D610C7">
          <w:rPr>
            <w:noProof/>
            <w:webHidden/>
          </w:rPr>
          <w:t>43</w:t>
        </w:r>
        <w:r w:rsidR="00D610C7">
          <w:rPr>
            <w:noProof/>
            <w:webHidden/>
          </w:rPr>
          <w:fldChar w:fldCharType="end"/>
        </w:r>
      </w:hyperlink>
    </w:p>
    <w:p w14:paraId="0BE464BE" w14:textId="77777777" w:rsidR="00D610C7" w:rsidRDefault="00CA412F">
      <w:pPr>
        <w:pStyle w:val="TOC5"/>
        <w:tabs>
          <w:tab w:val="left" w:pos="2520"/>
        </w:tabs>
        <w:rPr>
          <w:rFonts w:asciiTheme="minorHAnsi" w:hAnsiTheme="minorHAnsi"/>
          <w:noProof/>
          <w:sz w:val="22"/>
        </w:rPr>
      </w:pPr>
      <w:hyperlink w:anchor="_Toc436818884" w:history="1">
        <w:r w:rsidR="00D610C7" w:rsidRPr="00477DE1">
          <w:rPr>
            <w:rStyle w:val="Hyperlink"/>
            <w:noProof/>
          </w:rPr>
          <w:t>6.5.2.5.4</w:t>
        </w:r>
        <w:r w:rsidR="00D610C7">
          <w:rPr>
            <w:rFonts w:asciiTheme="minorHAnsi" w:hAnsiTheme="minorHAnsi"/>
            <w:noProof/>
            <w:sz w:val="22"/>
          </w:rPr>
          <w:tab/>
        </w:r>
        <w:r w:rsidR="00D610C7" w:rsidRPr="00477DE1">
          <w:rPr>
            <w:rStyle w:val="Hyperlink"/>
            <w:noProof/>
          </w:rPr>
          <w:t>Justification for Exceptions and Migration</w:t>
        </w:r>
        <w:r w:rsidR="00D610C7">
          <w:rPr>
            <w:noProof/>
            <w:webHidden/>
          </w:rPr>
          <w:tab/>
        </w:r>
        <w:r w:rsidR="00D610C7">
          <w:rPr>
            <w:noProof/>
            <w:webHidden/>
          </w:rPr>
          <w:fldChar w:fldCharType="begin"/>
        </w:r>
        <w:r w:rsidR="00D610C7">
          <w:rPr>
            <w:noProof/>
            <w:webHidden/>
          </w:rPr>
          <w:instrText xml:space="preserve"> PAGEREF _Toc436818884 \h </w:instrText>
        </w:r>
        <w:r w:rsidR="00D610C7">
          <w:rPr>
            <w:noProof/>
            <w:webHidden/>
          </w:rPr>
        </w:r>
        <w:r w:rsidR="00D610C7">
          <w:rPr>
            <w:noProof/>
            <w:webHidden/>
          </w:rPr>
          <w:fldChar w:fldCharType="separate"/>
        </w:r>
        <w:r w:rsidR="00D610C7">
          <w:rPr>
            <w:noProof/>
            <w:webHidden/>
          </w:rPr>
          <w:t>43</w:t>
        </w:r>
        <w:r w:rsidR="00D610C7">
          <w:rPr>
            <w:noProof/>
            <w:webHidden/>
          </w:rPr>
          <w:fldChar w:fldCharType="end"/>
        </w:r>
      </w:hyperlink>
    </w:p>
    <w:p w14:paraId="53F98631" w14:textId="77777777" w:rsidR="00D610C7" w:rsidRDefault="00CA412F">
      <w:pPr>
        <w:pStyle w:val="TOC1"/>
        <w:rPr>
          <w:rFonts w:asciiTheme="minorHAnsi" w:eastAsiaTheme="minorEastAsia" w:hAnsiTheme="minorHAnsi" w:cstheme="minorBidi"/>
          <w:sz w:val="22"/>
        </w:rPr>
      </w:pPr>
      <w:hyperlink w:anchor="_Toc436818885" w:history="1">
        <w:r w:rsidR="00D610C7" w:rsidRPr="00477DE1">
          <w:rPr>
            <w:rStyle w:val="Hyperlink"/>
          </w:rPr>
          <w:t>7</w:t>
        </w:r>
        <w:r w:rsidR="00D610C7">
          <w:rPr>
            <w:rFonts w:asciiTheme="minorHAnsi" w:eastAsiaTheme="minorEastAsia" w:hAnsiTheme="minorHAnsi" w:cstheme="minorBidi"/>
            <w:sz w:val="22"/>
          </w:rPr>
          <w:tab/>
        </w:r>
        <w:r w:rsidR="00D610C7" w:rsidRPr="00477DE1">
          <w:rPr>
            <w:rStyle w:val="Hyperlink"/>
          </w:rPr>
          <w:t>External System Interface Design</w:t>
        </w:r>
        <w:r w:rsidR="00D610C7">
          <w:rPr>
            <w:webHidden/>
          </w:rPr>
          <w:tab/>
        </w:r>
        <w:r w:rsidR="00D610C7">
          <w:rPr>
            <w:webHidden/>
          </w:rPr>
          <w:fldChar w:fldCharType="begin"/>
        </w:r>
        <w:r w:rsidR="00D610C7">
          <w:rPr>
            <w:webHidden/>
          </w:rPr>
          <w:instrText xml:space="preserve"> PAGEREF _Toc436818885 \h </w:instrText>
        </w:r>
        <w:r w:rsidR="00D610C7">
          <w:rPr>
            <w:webHidden/>
          </w:rPr>
        </w:r>
        <w:r w:rsidR="00D610C7">
          <w:rPr>
            <w:webHidden/>
          </w:rPr>
          <w:fldChar w:fldCharType="separate"/>
        </w:r>
        <w:r w:rsidR="00D610C7">
          <w:rPr>
            <w:webHidden/>
          </w:rPr>
          <w:t>44</w:t>
        </w:r>
        <w:r w:rsidR="00D610C7">
          <w:rPr>
            <w:webHidden/>
          </w:rPr>
          <w:fldChar w:fldCharType="end"/>
        </w:r>
      </w:hyperlink>
    </w:p>
    <w:p w14:paraId="269DF658" w14:textId="77777777" w:rsidR="00D610C7" w:rsidRDefault="00CA412F">
      <w:pPr>
        <w:pStyle w:val="TOC2"/>
        <w:tabs>
          <w:tab w:val="left" w:pos="1123"/>
        </w:tabs>
        <w:rPr>
          <w:rFonts w:asciiTheme="minorHAnsi" w:eastAsiaTheme="minorEastAsia" w:hAnsiTheme="minorHAnsi" w:cstheme="minorBidi"/>
          <w:sz w:val="22"/>
        </w:rPr>
      </w:pPr>
      <w:hyperlink w:anchor="_Toc436818886" w:history="1">
        <w:r w:rsidR="00D610C7" w:rsidRPr="00477DE1">
          <w:rPr>
            <w:rStyle w:val="Hyperlink"/>
          </w:rPr>
          <w:t>7.1</w:t>
        </w:r>
        <w:r w:rsidR="00D610C7">
          <w:rPr>
            <w:rFonts w:asciiTheme="minorHAnsi" w:eastAsiaTheme="minorEastAsia" w:hAnsiTheme="minorHAnsi" w:cstheme="minorBidi"/>
            <w:sz w:val="22"/>
          </w:rPr>
          <w:tab/>
        </w:r>
        <w:r w:rsidR="00D610C7" w:rsidRPr="00477DE1">
          <w:rPr>
            <w:rStyle w:val="Hyperlink"/>
          </w:rPr>
          <w:t>Interface Architecture</w:t>
        </w:r>
        <w:r w:rsidR="00D610C7">
          <w:rPr>
            <w:webHidden/>
          </w:rPr>
          <w:tab/>
        </w:r>
        <w:r w:rsidR="00D610C7">
          <w:rPr>
            <w:webHidden/>
          </w:rPr>
          <w:fldChar w:fldCharType="begin"/>
        </w:r>
        <w:r w:rsidR="00D610C7">
          <w:rPr>
            <w:webHidden/>
          </w:rPr>
          <w:instrText xml:space="preserve"> PAGEREF _Toc436818886 \h </w:instrText>
        </w:r>
        <w:r w:rsidR="00D610C7">
          <w:rPr>
            <w:webHidden/>
          </w:rPr>
        </w:r>
        <w:r w:rsidR="00D610C7">
          <w:rPr>
            <w:webHidden/>
          </w:rPr>
          <w:fldChar w:fldCharType="separate"/>
        </w:r>
        <w:r w:rsidR="00D610C7">
          <w:rPr>
            <w:webHidden/>
          </w:rPr>
          <w:t>44</w:t>
        </w:r>
        <w:r w:rsidR="00D610C7">
          <w:rPr>
            <w:webHidden/>
          </w:rPr>
          <w:fldChar w:fldCharType="end"/>
        </w:r>
      </w:hyperlink>
    </w:p>
    <w:p w14:paraId="15006111" w14:textId="77777777" w:rsidR="00D610C7" w:rsidRDefault="00CA412F">
      <w:pPr>
        <w:pStyle w:val="TOC2"/>
        <w:tabs>
          <w:tab w:val="left" w:pos="1123"/>
        </w:tabs>
        <w:rPr>
          <w:rFonts w:asciiTheme="minorHAnsi" w:eastAsiaTheme="minorEastAsia" w:hAnsiTheme="minorHAnsi" w:cstheme="minorBidi"/>
          <w:sz w:val="22"/>
        </w:rPr>
      </w:pPr>
      <w:hyperlink w:anchor="_Toc436818887" w:history="1">
        <w:r w:rsidR="00D610C7" w:rsidRPr="00477DE1">
          <w:rPr>
            <w:rStyle w:val="Hyperlink"/>
          </w:rPr>
          <w:t>7.2</w:t>
        </w:r>
        <w:r w:rsidR="00D610C7">
          <w:rPr>
            <w:rFonts w:asciiTheme="minorHAnsi" w:eastAsiaTheme="minorEastAsia" w:hAnsiTheme="minorHAnsi" w:cstheme="minorBidi"/>
            <w:sz w:val="22"/>
          </w:rPr>
          <w:tab/>
        </w:r>
        <w:r w:rsidR="00D610C7" w:rsidRPr="00477DE1">
          <w:rPr>
            <w:rStyle w:val="Hyperlink"/>
          </w:rPr>
          <w:t>Interface Detailed Design</w:t>
        </w:r>
        <w:r w:rsidR="00D610C7">
          <w:rPr>
            <w:webHidden/>
          </w:rPr>
          <w:tab/>
        </w:r>
        <w:r w:rsidR="00D610C7">
          <w:rPr>
            <w:webHidden/>
          </w:rPr>
          <w:fldChar w:fldCharType="begin"/>
        </w:r>
        <w:r w:rsidR="00D610C7">
          <w:rPr>
            <w:webHidden/>
          </w:rPr>
          <w:instrText xml:space="preserve"> PAGEREF _Toc436818887 \h </w:instrText>
        </w:r>
        <w:r w:rsidR="00D610C7">
          <w:rPr>
            <w:webHidden/>
          </w:rPr>
        </w:r>
        <w:r w:rsidR="00D610C7">
          <w:rPr>
            <w:webHidden/>
          </w:rPr>
          <w:fldChar w:fldCharType="separate"/>
        </w:r>
        <w:r w:rsidR="00D610C7">
          <w:rPr>
            <w:webHidden/>
          </w:rPr>
          <w:t>44</w:t>
        </w:r>
        <w:r w:rsidR="00D610C7">
          <w:rPr>
            <w:webHidden/>
          </w:rPr>
          <w:fldChar w:fldCharType="end"/>
        </w:r>
      </w:hyperlink>
    </w:p>
    <w:p w14:paraId="4A988D83" w14:textId="77777777" w:rsidR="00D610C7" w:rsidRDefault="00CA412F">
      <w:pPr>
        <w:pStyle w:val="TOC1"/>
        <w:rPr>
          <w:rFonts w:asciiTheme="minorHAnsi" w:eastAsiaTheme="minorEastAsia" w:hAnsiTheme="minorHAnsi" w:cstheme="minorBidi"/>
          <w:sz w:val="22"/>
        </w:rPr>
      </w:pPr>
      <w:hyperlink w:anchor="_Toc436818888" w:history="1">
        <w:r w:rsidR="00D610C7" w:rsidRPr="00477DE1">
          <w:rPr>
            <w:rStyle w:val="Hyperlink"/>
          </w:rPr>
          <w:t>8</w:t>
        </w:r>
        <w:r w:rsidR="00D610C7">
          <w:rPr>
            <w:rFonts w:asciiTheme="minorHAnsi" w:eastAsiaTheme="minorEastAsia" w:hAnsiTheme="minorHAnsi" w:cstheme="minorBidi"/>
            <w:sz w:val="22"/>
          </w:rPr>
          <w:tab/>
        </w:r>
        <w:r w:rsidR="00D610C7" w:rsidRPr="00477DE1">
          <w:rPr>
            <w:rStyle w:val="Hyperlink"/>
          </w:rPr>
          <w:t>Human-Machine Interface</w:t>
        </w:r>
        <w:r w:rsidR="00D610C7">
          <w:rPr>
            <w:webHidden/>
          </w:rPr>
          <w:tab/>
        </w:r>
        <w:r w:rsidR="00D610C7">
          <w:rPr>
            <w:webHidden/>
          </w:rPr>
          <w:fldChar w:fldCharType="begin"/>
        </w:r>
        <w:r w:rsidR="00D610C7">
          <w:rPr>
            <w:webHidden/>
          </w:rPr>
          <w:instrText xml:space="preserve"> PAGEREF _Toc436818888 \h </w:instrText>
        </w:r>
        <w:r w:rsidR="00D610C7">
          <w:rPr>
            <w:webHidden/>
          </w:rPr>
        </w:r>
        <w:r w:rsidR="00D610C7">
          <w:rPr>
            <w:webHidden/>
          </w:rPr>
          <w:fldChar w:fldCharType="separate"/>
        </w:r>
        <w:r w:rsidR="00D610C7">
          <w:rPr>
            <w:webHidden/>
          </w:rPr>
          <w:t>45</w:t>
        </w:r>
        <w:r w:rsidR="00D610C7">
          <w:rPr>
            <w:webHidden/>
          </w:rPr>
          <w:fldChar w:fldCharType="end"/>
        </w:r>
      </w:hyperlink>
    </w:p>
    <w:p w14:paraId="5979A73E" w14:textId="77777777" w:rsidR="00D610C7" w:rsidRDefault="00CA412F">
      <w:pPr>
        <w:pStyle w:val="TOC2"/>
        <w:tabs>
          <w:tab w:val="left" w:pos="1123"/>
        </w:tabs>
        <w:rPr>
          <w:rFonts w:asciiTheme="minorHAnsi" w:eastAsiaTheme="minorEastAsia" w:hAnsiTheme="minorHAnsi" w:cstheme="minorBidi"/>
          <w:sz w:val="22"/>
        </w:rPr>
      </w:pPr>
      <w:hyperlink w:anchor="_Toc436818891" w:history="1">
        <w:r w:rsidR="00D610C7" w:rsidRPr="00477DE1">
          <w:rPr>
            <w:rStyle w:val="Hyperlink"/>
          </w:rPr>
          <w:t>8.1</w:t>
        </w:r>
        <w:r w:rsidR="00D610C7">
          <w:rPr>
            <w:rFonts w:asciiTheme="minorHAnsi" w:eastAsiaTheme="minorEastAsia" w:hAnsiTheme="minorHAnsi" w:cstheme="minorBidi"/>
            <w:sz w:val="22"/>
          </w:rPr>
          <w:tab/>
        </w:r>
        <w:r w:rsidR="00D610C7" w:rsidRPr="00477DE1">
          <w:rPr>
            <w:rStyle w:val="Hyperlink"/>
          </w:rPr>
          <w:t>Interface Design Rules</w:t>
        </w:r>
        <w:r w:rsidR="00D610C7">
          <w:rPr>
            <w:webHidden/>
          </w:rPr>
          <w:tab/>
        </w:r>
        <w:r w:rsidR="00D610C7">
          <w:rPr>
            <w:webHidden/>
          </w:rPr>
          <w:fldChar w:fldCharType="begin"/>
        </w:r>
        <w:r w:rsidR="00D610C7">
          <w:rPr>
            <w:webHidden/>
          </w:rPr>
          <w:instrText xml:space="preserve"> PAGEREF _Toc436818891 \h </w:instrText>
        </w:r>
        <w:r w:rsidR="00D610C7">
          <w:rPr>
            <w:webHidden/>
          </w:rPr>
        </w:r>
        <w:r w:rsidR="00D610C7">
          <w:rPr>
            <w:webHidden/>
          </w:rPr>
          <w:fldChar w:fldCharType="separate"/>
        </w:r>
        <w:r w:rsidR="00D610C7">
          <w:rPr>
            <w:webHidden/>
          </w:rPr>
          <w:t>45</w:t>
        </w:r>
        <w:r w:rsidR="00D610C7">
          <w:rPr>
            <w:webHidden/>
          </w:rPr>
          <w:fldChar w:fldCharType="end"/>
        </w:r>
      </w:hyperlink>
    </w:p>
    <w:p w14:paraId="2B11C865" w14:textId="77777777" w:rsidR="00D610C7" w:rsidRDefault="00CA412F">
      <w:pPr>
        <w:pStyle w:val="TOC2"/>
        <w:tabs>
          <w:tab w:val="left" w:pos="1123"/>
        </w:tabs>
        <w:rPr>
          <w:rFonts w:asciiTheme="minorHAnsi" w:eastAsiaTheme="minorEastAsia" w:hAnsiTheme="minorHAnsi" w:cstheme="minorBidi"/>
          <w:sz w:val="22"/>
        </w:rPr>
      </w:pPr>
      <w:hyperlink w:anchor="_Toc436818892" w:history="1">
        <w:r w:rsidR="00D610C7" w:rsidRPr="00477DE1">
          <w:rPr>
            <w:rStyle w:val="Hyperlink"/>
          </w:rPr>
          <w:t>8.2</w:t>
        </w:r>
        <w:r w:rsidR="00D610C7">
          <w:rPr>
            <w:rFonts w:asciiTheme="minorHAnsi" w:eastAsiaTheme="minorEastAsia" w:hAnsiTheme="minorHAnsi" w:cstheme="minorBidi"/>
            <w:sz w:val="22"/>
          </w:rPr>
          <w:tab/>
        </w:r>
        <w:r w:rsidR="00D610C7" w:rsidRPr="00477DE1">
          <w:rPr>
            <w:rStyle w:val="Hyperlink"/>
          </w:rPr>
          <w:t>Inputs</w:t>
        </w:r>
        <w:r w:rsidR="00D610C7">
          <w:rPr>
            <w:webHidden/>
          </w:rPr>
          <w:tab/>
        </w:r>
        <w:r w:rsidR="00D610C7">
          <w:rPr>
            <w:webHidden/>
          </w:rPr>
          <w:fldChar w:fldCharType="begin"/>
        </w:r>
        <w:r w:rsidR="00D610C7">
          <w:rPr>
            <w:webHidden/>
          </w:rPr>
          <w:instrText xml:space="preserve"> PAGEREF _Toc436818892 \h </w:instrText>
        </w:r>
        <w:r w:rsidR="00D610C7">
          <w:rPr>
            <w:webHidden/>
          </w:rPr>
        </w:r>
        <w:r w:rsidR="00D610C7">
          <w:rPr>
            <w:webHidden/>
          </w:rPr>
          <w:fldChar w:fldCharType="separate"/>
        </w:r>
        <w:r w:rsidR="00D610C7">
          <w:rPr>
            <w:webHidden/>
          </w:rPr>
          <w:t>45</w:t>
        </w:r>
        <w:r w:rsidR="00D610C7">
          <w:rPr>
            <w:webHidden/>
          </w:rPr>
          <w:fldChar w:fldCharType="end"/>
        </w:r>
      </w:hyperlink>
    </w:p>
    <w:p w14:paraId="6441A07B" w14:textId="77777777" w:rsidR="00D610C7" w:rsidRDefault="00CA412F">
      <w:pPr>
        <w:pStyle w:val="TOC2"/>
        <w:tabs>
          <w:tab w:val="left" w:pos="1123"/>
        </w:tabs>
        <w:rPr>
          <w:rFonts w:asciiTheme="minorHAnsi" w:eastAsiaTheme="minorEastAsia" w:hAnsiTheme="minorHAnsi" w:cstheme="minorBidi"/>
          <w:sz w:val="22"/>
        </w:rPr>
      </w:pPr>
      <w:hyperlink w:anchor="_Toc436818893" w:history="1">
        <w:r w:rsidR="00D610C7" w:rsidRPr="00477DE1">
          <w:rPr>
            <w:rStyle w:val="Hyperlink"/>
          </w:rPr>
          <w:t>8.3</w:t>
        </w:r>
        <w:r w:rsidR="00D610C7">
          <w:rPr>
            <w:rFonts w:asciiTheme="minorHAnsi" w:eastAsiaTheme="minorEastAsia" w:hAnsiTheme="minorHAnsi" w:cstheme="minorBidi"/>
            <w:sz w:val="22"/>
          </w:rPr>
          <w:tab/>
        </w:r>
        <w:r w:rsidR="00D610C7" w:rsidRPr="00477DE1">
          <w:rPr>
            <w:rStyle w:val="Hyperlink"/>
          </w:rPr>
          <w:t>Outputs</w:t>
        </w:r>
        <w:r w:rsidR="00D610C7">
          <w:rPr>
            <w:webHidden/>
          </w:rPr>
          <w:tab/>
        </w:r>
        <w:r w:rsidR="00D610C7">
          <w:rPr>
            <w:webHidden/>
          </w:rPr>
          <w:fldChar w:fldCharType="begin"/>
        </w:r>
        <w:r w:rsidR="00D610C7">
          <w:rPr>
            <w:webHidden/>
          </w:rPr>
          <w:instrText xml:space="preserve"> PAGEREF _Toc436818893 \h </w:instrText>
        </w:r>
        <w:r w:rsidR="00D610C7">
          <w:rPr>
            <w:webHidden/>
          </w:rPr>
        </w:r>
        <w:r w:rsidR="00D610C7">
          <w:rPr>
            <w:webHidden/>
          </w:rPr>
          <w:fldChar w:fldCharType="separate"/>
        </w:r>
        <w:r w:rsidR="00D610C7">
          <w:rPr>
            <w:webHidden/>
          </w:rPr>
          <w:t>45</w:t>
        </w:r>
        <w:r w:rsidR="00D610C7">
          <w:rPr>
            <w:webHidden/>
          </w:rPr>
          <w:fldChar w:fldCharType="end"/>
        </w:r>
      </w:hyperlink>
    </w:p>
    <w:p w14:paraId="44B68E10" w14:textId="77777777" w:rsidR="00D610C7" w:rsidRDefault="00CA412F">
      <w:pPr>
        <w:pStyle w:val="TOC2"/>
        <w:tabs>
          <w:tab w:val="left" w:pos="1123"/>
        </w:tabs>
        <w:rPr>
          <w:rFonts w:asciiTheme="minorHAnsi" w:eastAsiaTheme="minorEastAsia" w:hAnsiTheme="minorHAnsi" w:cstheme="minorBidi"/>
          <w:sz w:val="22"/>
        </w:rPr>
      </w:pPr>
      <w:hyperlink w:anchor="_Toc436818894" w:history="1">
        <w:r w:rsidR="00D610C7" w:rsidRPr="00477DE1">
          <w:rPr>
            <w:rStyle w:val="Hyperlink"/>
          </w:rPr>
          <w:t>8.4</w:t>
        </w:r>
        <w:r w:rsidR="00D610C7">
          <w:rPr>
            <w:rFonts w:asciiTheme="minorHAnsi" w:eastAsiaTheme="minorEastAsia" w:hAnsiTheme="minorHAnsi" w:cstheme="minorBidi"/>
            <w:sz w:val="22"/>
          </w:rPr>
          <w:tab/>
        </w:r>
        <w:r w:rsidR="00D610C7" w:rsidRPr="00477DE1">
          <w:rPr>
            <w:rStyle w:val="Hyperlink"/>
          </w:rPr>
          <w:t>Navigation Hierarchy</w:t>
        </w:r>
        <w:r w:rsidR="00D610C7">
          <w:rPr>
            <w:webHidden/>
          </w:rPr>
          <w:tab/>
        </w:r>
        <w:r w:rsidR="00D610C7">
          <w:rPr>
            <w:webHidden/>
          </w:rPr>
          <w:fldChar w:fldCharType="begin"/>
        </w:r>
        <w:r w:rsidR="00D610C7">
          <w:rPr>
            <w:webHidden/>
          </w:rPr>
          <w:instrText xml:space="preserve"> PAGEREF _Toc436818894 \h </w:instrText>
        </w:r>
        <w:r w:rsidR="00D610C7">
          <w:rPr>
            <w:webHidden/>
          </w:rPr>
        </w:r>
        <w:r w:rsidR="00D610C7">
          <w:rPr>
            <w:webHidden/>
          </w:rPr>
          <w:fldChar w:fldCharType="separate"/>
        </w:r>
        <w:r w:rsidR="00D610C7">
          <w:rPr>
            <w:webHidden/>
          </w:rPr>
          <w:t>45</w:t>
        </w:r>
        <w:r w:rsidR="00D610C7">
          <w:rPr>
            <w:webHidden/>
          </w:rPr>
          <w:fldChar w:fldCharType="end"/>
        </w:r>
      </w:hyperlink>
    </w:p>
    <w:p w14:paraId="2A74CD90"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895" w:history="1">
        <w:r w:rsidR="00D610C7" w:rsidRPr="00477DE1">
          <w:rPr>
            <w:rStyle w:val="Hyperlink"/>
          </w:rPr>
          <w:t>8.4.1</w:t>
        </w:r>
        <w:r w:rsidR="00D610C7">
          <w:rPr>
            <w:rFonts w:asciiTheme="minorHAnsi" w:eastAsiaTheme="minorEastAsia" w:hAnsiTheme="minorHAnsi" w:cstheme="minorBidi"/>
            <w:iCs w:val="0"/>
            <w:sz w:val="22"/>
            <w:szCs w:val="22"/>
          </w:rPr>
          <w:tab/>
        </w:r>
        <w:r w:rsidR="00D610C7" w:rsidRPr="00477DE1">
          <w:rPr>
            <w:rStyle w:val="Hyperlink"/>
          </w:rPr>
          <w:t>BLS Upload Screen</w:t>
        </w:r>
        <w:r w:rsidR="00D610C7">
          <w:rPr>
            <w:webHidden/>
          </w:rPr>
          <w:tab/>
        </w:r>
        <w:r w:rsidR="00D610C7">
          <w:rPr>
            <w:webHidden/>
          </w:rPr>
          <w:fldChar w:fldCharType="begin"/>
        </w:r>
        <w:r w:rsidR="00D610C7">
          <w:rPr>
            <w:webHidden/>
          </w:rPr>
          <w:instrText xml:space="preserve"> PAGEREF _Toc436818895 \h </w:instrText>
        </w:r>
        <w:r w:rsidR="00D610C7">
          <w:rPr>
            <w:webHidden/>
          </w:rPr>
        </w:r>
        <w:r w:rsidR="00D610C7">
          <w:rPr>
            <w:webHidden/>
          </w:rPr>
          <w:fldChar w:fldCharType="separate"/>
        </w:r>
        <w:r w:rsidR="00D610C7">
          <w:rPr>
            <w:webHidden/>
          </w:rPr>
          <w:t>46</w:t>
        </w:r>
        <w:r w:rsidR="00D610C7">
          <w:rPr>
            <w:webHidden/>
          </w:rPr>
          <w:fldChar w:fldCharType="end"/>
        </w:r>
      </w:hyperlink>
    </w:p>
    <w:p w14:paraId="5DFEC74E"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896" w:history="1">
        <w:r w:rsidR="00D610C7" w:rsidRPr="00477DE1">
          <w:rPr>
            <w:rStyle w:val="Hyperlink"/>
          </w:rPr>
          <w:t>8.4.2</w:t>
        </w:r>
        <w:r w:rsidR="00D610C7">
          <w:rPr>
            <w:rFonts w:asciiTheme="minorHAnsi" w:eastAsiaTheme="minorEastAsia" w:hAnsiTheme="minorHAnsi" w:cstheme="minorBidi"/>
            <w:iCs w:val="0"/>
            <w:sz w:val="22"/>
            <w:szCs w:val="22"/>
          </w:rPr>
          <w:tab/>
        </w:r>
        <w:r w:rsidR="00D610C7" w:rsidRPr="00477DE1">
          <w:rPr>
            <w:rStyle w:val="Hyperlink"/>
          </w:rPr>
          <w:t>Stipend Calculator</w:t>
        </w:r>
        <w:r w:rsidR="00D610C7">
          <w:rPr>
            <w:webHidden/>
          </w:rPr>
          <w:tab/>
        </w:r>
        <w:r w:rsidR="00D610C7">
          <w:rPr>
            <w:webHidden/>
          </w:rPr>
          <w:fldChar w:fldCharType="begin"/>
        </w:r>
        <w:r w:rsidR="00D610C7">
          <w:rPr>
            <w:webHidden/>
          </w:rPr>
          <w:instrText xml:space="preserve"> PAGEREF _Toc436818896 \h </w:instrText>
        </w:r>
        <w:r w:rsidR="00D610C7">
          <w:rPr>
            <w:webHidden/>
          </w:rPr>
        </w:r>
        <w:r w:rsidR="00D610C7">
          <w:rPr>
            <w:webHidden/>
          </w:rPr>
          <w:fldChar w:fldCharType="separate"/>
        </w:r>
        <w:r w:rsidR="00D610C7">
          <w:rPr>
            <w:webHidden/>
          </w:rPr>
          <w:t>48</w:t>
        </w:r>
        <w:r w:rsidR="00D610C7">
          <w:rPr>
            <w:webHidden/>
          </w:rPr>
          <w:fldChar w:fldCharType="end"/>
        </w:r>
      </w:hyperlink>
    </w:p>
    <w:p w14:paraId="1230EBCE"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897" w:history="1">
        <w:r w:rsidR="00D610C7" w:rsidRPr="00477DE1">
          <w:rPr>
            <w:rStyle w:val="Hyperlink"/>
          </w:rPr>
          <w:t>8.4.3</w:t>
        </w:r>
        <w:r w:rsidR="00D610C7">
          <w:rPr>
            <w:rFonts w:asciiTheme="minorHAnsi" w:eastAsiaTheme="minorEastAsia" w:hAnsiTheme="minorHAnsi" w:cstheme="minorBidi"/>
            <w:iCs w:val="0"/>
            <w:sz w:val="22"/>
            <w:szCs w:val="22"/>
          </w:rPr>
          <w:tab/>
        </w:r>
        <w:r w:rsidR="00D610C7" w:rsidRPr="00477DE1">
          <w:rPr>
            <w:rStyle w:val="Hyperlink"/>
          </w:rPr>
          <w:t>Query Screen</w:t>
        </w:r>
        <w:r w:rsidR="00D610C7">
          <w:rPr>
            <w:webHidden/>
          </w:rPr>
          <w:tab/>
        </w:r>
        <w:r w:rsidR="00D610C7">
          <w:rPr>
            <w:webHidden/>
          </w:rPr>
          <w:fldChar w:fldCharType="begin"/>
        </w:r>
        <w:r w:rsidR="00D610C7">
          <w:rPr>
            <w:webHidden/>
          </w:rPr>
          <w:instrText xml:space="preserve"> PAGEREF _Toc436818897 \h </w:instrText>
        </w:r>
        <w:r w:rsidR="00D610C7">
          <w:rPr>
            <w:webHidden/>
          </w:rPr>
        </w:r>
        <w:r w:rsidR="00D610C7">
          <w:rPr>
            <w:webHidden/>
          </w:rPr>
          <w:fldChar w:fldCharType="separate"/>
        </w:r>
        <w:r w:rsidR="00D610C7">
          <w:rPr>
            <w:webHidden/>
          </w:rPr>
          <w:t>48</w:t>
        </w:r>
        <w:r w:rsidR="00D610C7">
          <w:rPr>
            <w:webHidden/>
          </w:rPr>
          <w:fldChar w:fldCharType="end"/>
        </w:r>
      </w:hyperlink>
    </w:p>
    <w:p w14:paraId="79D309F6"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898" w:history="1">
        <w:r w:rsidR="00D610C7" w:rsidRPr="00477DE1">
          <w:rPr>
            <w:rStyle w:val="Hyperlink"/>
          </w:rPr>
          <w:t>8.4.4</w:t>
        </w:r>
        <w:r w:rsidR="00D610C7">
          <w:rPr>
            <w:rFonts w:asciiTheme="minorHAnsi" w:eastAsiaTheme="minorEastAsia" w:hAnsiTheme="minorHAnsi" w:cstheme="minorBidi"/>
            <w:iCs w:val="0"/>
            <w:sz w:val="22"/>
            <w:szCs w:val="22"/>
          </w:rPr>
          <w:tab/>
        </w:r>
        <w:r w:rsidR="00D610C7" w:rsidRPr="00477DE1">
          <w:rPr>
            <w:rStyle w:val="Hyperlink"/>
          </w:rPr>
          <w:t>Revocations Screen</w:t>
        </w:r>
        <w:r w:rsidR="00D610C7">
          <w:rPr>
            <w:webHidden/>
          </w:rPr>
          <w:tab/>
        </w:r>
        <w:r w:rsidR="00D610C7">
          <w:rPr>
            <w:webHidden/>
          </w:rPr>
          <w:fldChar w:fldCharType="begin"/>
        </w:r>
        <w:r w:rsidR="00D610C7">
          <w:rPr>
            <w:webHidden/>
          </w:rPr>
          <w:instrText xml:space="preserve"> PAGEREF _Toc436818898 \h </w:instrText>
        </w:r>
        <w:r w:rsidR="00D610C7">
          <w:rPr>
            <w:webHidden/>
          </w:rPr>
        </w:r>
        <w:r w:rsidR="00D610C7">
          <w:rPr>
            <w:webHidden/>
          </w:rPr>
          <w:fldChar w:fldCharType="separate"/>
        </w:r>
        <w:r w:rsidR="00D610C7">
          <w:rPr>
            <w:webHidden/>
          </w:rPr>
          <w:t>49</w:t>
        </w:r>
        <w:r w:rsidR="00D610C7">
          <w:rPr>
            <w:webHidden/>
          </w:rPr>
          <w:fldChar w:fldCharType="end"/>
        </w:r>
      </w:hyperlink>
    </w:p>
    <w:p w14:paraId="30321130"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899" w:history="1">
        <w:r w:rsidR="00D610C7" w:rsidRPr="00477DE1">
          <w:rPr>
            <w:rStyle w:val="Hyperlink"/>
          </w:rPr>
          <w:t>8.4.5</w:t>
        </w:r>
        <w:r w:rsidR="00D610C7">
          <w:rPr>
            <w:rFonts w:asciiTheme="minorHAnsi" w:eastAsiaTheme="minorEastAsia" w:hAnsiTheme="minorHAnsi" w:cstheme="minorBidi"/>
            <w:iCs w:val="0"/>
            <w:sz w:val="22"/>
            <w:szCs w:val="22"/>
          </w:rPr>
          <w:tab/>
        </w:r>
        <w:r w:rsidR="00D610C7" w:rsidRPr="00477DE1">
          <w:rPr>
            <w:rStyle w:val="Hyperlink"/>
          </w:rPr>
          <w:t>Reinstatement Screen</w:t>
        </w:r>
        <w:r w:rsidR="00D610C7">
          <w:rPr>
            <w:webHidden/>
          </w:rPr>
          <w:tab/>
        </w:r>
        <w:r w:rsidR="00D610C7">
          <w:rPr>
            <w:webHidden/>
          </w:rPr>
          <w:fldChar w:fldCharType="begin"/>
        </w:r>
        <w:r w:rsidR="00D610C7">
          <w:rPr>
            <w:webHidden/>
          </w:rPr>
          <w:instrText xml:space="preserve"> PAGEREF _Toc436818899 \h </w:instrText>
        </w:r>
        <w:r w:rsidR="00D610C7">
          <w:rPr>
            <w:webHidden/>
          </w:rPr>
        </w:r>
        <w:r w:rsidR="00D610C7">
          <w:rPr>
            <w:webHidden/>
          </w:rPr>
          <w:fldChar w:fldCharType="separate"/>
        </w:r>
        <w:r w:rsidR="00D610C7">
          <w:rPr>
            <w:webHidden/>
          </w:rPr>
          <w:t>49</w:t>
        </w:r>
        <w:r w:rsidR="00D610C7">
          <w:rPr>
            <w:webHidden/>
          </w:rPr>
          <w:fldChar w:fldCharType="end"/>
        </w:r>
      </w:hyperlink>
    </w:p>
    <w:p w14:paraId="0BCA2ACB"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900" w:history="1">
        <w:r w:rsidR="00D610C7" w:rsidRPr="00477DE1">
          <w:rPr>
            <w:rStyle w:val="Hyperlink"/>
          </w:rPr>
          <w:t>8.4.6</w:t>
        </w:r>
        <w:r w:rsidR="00D610C7">
          <w:rPr>
            <w:rFonts w:asciiTheme="minorHAnsi" w:eastAsiaTheme="minorEastAsia" w:hAnsiTheme="minorHAnsi" w:cstheme="minorBidi"/>
            <w:iCs w:val="0"/>
            <w:sz w:val="22"/>
            <w:szCs w:val="22"/>
          </w:rPr>
          <w:tab/>
        </w:r>
        <w:r w:rsidR="00D610C7" w:rsidRPr="00477DE1">
          <w:rPr>
            <w:rStyle w:val="Hyperlink"/>
          </w:rPr>
          <w:t>Tier Change Screen</w:t>
        </w:r>
        <w:r w:rsidR="00D610C7">
          <w:rPr>
            <w:webHidden/>
          </w:rPr>
          <w:tab/>
        </w:r>
        <w:r w:rsidR="00D610C7">
          <w:rPr>
            <w:webHidden/>
          </w:rPr>
          <w:fldChar w:fldCharType="begin"/>
        </w:r>
        <w:r w:rsidR="00D610C7">
          <w:rPr>
            <w:webHidden/>
          </w:rPr>
          <w:instrText xml:space="preserve"> PAGEREF _Toc436818900 \h </w:instrText>
        </w:r>
        <w:r w:rsidR="00D610C7">
          <w:rPr>
            <w:webHidden/>
          </w:rPr>
        </w:r>
        <w:r w:rsidR="00D610C7">
          <w:rPr>
            <w:webHidden/>
          </w:rPr>
          <w:fldChar w:fldCharType="separate"/>
        </w:r>
        <w:r w:rsidR="00D610C7">
          <w:rPr>
            <w:webHidden/>
          </w:rPr>
          <w:t>49</w:t>
        </w:r>
        <w:r w:rsidR="00D610C7">
          <w:rPr>
            <w:webHidden/>
          </w:rPr>
          <w:fldChar w:fldCharType="end"/>
        </w:r>
      </w:hyperlink>
    </w:p>
    <w:p w14:paraId="65D864BE"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901" w:history="1">
        <w:r w:rsidR="00D610C7" w:rsidRPr="00477DE1">
          <w:rPr>
            <w:rStyle w:val="Hyperlink"/>
          </w:rPr>
          <w:t>8.4.7</w:t>
        </w:r>
        <w:r w:rsidR="00D610C7">
          <w:rPr>
            <w:rFonts w:asciiTheme="minorHAnsi" w:eastAsiaTheme="minorEastAsia" w:hAnsiTheme="minorHAnsi" w:cstheme="minorBidi"/>
            <w:iCs w:val="0"/>
            <w:sz w:val="22"/>
            <w:szCs w:val="22"/>
          </w:rPr>
          <w:tab/>
        </w:r>
        <w:r w:rsidR="00D610C7" w:rsidRPr="00477DE1">
          <w:rPr>
            <w:rStyle w:val="Hyperlink"/>
          </w:rPr>
          <w:t>Address Change Screen</w:t>
        </w:r>
        <w:r w:rsidR="00D610C7">
          <w:rPr>
            <w:webHidden/>
          </w:rPr>
          <w:tab/>
        </w:r>
        <w:r w:rsidR="00D610C7">
          <w:rPr>
            <w:webHidden/>
          </w:rPr>
          <w:fldChar w:fldCharType="begin"/>
        </w:r>
        <w:r w:rsidR="00D610C7">
          <w:rPr>
            <w:webHidden/>
          </w:rPr>
          <w:instrText xml:space="preserve"> PAGEREF _Toc436818901 \h </w:instrText>
        </w:r>
        <w:r w:rsidR="00D610C7">
          <w:rPr>
            <w:webHidden/>
          </w:rPr>
        </w:r>
        <w:r w:rsidR="00D610C7">
          <w:rPr>
            <w:webHidden/>
          </w:rPr>
          <w:fldChar w:fldCharType="separate"/>
        </w:r>
        <w:r w:rsidR="00D610C7">
          <w:rPr>
            <w:webHidden/>
          </w:rPr>
          <w:t>49</w:t>
        </w:r>
        <w:r w:rsidR="00D610C7">
          <w:rPr>
            <w:webHidden/>
          </w:rPr>
          <w:fldChar w:fldCharType="end"/>
        </w:r>
      </w:hyperlink>
    </w:p>
    <w:p w14:paraId="399DB34D" w14:textId="77777777" w:rsidR="00D610C7" w:rsidRDefault="00CA412F">
      <w:pPr>
        <w:pStyle w:val="TOC3"/>
        <w:tabs>
          <w:tab w:val="left" w:pos="1440"/>
        </w:tabs>
        <w:rPr>
          <w:rFonts w:asciiTheme="minorHAnsi" w:eastAsiaTheme="minorEastAsia" w:hAnsiTheme="minorHAnsi" w:cstheme="minorBidi"/>
          <w:iCs w:val="0"/>
          <w:sz w:val="22"/>
          <w:szCs w:val="22"/>
        </w:rPr>
      </w:pPr>
      <w:hyperlink w:anchor="_Toc436818902" w:history="1">
        <w:r w:rsidR="00D610C7" w:rsidRPr="00477DE1">
          <w:rPr>
            <w:rStyle w:val="Hyperlink"/>
          </w:rPr>
          <w:t>8.4.8</w:t>
        </w:r>
        <w:r w:rsidR="00D610C7">
          <w:rPr>
            <w:rFonts w:asciiTheme="minorHAnsi" w:eastAsiaTheme="minorEastAsia" w:hAnsiTheme="minorHAnsi" w:cstheme="minorBidi"/>
            <w:iCs w:val="0"/>
            <w:sz w:val="22"/>
            <w:szCs w:val="22"/>
          </w:rPr>
          <w:tab/>
        </w:r>
        <w:r w:rsidR="00D610C7" w:rsidRPr="00477DE1">
          <w:rPr>
            <w:rStyle w:val="Hyperlink"/>
          </w:rPr>
          <w:t>Reports Summary and Sub-Screen(s)</w:t>
        </w:r>
        <w:r w:rsidR="00D610C7">
          <w:rPr>
            <w:webHidden/>
          </w:rPr>
          <w:tab/>
        </w:r>
        <w:r w:rsidR="00D610C7">
          <w:rPr>
            <w:webHidden/>
          </w:rPr>
          <w:fldChar w:fldCharType="begin"/>
        </w:r>
        <w:r w:rsidR="00D610C7">
          <w:rPr>
            <w:webHidden/>
          </w:rPr>
          <w:instrText xml:space="preserve"> PAGEREF _Toc436818902 \h </w:instrText>
        </w:r>
        <w:r w:rsidR="00D610C7">
          <w:rPr>
            <w:webHidden/>
          </w:rPr>
        </w:r>
        <w:r w:rsidR="00D610C7">
          <w:rPr>
            <w:webHidden/>
          </w:rPr>
          <w:fldChar w:fldCharType="separate"/>
        </w:r>
        <w:r w:rsidR="00D610C7">
          <w:rPr>
            <w:webHidden/>
          </w:rPr>
          <w:t>49</w:t>
        </w:r>
        <w:r w:rsidR="00D610C7">
          <w:rPr>
            <w:webHidden/>
          </w:rPr>
          <w:fldChar w:fldCharType="end"/>
        </w:r>
      </w:hyperlink>
    </w:p>
    <w:p w14:paraId="71F4687C" w14:textId="77777777" w:rsidR="00D610C7" w:rsidRDefault="00CA412F">
      <w:pPr>
        <w:pStyle w:val="TOC4"/>
        <w:tabs>
          <w:tab w:val="left" w:pos="1987"/>
        </w:tabs>
        <w:rPr>
          <w:rFonts w:asciiTheme="minorHAnsi" w:hAnsiTheme="minorHAnsi"/>
          <w:noProof/>
          <w:sz w:val="22"/>
        </w:rPr>
      </w:pPr>
      <w:hyperlink w:anchor="_Toc436818903" w:history="1">
        <w:r w:rsidR="00D610C7" w:rsidRPr="00477DE1">
          <w:rPr>
            <w:rStyle w:val="Hyperlink"/>
            <w:noProof/>
          </w:rPr>
          <w:t>8.4.8.1</w:t>
        </w:r>
        <w:r w:rsidR="00D610C7">
          <w:rPr>
            <w:rFonts w:asciiTheme="minorHAnsi" w:hAnsiTheme="minorHAnsi"/>
            <w:noProof/>
            <w:sz w:val="22"/>
          </w:rPr>
          <w:tab/>
        </w:r>
        <w:r w:rsidR="00D610C7" w:rsidRPr="00477DE1">
          <w:rPr>
            <w:rStyle w:val="Hyperlink"/>
            <w:noProof/>
          </w:rPr>
          <w:t>Report Design Template per Report</w:t>
        </w:r>
        <w:r w:rsidR="00D610C7">
          <w:rPr>
            <w:noProof/>
            <w:webHidden/>
          </w:rPr>
          <w:tab/>
        </w:r>
        <w:r w:rsidR="00D610C7">
          <w:rPr>
            <w:noProof/>
            <w:webHidden/>
          </w:rPr>
          <w:fldChar w:fldCharType="begin"/>
        </w:r>
        <w:r w:rsidR="00D610C7">
          <w:rPr>
            <w:noProof/>
            <w:webHidden/>
          </w:rPr>
          <w:instrText xml:space="preserve"> PAGEREF _Toc436818903 \h </w:instrText>
        </w:r>
        <w:r w:rsidR="00D610C7">
          <w:rPr>
            <w:noProof/>
            <w:webHidden/>
          </w:rPr>
        </w:r>
        <w:r w:rsidR="00D610C7">
          <w:rPr>
            <w:noProof/>
            <w:webHidden/>
          </w:rPr>
          <w:fldChar w:fldCharType="separate"/>
        </w:r>
        <w:r w:rsidR="00D610C7">
          <w:rPr>
            <w:noProof/>
            <w:webHidden/>
          </w:rPr>
          <w:t>50</w:t>
        </w:r>
        <w:r w:rsidR="00D610C7">
          <w:rPr>
            <w:noProof/>
            <w:webHidden/>
          </w:rPr>
          <w:fldChar w:fldCharType="end"/>
        </w:r>
      </w:hyperlink>
    </w:p>
    <w:p w14:paraId="4859633E" w14:textId="77777777" w:rsidR="00D610C7" w:rsidRDefault="00CA412F">
      <w:pPr>
        <w:pStyle w:val="TOC5"/>
        <w:tabs>
          <w:tab w:val="left" w:pos="2520"/>
        </w:tabs>
        <w:rPr>
          <w:rFonts w:asciiTheme="minorHAnsi" w:hAnsiTheme="minorHAnsi"/>
          <w:noProof/>
          <w:sz w:val="22"/>
        </w:rPr>
      </w:pPr>
      <w:hyperlink w:anchor="_Toc436818904" w:history="1">
        <w:r w:rsidR="00D610C7" w:rsidRPr="00477DE1">
          <w:rPr>
            <w:rStyle w:val="Hyperlink"/>
            <w:noProof/>
          </w:rPr>
          <w:t>8.4.8.1.1</w:t>
        </w:r>
        <w:r w:rsidR="00D610C7">
          <w:rPr>
            <w:rFonts w:asciiTheme="minorHAnsi" w:hAnsiTheme="minorHAnsi"/>
            <w:noProof/>
            <w:sz w:val="22"/>
          </w:rPr>
          <w:tab/>
        </w:r>
        <w:r w:rsidR="00D610C7" w:rsidRPr="00477DE1">
          <w:rPr>
            <w:rStyle w:val="Hyperlink"/>
            <w:noProof/>
          </w:rPr>
          <w:t>Description</w:t>
        </w:r>
        <w:r w:rsidR="00D610C7">
          <w:rPr>
            <w:noProof/>
            <w:webHidden/>
          </w:rPr>
          <w:tab/>
        </w:r>
        <w:r w:rsidR="00D610C7">
          <w:rPr>
            <w:noProof/>
            <w:webHidden/>
          </w:rPr>
          <w:fldChar w:fldCharType="begin"/>
        </w:r>
        <w:r w:rsidR="00D610C7">
          <w:rPr>
            <w:noProof/>
            <w:webHidden/>
          </w:rPr>
          <w:instrText xml:space="preserve"> PAGEREF _Toc436818904 \h </w:instrText>
        </w:r>
        <w:r w:rsidR="00D610C7">
          <w:rPr>
            <w:noProof/>
            <w:webHidden/>
          </w:rPr>
        </w:r>
        <w:r w:rsidR="00D610C7">
          <w:rPr>
            <w:noProof/>
            <w:webHidden/>
          </w:rPr>
          <w:fldChar w:fldCharType="separate"/>
        </w:r>
        <w:r w:rsidR="00D610C7">
          <w:rPr>
            <w:noProof/>
            <w:webHidden/>
          </w:rPr>
          <w:t>50</w:t>
        </w:r>
        <w:r w:rsidR="00D610C7">
          <w:rPr>
            <w:noProof/>
            <w:webHidden/>
          </w:rPr>
          <w:fldChar w:fldCharType="end"/>
        </w:r>
      </w:hyperlink>
    </w:p>
    <w:p w14:paraId="284127A7" w14:textId="77777777" w:rsidR="00D610C7" w:rsidRDefault="00CA412F">
      <w:pPr>
        <w:pStyle w:val="TOC5"/>
        <w:tabs>
          <w:tab w:val="left" w:pos="2520"/>
        </w:tabs>
        <w:rPr>
          <w:rFonts w:asciiTheme="minorHAnsi" w:hAnsiTheme="minorHAnsi"/>
          <w:noProof/>
          <w:sz w:val="22"/>
        </w:rPr>
      </w:pPr>
      <w:hyperlink w:anchor="_Toc436818905" w:history="1">
        <w:r w:rsidR="00D610C7" w:rsidRPr="00477DE1">
          <w:rPr>
            <w:rStyle w:val="Hyperlink"/>
            <w:noProof/>
          </w:rPr>
          <w:t>8.4.8.1.2</w:t>
        </w:r>
        <w:r w:rsidR="00D610C7">
          <w:rPr>
            <w:rFonts w:asciiTheme="minorHAnsi" w:hAnsiTheme="minorHAnsi"/>
            <w:noProof/>
            <w:sz w:val="22"/>
          </w:rPr>
          <w:tab/>
        </w:r>
        <w:r w:rsidR="00D610C7" w:rsidRPr="00477DE1">
          <w:rPr>
            <w:rStyle w:val="Hyperlink"/>
            <w:noProof/>
          </w:rPr>
          <w:t>Required Input</w:t>
        </w:r>
        <w:r w:rsidR="00D610C7">
          <w:rPr>
            <w:noProof/>
            <w:webHidden/>
          </w:rPr>
          <w:tab/>
        </w:r>
        <w:r w:rsidR="00D610C7">
          <w:rPr>
            <w:noProof/>
            <w:webHidden/>
          </w:rPr>
          <w:fldChar w:fldCharType="begin"/>
        </w:r>
        <w:r w:rsidR="00D610C7">
          <w:rPr>
            <w:noProof/>
            <w:webHidden/>
          </w:rPr>
          <w:instrText xml:space="preserve"> PAGEREF _Toc436818905 \h </w:instrText>
        </w:r>
        <w:r w:rsidR="00D610C7">
          <w:rPr>
            <w:noProof/>
            <w:webHidden/>
          </w:rPr>
        </w:r>
        <w:r w:rsidR="00D610C7">
          <w:rPr>
            <w:noProof/>
            <w:webHidden/>
          </w:rPr>
          <w:fldChar w:fldCharType="separate"/>
        </w:r>
        <w:r w:rsidR="00D610C7">
          <w:rPr>
            <w:noProof/>
            <w:webHidden/>
          </w:rPr>
          <w:t>50</w:t>
        </w:r>
        <w:r w:rsidR="00D610C7">
          <w:rPr>
            <w:noProof/>
            <w:webHidden/>
          </w:rPr>
          <w:fldChar w:fldCharType="end"/>
        </w:r>
      </w:hyperlink>
    </w:p>
    <w:p w14:paraId="669AFB3F" w14:textId="77777777" w:rsidR="00D610C7" w:rsidRDefault="00CA412F">
      <w:pPr>
        <w:pStyle w:val="TOC5"/>
        <w:tabs>
          <w:tab w:val="left" w:pos="2520"/>
        </w:tabs>
        <w:rPr>
          <w:rFonts w:asciiTheme="minorHAnsi" w:hAnsiTheme="minorHAnsi"/>
          <w:noProof/>
          <w:sz w:val="22"/>
        </w:rPr>
      </w:pPr>
      <w:hyperlink w:anchor="_Toc436818906" w:history="1">
        <w:r w:rsidR="00D610C7" w:rsidRPr="00477DE1">
          <w:rPr>
            <w:rStyle w:val="Hyperlink"/>
            <w:noProof/>
          </w:rPr>
          <w:t>8.4.8.1.3</w:t>
        </w:r>
        <w:r w:rsidR="00D610C7">
          <w:rPr>
            <w:rFonts w:asciiTheme="minorHAnsi" w:hAnsiTheme="minorHAnsi"/>
            <w:noProof/>
            <w:sz w:val="22"/>
          </w:rPr>
          <w:tab/>
        </w:r>
        <w:r w:rsidR="00D610C7" w:rsidRPr="00477DE1">
          <w:rPr>
            <w:rStyle w:val="Hyperlink"/>
            <w:noProof/>
          </w:rPr>
          <w:t>Optional Input</w:t>
        </w:r>
        <w:r w:rsidR="00D610C7">
          <w:rPr>
            <w:noProof/>
            <w:webHidden/>
          </w:rPr>
          <w:tab/>
        </w:r>
        <w:r w:rsidR="00D610C7">
          <w:rPr>
            <w:noProof/>
            <w:webHidden/>
          </w:rPr>
          <w:fldChar w:fldCharType="begin"/>
        </w:r>
        <w:r w:rsidR="00D610C7">
          <w:rPr>
            <w:noProof/>
            <w:webHidden/>
          </w:rPr>
          <w:instrText xml:space="preserve"> PAGEREF _Toc436818906 \h </w:instrText>
        </w:r>
        <w:r w:rsidR="00D610C7">
          <w:rPr>
            <w:noProof/>
            <w:webHidden/>
          </w:rPr>
        </w:r>
        <w:r w:rsidR="00D610C7">
          <w:rPr>
            <w:noProof/>
            <w:webHidden/>
          </w:rPr>
          <w:fldChar w:fldCharType="separate"/>
        </w:r>
        <w:r w:rsidR="00D610C7">
          <w:rPr>
            <w:noProof/>
            <w:webHidden/>
          </w:rPr>
          <w:t>50</w:t>
        </w:r>
        <w:r w:rsidR="00D610C7">
          <w:rPr>
            <w:noProof/>
            <w:webHidden/>
          </w:rPr>
          <w:fldChar w:fldCharType="end"/>
        </w:r>
      </w:hyperlink>
    </w:p>
    <w:p w14:paraId="62A587F6" w14:textId="77777777" w:rsidR="00D610C7" w:rsidRDefault="00CA412F">
      <w:pPr>
        <w:pStyle w:val="TOC5"/>
        <w:tabs>
          <w:tab w:val="left" w:pos="2520"/>
        </w:tabs>
        <w:rPr>
          <w:rFonts w:asciiTheme="minorHAnsi" w:hAnsiTheme="minorHAnsi"/>
          <w:noProof/>
          <w:sz w:val="22"/>
        </w:rPr>
      </w:pPr>
      <w:hyperlink w:anchor="_Toc436818907" w:history="1">
        <w:r w:rsidR="00D610C7" w:rsidRPr="00477DE1">
          <w:rPr>
            <w:rStyle w:val="Hyperlink"/>
            <w:noProof/>
          </w:rPr>
          <w:t>8.4.8.1.4</w:t>
        </w:r>
        <w:r w:rsidR="00D610C7">
          <w:rPr>
            <w:rFonts w:asciiTheme="minorHAnsi" w:hAnsiTheme="minorHAnsi"/>
            <w:noProof/>
            <w:sz w:val="22"/>
          </w:rPr>
          <w:tab/>
        </w:r>
        <w:r w:rsidR="00D610C7" w:rsidRPr="00477DE1">
          <w:rPr>
            <w:rStyle w:val="Hyperlink"/>
            <w:noProof/>
          </w:rPr>
          <w:t>Query Description</w:t>
        </w:r>
        <w:r w:rsidR="00D610C7">
          <w:rPr>
            <w:noProof/>
            <w:webHidden/>
          </w:rPr>
          <w:tab/>
        </w:r>
        <w:r w:rsidR="00D610C7">
          <w:rPr>
            <w:noProof/>
            <w:webHidden/>
          </w:rPr>
          <w:fldChar w:fldCharType="begin"/>
        </w:r>
        <w:r w:rsidR="00D610C7">
          <w:rPr>
            <w:noProof/>
            <w:webHidden/>
          </w:rPr>
          <w:instrText xml:space="preserve"> PAGEREF _Toc436818907 \h </w:instrText>
        </w:r>
        <w:r w:rsidR="00D610C7">
          <w:rPr>
            <w:noProof/>
            <w:webHidden/>
          </w:rPr>
        </w:r>
        <w:r w:rsidR="00D610C7">
          <w:rPr>
            <w:noProof/>
            <w:webHidden/>
          </w:rPr>
          <w:fldChar w:fldCharType="separate"/>
        </w:r>
        <w:r w:rsidR="00D610C7">
          <w:rPr>
            <w:noProof/>
            <w:webHidden/>
          </w:rPr>
          <w:t>50</w:t>
        </w:r>
        <w:r w:rsidR="00D610C7">
          <w:rPr>
            <w:noProof/>
            <w:webHidden/>
          </w:rPr>
          <w:fldChar w:fldCharType="end"/>
        </w:r>
      </w:hyperlink>
    </w:p>
    <w:p w14:paraId="035DCDAD" w14:textId="77777777" w:rsidR="00D610C7" w:rsidRDefault="00CA412F">
      <w:pPr>
        <w:pStyle w:val="TOC5"/>
        <w:tabs>
          <w:tab w:val="left" w:pos="2520"/>
        </w:tabs>
        <w:rPr>
          <w:rFonts w:asciiTheme="minorHAnsi" w:hAnsiTheme="minorHAnsi"/>
          <w:noProof/>
          <w:sz w:val="22"/>
        </w:rPr>
      </w:pPr>
      <w:hyperlink w:anchor="_Toc436818908" w:history="1">
        <w:r w:rsidR="00D610C7" w:rsidRPr="00477DE1">
          <w:rPr>
            <w:rStyle w:val="Hyperlink"/>
            <w:noProof/>
          </w:rPr>
          <w:t>8.4.8.1.5</w:t>
        </w:r>
        <w:r w:rsidR="00D610C7">
          <w:rPr>
            <w:rFonts w:asciiTheme="minorHAnsi" w:hAnsiTheme="minorHAnsi"/>
            <w:noProof/>
            <w:sz w:val="22"/>
          </w:rPr>
          <w:tab/>
        </w:r>
        <w:r w:rsidR="00D610C7" w:rsidRPr="00477DE1">
          <w:rPr>
            <w:rStyle w:val="Hyperlink"/>
            <w:noProof/>
          </w:rPr>
          <w:t>Report Layout</w:t>
        </w:r>
        <w:r w:rsidR="00D610C7">
          <w:rPr>
            <w:noProof/>
            <w:webHidden/>
          </w:rPr>
          <w:tab/>
        </w:r>
        <w:r w:rsidR="00D610C7">
          <w:rPr>
            <w:noProof/>
            <w:webHidden/>
          </w:rPr>
          <w:fldChar w:fldCharType="begin"/>
        </w:r>
        <w:r w:rsidR="00D610C7">
          <w:rPr>
            <w:noProof/>
            <w:webHidden/>
          </w:rPr>
          <w:instrText xml:space="preserve"> PAGEREF _Toc436818908 \h </w:instrText>
        </w:r>
        <w:r w:rsidR="00D610C7">
          <w:rPr>
            <w:noProof/>
            <w:webHidden/>
          </w:rPr>
        </w:r>
        <w:r w:rsidR="00D610C7">
          <w:rPr>
            <w:noProof/>
            <w:webHidden/>
          </w:rPr>
          <w:fldChar w:fldCharType="separate"/>
        </w:r>
        <w:r w:rsidR="00D610C7">
          <w:rPr>
            <w:noProof/>
            <w:webHidden/>
          </w:rPr>
          <w:t>50</w:t>
        </w:r>
        <w:r w:rsidR="00D610C7">
          <w:rPr>
            <w:noProof/>
            <w:webHidden/>
          </w:rPr>
          <w:fldChar w:fldCharType="end"/>
        </w:r>
      </w:hyperlink>
    </w:p>
    <w:p w14:paraId="40A80924" w14:textId="77777777" w:rsidR="00D610C7" w:rsidRDefault="00CA412F">
      <w:pPr>
        <w:pStyle w:val="TOC1"/>
        <w:rPr>
          <w:rFonts w:asciiTheme="minorHAnsi" w:eastAsiaTheme="minorEastAsia" w:hAnsiTheme="minorHAnsi" w:cstheme="minorBidi"/>
          <w:sz w:val="22"/>
        </w:rPr>
      </w:pPr>
      <w:hyperlink w:anchor="_Toc436818909" w:history="1">
        <w:r w:rsidR="00D610C7" w:rsidRPr="00477DE1">
          <w:rPr>
            <w:rStyle w:val="Hyperlink"/>
          </w:rPr>
          <w:t>9</w:t>
        </w:r>
        <w:r w:rsidR="00D610C7">
          <w:rPr>
            <w:rFonts w:asciiTheme="minorHAnsi" w:eastAsiaTheme="minorEastAsia" w:hAnsiTheme="minorHAnsi" w:cstheme="minorBidi"/>
            <w:sz w:val="22"/>
          </w:rPr>
          <w:tab/>
        </w:r>
        <w:r w:rsidR="00D610C7" w:rsidRPr="00477DE1">
          <w:rPr>
            <w:rStyle w:val="Hyperlink"/>
          </w:rPr>
          <w:t>Attachment A – Approval Signatures</w:t>
        </w:r>
        <w:r w:rsidR="00D610C7">
          <w:rPr>
            <w:webHidden/>
          </w:rPr>
          <w:tab/>
        </w:r>
        <w:r w:rsidR="00D610C7">
          <w:rPr>
            <w:webHidden/>
          </w:rPr>
          <w:fldChar w:fldCharType="begin"/>
        </w:r>
        <w:r w:rsidR="00D610C7">
          <w:rPr>
            <w:webHidden/>
          </w:rPr>
          <w:instrText xml:space="preserve"> PAGEREF _Toc436818909 \h </w:instrText>
        </w:r>
        <w:r w:rsidR="00D610C7">
          <w:rPr>
            <w:webHidden/>
          </w:rPr>
        </w:r>
        <w:r w:rsidR="00D610C7">
          <w:rPr>
            <w:webHidden/>
          </w:rPr>
          <w:fldChar w:fldCharType="separate"/>
        </w:r>
        <w:r w:rsidR="00D610C7">
          <w:rPr>
            <w:webHidden/>
          </w:rPr>
          <w:t>51</w:t>
        </w:r>
        <w:r w:rsidR="00D610C7">
          <w:rPr>
            <w:webHidden/>
          </w:rPr>
          <w:fldChar w:fldCharType="end"/>
        </w:r>
      </w:hyperlink>
    </w:p>
    <w:p w14:paraId="097372C3" w14:textId="77777777" w:rsidR="00D610C7" w:rsidRDefault="00CA412F">
      <w:pPr>
        <w:pStyle w:val="TOC6"/>
        <w:rPr>
          <w:rFonts w:asciiTheme="minorHAnsi" w:hAnsiTheme="minorHAnsi"/>
          <w:noProof/>
          <w:sz w:val="22"/>
        </w:rPr>
      </w:pPr>
      <w:hyperlink w:anchor="_Toc436818910" w:history="1">
        <w:r w:rsidR="00D610C7" w:rsidRPr="00477DE1">
          <w:rPr>
            <w:rStyle w:val="Hyperlink"/>
            <w:noProof/>
            <w14:scene3d>
              <w14:camera w14:prst="orthographicFront"/>
              <w14:lightRig w14:rig="threePt" w14:dir="t">
                <w14:rot w14:lat="0" w14:lon="0" w14:rev="0"/>
              </w14:lightRig>
            </w14:scene3d>
          </w:rPr>
          <w:t>Appendix A</w:t>
        </w:r>
        <w:r w:rsidR="00D610C7">
          <w:rPr>
            <w:rFonts w:asciiTheme="minorHAnsi" w:hAnsiTheme="minorHAnsi"/>
            <w:noProof/>
            <w:sz w:val="22"/>
          </w:rPr>
          <w:tab/>
        </w:r>
        <w:r w:rsidR="00D610C7" w:rsidRPr="00477DE1">
          <w:rPr>
            <w:rStyle w:val="Hyperlink"/>
            <w:noProof/>
          </w:rPr>
          <w:t>Additional Information</w:t>
        </w:r>
        <w:r w:rsidR="00D610C7">
          <w:rPr>
            <w:noProof/>
            <w:webHidden/>
          </w:rPr>
          <w:tab/>
        </w:r>
        <w:r w:rsidR="00D610C7">
          <w:rPr>
            <w:noProof/>
            <w:webHidden/>
          </w:rPr>
          <w:fldChar w:fldCharType="begin"/>
        </w:r>
        <w:r w:rsidR="00D610C7">
          <w:rPr>
            <w:noProof/>
            <w:webHidden/>
          </w:rPr>
          <w:instrText xml:space="preserve"> PAGEREF _Toc436818910 \h </w:instrText>
        </w:r>
        <w:r w:rsidR="00D610C7">
          <w:rPr>
            <w:noProof/>
            <w:webHidden/>
          </w:rPr>
        </w:r>
        <w:r w:rsidR="00D610C7">
          <w:rPr>
            <w:noProof/>
            <w:webHidden/>
          </w:rPr>
          <w:fldChar w:fldCharType="separate"/>
        </w:r>
        <w:r w:rsidR="00D610C7">
          <w:rPr>
            <w:noProof/>
            <w:webHidden/>
          </w:rPr>
          <w:t>A-1</w:t>
        </w:r>
        <w:r w:rsidR="00D610C7">
          <w:rPr>
            <w:noProof/>
            <w:webHidden/>
          </w:rPr>
          <w:fldChar w:fldCharType="end"/>
        </w:r>
      </w:hyperlink>
    </w:p>
    <w:p w14:paraId="2D065DA9" w14:textId="77777777" w:rsidR="00D610C7" w:rsidRDefault="00CA412F">
      <w:pPr>
        <w:pStyle w:val="TOC6"/>
        <w:rPr>
          <w:rFonts w:asciiTheme="minorHAnsi" w:hAnsiTheme="minorHAnsi"/>
          <w:noProof/>
          <w:sz w:val="22"/>
        </w:rPr>
      </w:pPr>
      <w:hyperlink w:anchor="_Toc436818911" w:history="1">
        <w:r w:rsidR="00D610C7" w:rsidRPr="00477DE1">
          <w:rPr>
            <w:rStyle w:val="Hyperlink"/>
            <w:noProof/>
            <w14:scene3d>
              <w14:camera w14:prst="orthographicFront"/>
              <w14:lightRig w14:rig="threePt" w14:dir="t">
                <w14:rot w14:lat="0" w14:lon="0" w14:rev="0"/>
              </w14:lightRig>
            </w14:scene3d>
          </w:rPr>
          <w:t>Appendix B</w:t>
        </w:r>
        <w:r w:rsidR="00D610C7">
          <w:rPr>
            <w:rFonts w:asciiTheme="minorHAnsi" w:hAnsiTheme="minorHAnsi"/>
            <w:noProof/>
            <w:sz w:val="22"/>
          </w:rPr>
          <w:tab/>
        </w:r>
        <w:r w:rsidR="00D610C7" w:rsidRPr="00477DE1">
          <w:rPr>
            <w:rStyle w:val="Hyperlink"/>
            <w:noProof/>
          </w:rPr>
          <w:t>Figures</w:t>
        </w:r>
        <w:r w:rsidR="00D610C7">
          <w:rPr>
            <w:noProof/>
            <w:webHidden/>
          </w:rPr>
          <w:tab/>
        </w:r>
        <w:r w:rsidR="00D610C7">
          <w:rPr>
            <w:noProof/>
            <w:webHidden/>
          </w:rPr>
          <w:fldChar w:fldCharType="begin"/>
        </w:r>
        <w:r w:rsidR="00D610C7">
          <w:rPr>
            <w:noProof/>
            <w:webHidden/>
          </w:rPr>
          <w:instrText xml:space="preserve"> PAGEREF _Toc436818911 \h </w:instrText>
        </w:r>
        <w:r w:rsidR="00D610C7">
          <w:rPr>
            <w:noProof/>
            <w:webHidden/>
          </w:rPr>
        </w:r>
        <w:r w:rsidR="00D610C7">
          <w:rPr>
            <w:noProof/>
            <w:webHidden/>
          </w:rPr>
          <w:fldChar w:fldCharType="separate"/>
        </w:r>
        <w:r w:rsidR="00D610C7">
          <w:rPr>
            <w:noProof/>
            <w:webHidden/>
          </w:rPr>
          <w:t>B-1</w:t>
        </w:r>
        <w:r w:rsidR="00D610C7">
          <w:rPr>
            <w:noProof/>
            <w:webHidden/>
          </w:rPr>
          <w:fldChar w:fldCharType="end"/>
        </w:r>
      </w:hyperlink>
    </w:p>
    <w:p w14:paraId="13E95ED7" w14:textId="77777777" w:rsidR="00DC30CE" w:rsidRDefault="0095489D" w:rsidP="00DC30CE">
      <w:pPr>
        <w:pStyle w:val="CATBodyText"/>
      </w:pPr>
      <w:r>
        <w:fldChar w:fldCharType="end"/>
      </w:r>
    </w:p>
    <w:p w14:paraId="7AE82702" w14:textId="77777777" w:rsidR="002E0BCC" w:rsidRDefault="002E0BCC" w:rsidP="006E1A2D">
      <w:pPr>
        <w:pStyle w:val="Heading-FrontMatter"/>
      </w:pPr>
      <w:r w:rsidRPr="006E1A2D">
        <w:t xml:space="preserve">List </w:t>
      </w:r>
      <w:r w:rsidR="002C308D" w:rsidRPr="006E1A2D">
        <w:t>o</w:t>
      </w:r>
      <w:r w:rsidR="00514CF3" w:rsidRPr="006E1A2D">
        <w:t>f Tables</w:t>
      </w:r>
    </w:p>
    <w:p w14:paraId="02B5D70B" w14:textId="77777777" w:rsidR="00D610C7" w:rsidRDefault="0062687F">
      <w:pPr>
        <w:pStyle w:val="TableofFigures"/>
        <w:rPr>
          <w:rFonts w:asciiTheme="minorHAnsi" w:eastAsiaTheme="minorEastAsia" w:hAnsiTheme="minorHAnsi" w:cstheme="minorBidi"/>
          <w:noProof/>
          <w:sz w:val="22"/>
        </w:rPr>
      </w:pPr>
      <w:r w:rsidRPr="00351A20">
        <w:rPr>
          <w:rFonts w:ascii="Arial Narrow" w:hAnsi="Arial Narrow"/>
          <w:sz w:val="22"/>
        </w:rPr>
        <w:fldChar w:fldCharType="begin"/>
      </w:r>
      <w:r w:rsidRPr="00351A20">
        <w:instrText xml:space="preserve"> TOC \h \z \t "Table Caption" \c </w:instrText>
      </w:r>
      <w:r w:rsidRPr="00351A20">
        <w:rPr>
          <w:rFonts w:ascii="Arial Narrow" w:hAnsi="Arial Narrow"/>
          <w:sz w:val="22"/>
        </w:rPr>
        <w:fldChar w:fldCharType="separate"/>
      </w:r>
      <w:hyperlink w:anchor="_Toc436818912" w:history="1">
        <w:r w:rsidR="00D610C7" w:rsidRPr="00B5036D">
          <w:rPr>
            <w:rStyle w:val="Hyperlink"/>
            <w:rFonts w:eastAsiaTheme="majorEastAsia"/>
            <w:noProof/>
          </w:rPr>
          <w:t>Table 2.1: Requirement Classification</w:t>
        </w:r>
        <w:r w:rsidR="00D610C7">
          <w:rPr>
            <w:noProof/>
            <w:webHidden/>
          </w:rPr>
          <w:tab/>
        </w:r>
        <w:r w:rsidR="00D610C7">
          <w:rPr>
            <w:noProof/>
            <w:webHidden/>
          </w:rPr>
          <w:fldChar w:fldCharType="begin"/>
        </w:r>
        <w:r w:rsidR="00D610C7">
          <w:rPr>
            <w:noProof/>
            <w:webHidden/>
          </w:rPr>
          <w:instrText xml:space="preserve"> PAGEREF _Toc436818912 \h </w:instrText>
        </w:r>
        <w:r w:rsidR="00D610C7">
          <w:rPr>
            <w:noProof/>
            <w:webHidden/>
          </w:rPr>
        </w:r>
        <w:r w:rsidR="00D610C7">
          <w:rPr>
            <w:noProof/>
            <w:webHidden/>
          </w:rPr>
          <w:fldChar w:fldCharType="separate"/>
        </w:r>
        <w:r w:rsidR="00D610C7">
          <w:rPr>
            <w:noProof/>
            <w:webHidden/>
          </w:rPr>
          <w:t>3</w:t>
        </w:r>
        <w:r w:rsidR="00D610C7">
          <w:rPr>
            <w:noProof/>
            <w:webHidden/>
          </w:rPr>
          <w:fldChar w:fldCharType="end"/>
        </w:r>
      </w:hyperlink>
    </w:p>
    <w:p w14:paraId="15076530" w14:textId="77777777" w:rsidR="00D610C7" w:rsidRDefault="00CA412F">
      <w:pPr>
        <w:pStyle w:val="TableofFigures"/>
        <w:rPr>
          <w:rFonts w:asciiTheme="minorHAnsi" w:eastAsiaTheme="minorEastAsia" w:hAnsiTheme="minorHAnsi" w:cstheme="minorBidi"/>
          <w:noProof/>
          <w:sz w:val="22"/>
        </w:rPr>
      </w:pPr>
      <w:hyperlink w:anchor="_Toc436818913" w:history="1">
        <w:r w:rsidR="00D610C7" w:rsidRPr="00B5036D">
          <w:rPr>
            <w:rStyle w:val="Hyperlink"/>
            <w:rFonts w:eastAsiaTheme="majorEastAsia"/>
            <w:noProof/>
          </w:rPr>
          <w:t>Table 3.1: CAT/Stipend Context Description Object</w:t>
        </w:r>
        <w:r w:rsidR="00D610C7">
          <w:rPr>
            <w:noProof/>
            <w:webHidden/>
          </w:rPr>
          <w:tab/>
        </w:r>
        <w:r w:rsidR="00D610C7">
          <w:rPr>
            <w:noProof/>
            <w:webHidden/>
          </w:rPr>
          <w:fldChar w:fldCharType="begin"/>
        </w:r>
        <w:r w:rsidR="00D610C7">
          <w:rPr>
            <w:noProof/>
            <w:webHidden/>
          </w:rPr>
          <w:instrText xml:space="preserve"> PAGEREF _Toc436818913 \h </w:instrText>
        </w:r>
        <w:r w:rsidR="00D610C7">
          <w:rPr>
            <w:noProof/>
            <w:webHidden/>
          </w:rPr>
        </w:r>
        <w:r w:rsidR="00D610C7">
          <w:rPr>
            <w:noProof/>
            <w:webHidden/>
          </w:rPr>
          <w:fldChar w:fldCharType="separate"/>
        </w:r>
        <w:r w:rsidR="00D610C7">
          <w:rPr>
            <w:noProof/>
            <w:webHidden/>
          </w:rPr>
          <w:t>4</w:t>
        </w:r>
        <w:r w:rsidR="00D610C7">
          <w:rPr>
            <w:noProof/>
            <w:webHidden/>
          </w:rPr>
          <w:fldChar w:fldCharType="end"/>
        </w:r>
      </w:hyperlink>
    </w:p>
    <w:p w14:paraId="57C1B203" w14:textId="77777777" w:rsidR="00D610C7" w:rsidRDefault="00CA412F">
      <w:pPr>
        <w:pStyle w:val="TableofFigures"/>
        <w:rPr>
          <w:rFonts w:asciiTheme="minorHAnsi" w:eastAsiaTheme="minorEastAsia" w:hAnsiTheme="minorHAnsi" w:cstheme="minorBidi"/>
          <w:noProof/>
          <w:sz w:val="22"/>
        </w:rPr>
      </w:pPr>
      <w:hyperlink w:anchor="_Toc436818914" w:history="1">
        <w:r w:rsidR="00D610C7" w:rsidRPr="00B5036D">
          <w:rPr>
            <w:rStyle w:val="Hyperlink"/>
            <w:rFonts w:eastAsiaTheme="majorEastAsia"/>
            <w:noProof/>
          </w:rPr>
          <w:t>Table 3.2: Application Locations</w:t>
        </w:r>
        <w:r w:rsidR="00D610C7">
          <w:rPr>
            <w:noProof/>
            <w:webHidden/>
          </w:rPr>
          <w:tab/>
        </w:r>
        <w:r w:rsidR="00D610C7">
          <w:rPr>
            <w:noProof/>
            <w:webHidden/>
          </w:rPr>
          <w:fldChar w:fldCharType="begin"/>
        </w:r>
        <w:r w:rsidR="00D610C7">
          <w:rPr>
            <w:noProof/>
            <w:webHidden/>
          </w:rPr>
          <w:instrText xml:space="preserve"> PAGEREF _Toc436818914 \h </w:instrText>
        </w:r>
        <w:r w:rsidR="00D610C7">
          <w:rPr>
            <w:noProof/>
            <w:webHidden/>
          </w:rPr>
        </w:r>
        <w:r w:rsidR="00D610C7">
          <w:rPr>
            <w:noProof/>
            <w:webHidden/>
          </w:rPr>
          <w:fldChar w:fldCharType="separate"/>
        </w:r>
        <w:r w:rsidR="00D610C7">
          <w:rPr>
            <w:noProof/>
            <w:webHidden/>
          </w:rPr>
          <w:t>5</w:t>
        </w:r>
        <w:r w:rsidR="00D610C7">
          <w:rPr>
            <w:noProof/>
            <w:webHidden/>
          </w:rPr>
          <w:fldChar w:fldCharType="end"/>
        </w:r>
      </w:hyperlink>
    </w:p>
    <w:p w14:paraId="3CD70A30" w14:textId="77777777" w:rsidR="00D610C7" w:rsidRDefault="00CA412F">
      <w:pPr>
        <w:pStyle w:val="TableofFigures"/>
        <w:rPr>
          <w:rFonts w:asciiTheme="minorHAnsi" w:eastAsiaTheme="minorEastAsia" w:hAnsiTheme="minorHAnsi" w:cstheme="minorBidi"/>
          <w:noProof/>
          <w:sz w:val="22"/>
        </w:rPr>
      </w:pPr>
      <w:hyperlink w:anchor="_Toc436818915" w:history="1">
        <w:r w:rsidR="00D610C7" w:rsidRPr="00B5036D">
          <w:rPr>
            <w:rStyle w:val="Hyperlink"/>
            <w:rFonts w:eastAsiaTheme="majorEastAsia"/>
            <w:noProof/>
          </w:rPr>
          <w:t>Table 3.3: CAT Rescue User Groups and Access Levels</w:t>
        </w:r>
        <w:r w:rsidR="00D610C7">
          <w:rPr>
            <w:noProof/>
            <w:webHidden/>
          </w:rPr>
          <w:tab/>
        </w:r>
        <w:r w:rsidR="00D610C7">
          <w:rPr>
            <w:noProof/>
            <w:webHidden/>
          </w:rPr>
          <w:fldChar w:fldCharType="begin"/>
        </w:r>
        <w:r w:rsidR="00D610C7">
          <w:rPr>
            <w:noProof/>
            <w:webHidden/>
          </w:rPr>
          <w:instrText xml:space="preserve"> PAGEREF _Toc436818915 \h </w:instrText>
        </w:r>
        <w:r w:rsidR="00D610C7">
          <w:rPr>
            <w:noProof/>
            <w:webHidden/>
          </w:rPr>
        </w:r>
        <w:r w:rsidR="00D610C7">
          <w:rPr>
            <w:noProof/>
            <w:webHidden/>
          </w:rPr>
          <w:fldChar w:fldCharType="separate"/>
        </w:r>
        <w:r w:rsidR="00D610C7">
          <w:rPr>
            <w:noProof/>
            <w:webHidden/>
          </w:rPr>
          <w:t>6</w:t>
        </w:r>
        <w:r w:rsidR="00D610C7">
          <w:rPr>
            <w:noProof/>
            <w:webHidden/>
          </w:rPr>
          <w:fldChar w:fldCharType="end"/>
        </w:r>
      </w:hyperlink>
    </w:p>
    <w:p w14:paraId="20AE98E6" w14:textId="77777777" w:rsidR="00D610C7" w:rsidRDefault="00CA412F">
      <w:pPr>
        <w:pStyle w:val="TableofFigures"/>
        <w:rPr>
          <w:rFonts w:asciiTheme="minorHAnsi" w:eastAsiaTheme="minorEastAsia" w:hAnsiTheme="minorHAnsi" w:cstheme="minorBidi"/>
          <w:noProof/>
          <w:sz w:val="22"/>
        </w:rPr>
      </w:pPr>
      <w:hyperlink w:anchor="_Toc436818916" w:history="1">
        <w:r w:rsidR="00D610C7" w:rsidRPr="00B5036D">
          <w:rPr>
            <w:rStyle w:val="Hyperlink"/>
            <w:rFonts w:eastAsiaTheme="majorEastAsia"/>
            <w:noProof/>
          </w:rPr>
          <w:t>Table 3.4: Current Data Disposition Categories for CAT Rescue</w:t>
        </w:r>
        <w:r w:rsidR="00D610C7">
          <w:rPr>
            <w:noProof/>
            <w:webHidden/>
          </w:rPr>
          <w:tab/>
        </w:r>
        <w:r w:rsidR="00D610C7">
          <w:rPr>
            <w:noProof/>
            <w:webHidden/>
          </w:rPr>
          <w:fldChar w:fldCharType="begin"/>
        </w:r>
        <w:r w:rsidR="00D610C7">
          <w:rPr>
            <w:noProof/>
            <w:webHidden/>
          </w:rPr>
          <w:instrText xml:space="preserve"> PAGEREF _Toc436818916 \h </w:instrText>
        </w:r>
        <w:r w:rsidR="00D610C7">
          <w:rPr>
            <w:noProof/>
            <w:webHidden/>
          </w:rPr>
        </w:r>
        <w:r w:rsidR="00D610C7">
          <w:rPr>
            <w:noProof/>
            <w:webHidden/>
          </w:rPr>
          <w:fldChar w:fldCharType="separate"/>
        </w:r>
        <w:r w:rsidR="00D610C7">
          <w:rPr>
            <w:noProof/>
            <w:webHidden/>
          </w:rPr>
          <w:t>9</w:t>
        </w:r>
        <w:r w:rsidR="00D610C7">
          <w:rPr>
            <w:noProof/>
            <w:webHidden/>
          </w:rPr>
          <w:fldChar w:fldCharType="end"/>
        </w:r>
      </w:hyperlink>
    </w:p>
    <w:p w14:paraId="652C71A4" w14:textId="77777777" w:rsidR="00D610C7" w:rsidRDefault="00CA412F">
      <w:pPr>
        <w:pStyle w:val="TableofFigures"/>
        <w:rPr>
          <w:rFonts w:asciiTheme="minorHAnsi" w:eastAsiaTheme="minorEastAsia" w:hAnsiTheme="minorHAnsi" w:cstheme="minorBidi"/>
          <w:noProof/>
          <w:sz w:val="22"/>
        </w:rPr>
      </w:pPr>
      <w:hyperlink w:anchor="_Toc436818917" w:history="1">
        <w:r w:rsidR="00D610C7" w:rsidRPr="00B5036D">
          <w:rPr>
            <w:rStyle w:val="Hyperlink"/>
            <w:rFonts w:eastAsiaTheme="majorEastAsia"/>
            <w:noProof/>
          </w:rPr>
          <w:t>Table 3.5: Current Database Inventory</w:t>
        </w:r>
        <w:r w:rsidR="00D610C7">
          <w:rPr>
            <w:noProof/>
            <w:webHidden/>
          </w:rPr>
          <w:tab/>
        </w:r>
        <w:r w:rsidR="00D610C7">
          <w:rPr>
            <w:noProof/>
            <w:webHidden/>
          </w:rPr>
          <w:fldChar w:fldCharType="begin"/>
        </w:r>
        <w:r w:rsidR="00D610C7">
          <w:rPr>
            <w:noProof/>
            <w:webHidden/>
          </w:rPr>
          <w:instrText xml:space="preserve"> PAGEREF _Toc436818917 \h </w:instrText>
        </w:r>
        <w:r w:rsidR="00D610C7">
          <w:rPr>
            <w:noProof/>
            <w:webHidden/>
          </w:rPr>
        </w:r>
        <w:r w:rsidR="00D610C7">
          <w:rPr>
            <w:noProof/>
            <w:webHidden/>
          </w:rPr>
          <w:fldChar w:fldCharType="separate"/>
        </w:r>
        <w:r w:rsidR="00D610C7">
          <w:rPr>
            <w:noProof/>
            <w:webHidden/>
          </w:rPr>
          <w:t>9</w:t>
        </w:r>
        <w:r w:rsidR="00D610C7">
          <w:rPr>
            <w:noProof/>
            <w:webHidden/>
          </w:rPr>
          <w:fldChar w:fldCharType="end"/>
        </w:r>
      </w:hyperlink>
    </w:p>
    <w:p w14:paraId="7510825B" w14:textId="77777777" w:rsidR="00D610C7" w:rsidRDefault="00CA412F">
      <w:pPr>
        <w:pStyle w:val="TableofFigures"/>
        <w:rPr>
          <w:rFonts w:asciiTheme="minorHAnsi" w:eastAsiaTheme="minorEastAsia" w:hAnsiTheme="minorHAnsi" w:cstheme="minorBidi"/>
          <w:noProof/>
          <w:sz w:val="22"/>
        </w:rPr>
      </w:pPr>
      <w:hyperlink w:anchor="_Toc436818918" w:history="1">
        <w:r w:rsidR="00D610C7" w:rsidRPr="00B5036D">
          <w:rPr>
            <w:rStyle w:val="Hyperlink"/>
            <w:rFonts w:eastAsiaTheme="minorHAnsi"/>
            <w:noProof/>
          </w:rPr>
          <w:t>Table 3.6: Recommended System Failover Options</w:t>
        </w:r>
        <w:r w:rsidR="00D610C7">
          <w:rPr>
            <w:noProof/>
            <w:webHidden/>
          </w:rPr>
          <w:tab/>
        </w:r>
        <w:r w:rsidR="00D610C7">
          <w:rPr>
            <w:noProof/>
            <w:webHidden/>
          </w:rPr>
          <w:fldChar w:fldCharType="begin"/>
        </w:r>
        <w:r w:rsidR="00D610C7">
          <w:rPr>
            <w:noProof/>
            <w:webHidden/>
          </w:rPr>
          <w:instrText xml:space="preserve"> PAGEREF _Toc436818918 \h </w:instrText>
        </w:r>
        <w:r w:rsidR="00D610C7">
          <w:rPr>
            <w:noProof/>
            <w:webHidden/>
          </w:rPr>
        </w:r>
        <w:r w:rsidR="00D610C7">
          <w:rPr>
            <w:noProof/>
            <w:webHidden/>
          </w:rPr>
          <w:fldChar w:fldCharType="separate"/>
        </w:r>
        <w:r w:rsidR="00D610C7">
          <w:rPr>
            <w:noProof/>
            <w:webHidden/>
          </w:rPr>
          <w:t>15</w:t>
        </w:r>
        <w:r w:rsidR="00D610C7">
          <w:rPr>
            <w:noProof/>
            <w:webHidden/>
          </w:rPr>
          <w:fldChar w:fldCharType="end"/>
        </w:r>
      </w:hyperlink>
    </w:p>
    <w:p w14:paraId="1565DED6" w14:textId="77777777" w:rsidR="00D610C7" w:rsidRDefault="00CA412F">
      <w:pPr>
        <w:pStyle w:val="TableofFigures"/>
        <w:rPr>
          <w:rFonts w:asciiTheme="minorHAnsi" w:eastAsiaTheme="minorEastAsia" w:hAnsiTheme="minorHAnsi" w:cstheme="minorBidi"/>
          <w:noProof/>
          <w:sz w:val="22"/>
        </w:rPr>
      </w:pPr>
      <w:hyperlink w:anchor="_Toc436818919" w:history="1">
        <w:r w:rsidR="00D610C7" w:rsidRPr="00B5036D">
          <w:rPr>
            <w:rStyle w:val="Hyperlink"/>
            <w:rFonts w:eastAsiaTheme="majorEastAsia"/>
            <w:noProof/>
          </w:rPr>
          <w:t>Table 3.7: Technology Location Details</w:t>
        </w:r>
        <w:r w:rsidR="00D610C7">
          <w:rPr>
            <w:noProof/>
            <w:webHidden/>
          </w:rPr>
          <w:tab/>
        </w:r>
        <w:r w:rsidR="00D610C7">
          <w:rPr>
            <w:noProof/>
            <w:webHidden/>
          </w:rPr>
          <w:fldChar w:fldCharType="begin"/>
        </w:r>
        <w:r w:rsidR="00D610C7">
          <w:rPr>
            <w:noProof/>
            <w:webHidden/>
          </w:rPr>
          <w:instrText xml:space="preserve"> PAGEREF _Toc436818919 \h </w:instrText>
        </w:r>
        <w:r w:rsidR="00D610C7">
          <w:rPr>
            <w:noProof/>
            <w:webHidden/>
          </w:rPr>
        </w:r>
        <w:r w:rsidR="00D610C7">
          <w:rPr>
            <w:noProof/>
            <w:webHidden/>
          </w:rPr>
          <w:fldChar w:fldCharType="separate"/>
        </w:r>
        <w:r w:rsidR="00D610C7">
          <w:rPr>
            <w:noProof/>
            <w:webHidden/>
          </w:rPr>
          <w:t>15</w:t>
        </w:r>
        <w:r w:rsidR="00D610C7">
          <w:rPr>
            <w:noProof/>
            <w:webHidden/>
          </w:rPr>
          <w:fldChar w:fldCharType="end"/>
        </w:r>
      </w:hyperlink>
    </w:p>
    <w:p w14:paraId="0022824D" w14:textId="77777777" w:rsidR="00D610C7" w:rsidRDefault="00CA412F">
      <w:pPr>
        <w:pStyle w:val="TableofFigures"/>
        <w:rPr>
          <w:rFonts w:asciiTheme="minorHAnsi" w:eastAsiaTheme="minorEastAsia" w:hAnsiTheme="minorHAnsi" w:cstheme="minorBidi"/>
          <w:noProof/>
          <w:sz w:val="22"/>
        </w:rPr>
      </w:pPr>
      <w:hyperlink w:anchor="_Toc436818920" w:history="1">
        <w:r w:rsidR="00D610C7" w:rsidRPr="00B5036D">
          <w:rPr>
            <w:rStyle w:val="Hyperlink"/>
            <w:rFonts w:eastAsiaTheme="majorEastAsia"/>
            <w:noProof/>
          </w:rPr>
          <w:t>Table 4.1: Hardware Components</w:t>
        </w:r>
        <w:r w:rsidR="00D610C7">
          <w:rPr>
            <w:noProof/>
            <w:webHidden/>
          </w:rPr>
          <w:tab/>
        </w:r>
        <w:r w:rsidR="00D610C7">
          <w:rPr>
            <w:noProof/>
            <w:webHidden/>
          </w:rPr>
          <w:fldChar w:fldCharType="begin"/>
        </w:r>
        <w:r w:rsidR="00D610C7">
          <w:rPr>
            <w:noProof/>
            <w:webHidden/>
          </w:rPr>
          <w:instrText xml:space="preserve"> PAGEREF _Toc436818920 \h </w:instrText>
        </w:r>
        <w:r w:rsidR="00D610C7">
          <w:rPr>
            <w:noProof/>
            <w:webHidden/>
          </w:rPr>
        </w:r>
        <w:r w:rsidR="00D610C7">
          <w:rPr>
            <w:noProof/>
            <w:webHidden/>
          </w:rPr>
          <w:fldChar w:fldCharType="separate"/>
        </w:r>
        <w:r w:rsidR="00D610C7">
          <w:rPr>
            <w:noProof/>
            <w:webHidden/>
          </w:rPr>
          <w:t>18</w:t>
        </w:r>
        <w:r w:rsidR="00D610C7">
          <w:rPr>
            <w:noProof/>
            <w:webHidden/>
          </w:rPr>
          <w:fldChar w:fldCharType="end"/>
        </w:r>
      </w:hyperlink>
    </w:p>
    <w:p w14:paraId="46ED6D2F" w14:textId="77777777" w:rsidR="00D610C7" w:rsidRDefault="00CA412F">
      <w:pPr>
        <w:pStyle w:val="TableofFigures"/>
        <w:rPr>
          <w:rFonts w:asciiTheme="minorHAnsi" w:eastAsiaTheme="minorEastAsia" w:hAnsiTheme="minorHAnsi" w:cstheme="minorBidi"/>
          <w:noProof/>
          <w:sz w:val="22"/>
        </w:rPr>
      </w:pPr>
      <w:hyperlink w:anchor="_Toc436818921" w:history="1">
        <w:r w:rsidR="00D610C7" w:rsidRPr="00B5036D">
          <w:rPr>
            <w:rStyle w:val="Hyperlink"/>
            <w:rFonts w:eastAsiaTheme="majorEastAsia"/>
            <w:noProof/>
          </w:rPr>
          <w:t>Table 4.2: Software Components</w:t>
        </w:r>
        <w:r w:rsidR="00D610C7">
          <w:rPr>
            <w:noProof/>
            <w:webHidden/>
          </w:rPr>
          <w:tab/>
        </w:r>
        <w:r w:rsidR="00D610C7">
          <w:rPr>
            <w:noProof/>
            <w:webHidden/>
          </w:rPr>
          <w:fldChar w:fldCharType="begin"/>
        </w:r>
        <w:r w:rsidR="00D610C7">
          <w:rPr>
            <w:noProof/>
            <w:webHidden/>
          </w:rPr>
          <w:instrText xml:space="preserve"> PAGEREF _Toc436818921 \h </w:instrText>
        </w:r>
        <w:r w:rsidR="00D610C7">
          <w:rPr>
            <w:noProof/>
            <w:webHidden/>
          </w:rPr>
        </w:r>
        <w:r w:rsidR="00D610C7">
          <w:rPr>
            <w:noProof/>
            <w:webHidden/>
          </w:rPr>
          <w:fldChar w:fldCharType="separate"/>
        </w:r>
        <w:r w:rsidR="00D610C7">
          <w:rPr>
            <w:noProof/>
            <w:webHidden/>
          </w:rPr>
          <w:t>19</w:t>
        </w:r>
        <w:r w:rsidR="00D610C7">
          <w:rPr>
            <w:noProof/>
            <w:webHidden/>
          </w:rPr>
          <w:fldChar w:fldCharType="end"/>
        </w:r>
      </w:hyperlink>
    </w:p>
    <w:p w14:paraId="1D827A2C" w14:textId="77777777" w:rsidR="00D610C7" w:rsidRDefault="00CA412F">
      <w:pPr>
        <w:pStyle w:val="TableofFigures"/>
        <w:rPr>
          <w:rFonts w:asciiTheme="minorHAnsi" w:eastAsiaTheme="minorEastAsia" w:hAnsiTheme="minorHAnsi" w:cstheme="minorBidi"/>
          <w:noProof/>
          <w:sz w:val="22"/>
        </w:rPr>
      </w:pPr>
      <w:hyperlink w:anchor="_Toc436818922" w:history="1">
        <w:r w:rsidR="00D610C7" w:rsidRPr="00B5036D">
          <w:rPr>
            <w:rStyle w:val="Hyperlink"/>
            <w:rFonts w:eastAsiaTheme="majorEastAsia"/>
            <w:noProof/>
          </w:rPr>
          <w:t>Table 5.1: Existing CAT Database Table and Column Information</w:t>
        </w:r>
        <w:r w:rsidR="00D610C7">
          <w:rPr>
            <w:noProof/>
            <w:webHidden/>
          </w:rPr>
          <w:tab/>
        </w:r>
        <w:r w:rsidR="00D610C7">
          <w:rPr>
            <w:noProof/>
            <w:webHidden/>
          </w:rPr>
          <w:fldChar w:fldCharType="begin"/>
        </w:r>
        <w:r w:rsidR="00D610C7">
          <w:rPr>
            <w:noProof/>
            <w:webHidden/>
          </w:rPr>
          <w:instrText xml:space="preserve"> PAGEREF _Toc436818922 \h </w:instrText>
        </w:r>
        <w:r w:rsidR="00D610C7">
          <w:rPr>
            <w:noProof/>
            <w:webHidden/>
          </w:rPr>
        </w:r>
        <w:r w:rsidR="00D610C7">
          <w:rPr>
            <w:noProof/>
            <w:webHidden/>
          </w:rPr>
          <w:fldChar w:fldCharType="separate"/>
        </w:r>
        <w:r w:rsidR="00D610C7">
          <w:rPr>
            <w:noProof/>
            <w:webHidden/>
          </w:rPr>
          <w:t>24</w:t>
        </w:r>
        <w:r w:rsidR="00D610C7">
          <w:rPr>
            <w:noProof/>
            <w:webHidden/>
          </w:rPr>
          <w:fldChar w:fldCharType="end"/>
        </w:r>
      </w:hyperlink>
    </w:p>
    <w:p w14:paraId="3195A089" w14:textId="77777777" w:rsidR="00D610C7" w:rsidRDefault="00CA412F">
      <w:pPr>
        <w:pStyle w:val="TableofFigures"/>
        <w:rPr>
          <w:rFonts w:asciiTheme="minorHAnsi" w:eastAsiaTheme="minorEastAsia" w:hAnsiTheme="minorHAnsi" w:cstheme="minorBidi"/>
          <w:noProof/>
          <w:sz w:val="22"/>
        </w:rPr>
      </w:pPr>
      <w:hyperlink w:anchor="_Toc436818923" w:history="1">
        <w:r w:rsidR="00D610C7" w:rsidRPr="00B5036D">
          <w:rPr>
            <w:rStyle w:val="Hyperlink"/>
            <w:rFonts w:eastAsiaTheme="majorEastAsia"/>
            <w:noProof/>
          </w:rPr>
          <w:t>Table 5.2: Existing Stipend Database Object Source and Type</w:t>
        </w:r>
        <w:r w:rsidR="00D610C7">
          <w:rPr>
            <w:noProof/>
            <w:webHidden/>
          </w:rPr>
          <w:tab/>
        </w:r>
        <w:r w:rsidR="00D610C7">
          <w:rPr>
            <w:noProof/>
            <w:webHidden/>
          </w:rPr>
          <w:fldChar w:fldCharType="begin"/>
        </w:r>
        <w:r w:rsidR="00D610C7">
          <w:rPr>
            <w:noProof/>
            <w:webHidden/>
          </w:rPr>
          <w:instrText xml:space="preserve"> PAGEREF _Toc436818923 \h </w:instrText>
        </w:r>
        <w:r w:rsidR="00D610C7">
          <w:rPr>
            <w:noProof/>
            <w:webHidden/>
          </w:rPr>
        </w:r>
        <w:r w:rsidR="00D610C7">
          <w:rPr>
            <w:noProof/>
            <w:webHidden/>
          </w:rPr>
          <w:fldChar w:fldCharType="separate"/>
        </w:r>
        <w:r w:rsidR="00D610C7">
          <w:rPr>
            <w:noProof/>
            <w:webHidden/>
          </w:rPr>
          <w:t>32</w:t>
        </w:r>
        <w:r w:rsidR="00D610C7">
          <w:rPr>
            <w:noProof/>
            <w:webHidden/>
          </w:rPr>
          <w:fldChar w:fldCharType="end"/>
        </w:r>
      </w:hyperlink>
    </w:p>
    <w:p w14:paraId="543C643C" w14:textId="77777777" w:rsidR="00D610C7" w:rsidRDefault="00CA412F">
      <w:pPr>
        <w:pStyle w:val="TableofFigures"/>
        <w:rPr>
          <w:rFonts w:asciiTheme="minorHAnsi" w:eastAsiaTheme="minorEastAsia" w:hAnsiTheme="minorHAnsi" w:cstheme="minorBidi"/>
          <w:noProof/>
          <w:sz w:val="22"/>
        </w:rPr>
      </w:pPr>
      <w:hyperlink w:anchor="_Toc436818924" w:history="1">
        <w:r w:rsidR="00D610C7" w:rsidRPr="00B5036D">
          <w:rPr>
            <w:rStyle w:val="Hyperlink"/>
            <w:rFonts w:eastAsiaTheme="majorEastAsia"/>
            <w:noProof/>
          </w:rPr>
          <w:t>Table 8.1: Required Columns</w:t>
        </w:r>
        <w:r w:rsidR="00D610C7">
          <w:rPr>
            <w:noProof/>
            <w:webHidden/>
          </w:rPr>
          <w:tab/>
        </w:r>
        <w:r w:rsidR="00D610C7">
          <w:rPr>
            <w:noProof/>
            <w:webHidden/>
          </w:rPr>
          <w:fldChar w:fldCharType="begin"/>
        </w:r>
        <w:r w:rsidR="00D610C7">
          <w:rPr>
            <w:noProof/>
            <w:webHidden/>
          </w:rPr>
          <w:instrText xml:space="preserve"> PAGEREF _Toc436818924 \h </w:instrText>
        </w:r>
        <w:r w:rsidR="00D610C7">
          <w:rPr>
            <w:noProof/>
            <w:webHidden/>
          </w:rPr>
        </w:r>
        <w:r w:rsidR="00D610C7">
          <w:rPr>
            <w:noProof/>
            <w:webHidden/>
          </w:rPr>
          <w:fldChar w:fldCharType="separate"/>
        </w:r>
        <w:r w:rsidR="00D610C7">
          <w:rPr>
            <w:noProof/>
            <w:webHidden/>
          </w:rPr>
          <w:t>46</w:t>
        </w:r>
        <w:r w:rsidR="00D610C7">
          <w:rPr>
            <w:noProof/>
            <w:webHidden/>
          </w:rPr>
          <w:fldChar w:fldCharType="end"/>
        </w:r>
      </w:hyperlink>
    </w:p>
    <w:p w14:paraId="02A49F6E" w14:textId="77777777" w:rsidR="002C308D" w:rsidRPr="00351A20" w:rsidRDefault="0062687F" w:rsidP="00351A20">
      <w:pPr>
        <w:pStyle w:val="Heading-FrontMatter"/>
      </w:pPr>
      <w:r w:rsidRPr="00351A20">
        <w:rPr>
          <w:b w:val="0"/>
          <w:bCs w:val="0"/>
        </w:rPr>
        <w:fldChar w:fldCharType="end"/>
      </w:r>
      <w:r w:rsidR="002E0BCC" w:rsidRPr="00351A20">
        <w:t xml:space="preserve">List </w:t>
      </w:r>
      <w:r w:rsidR="00514CF3" w:rsidRPr="00351A20">
        <w:t>o</w:t>
      </w:r>
      <w:r w:rsidR="002C308D" w:rsidRPr="00351A20">
        <w:t>f Figures</w:t>
      </w:r>
    </w:p>
    <w:p w14:paraId="358A0C3F" w14:textId="77777777" w:rsidR="00D610C7" w:rsidRDefault="0062687F">
      <w:pPr>
        <w:pStyle w:val="TableofFigures"/>
        <w:rPr>
          <w:rFonts w:asciiTheme="minorHAnsi" w:eastAsiaTheme="minorEastAsia" w:hAnsiTheme="minorHAnsi" w:cstheme="minorBidi"/>
          <w:noProof/>
          <w:sz w:val="22"/>
        </w:rPr>
      </w:pPr>
      <w:r>
        <w:rPr>
          <w:rFonts w:ascii="Arial Narrow" w:hAnsi="Arial Narrow"/>
          <w:sz w:val="22"/>
        </w:rPr>
        <w:fldChar w:fldCharType="begin"/>
      </w:r>
      <w:r>
        <w:instrText xml:space="preserve"> TOC \h \z \t "Figure Caption" \c </w:instrText>
      </w:r>
      <w:r>
        <w:rPr>
          <w:rFonts w:ascii="Arial Narrow" w:hAnsi="Arial Narrow"/>
          <w:sz w:val="22"/>
        </w:rPr>
        <w:fldChar w:fldCharType="separate"/>
      </w:r>
      <w:hyperlink w:anchor="_Toc436818925" w:history="1">
        <w:r w:rsidR="00D610C7" w:rsidRPr="00563915">
          <w:rPr>
            <w:rStyle w:val="Hyperlink"/>
            <w:rFonts w:eastAsiaTheme="majorEastAsia"/>
            <w:noProof/>
          </w:rPr>
          <w:t>Figure 3.1: CAT/Stipend Context Diagram</w:t>
        </w:r>
        <w:r w:rsidR="00D610C7">
          <w:rPr>
            <w:noProof/>
            <w:webHidden/>
          </w:rPr>
          <w:tab/>
        </w:r>
        <w:r w:rsidR="00D610C7">
          <w:rPr>
            <w:noProof/>
            <w:webHidden/>
          </w:rPr>
          <w:fldChar w:fldCharType="begin"/>
        </w:r>
        <w:r w:rsidR="00D610C7">
          <w:rPr>
            <w:noProof/>
            <w:webHidden/>
          </w:rPr>
          <w:instrText xml:space="preserve"> PAGEREF _Toc436818925 \h </w:instrText>
        </w:r>
        <w:r w:rsidR="00D610C7">
          <w:rPr>
            <w:noProof/>
            <w:webHidden/>
          </w:rPr>
        </w:r>
        <w:r w:rsidR="00D610C7">
          <w:rPr>
            <w:noProof/>
            <w:webHidden/>
          </w:rPr>
          <w:fldChar w:fldCharType="separate"/>
        </w:r>
        <w:r w:rsidR="00D610C7">
          <w:rPr>
            <w:noProof/>
            <w:webHidden/>
          </w:rPr>
          <w:t>4</w:t>
        </w:r>
        <w:r w:rsidR="00D610C7">
          <w:rPr>
            <w:noProof/>
            <w:webHidden/>
          </w:rPr>
          <w:fldChar w:fldCharType="end"/>
        </w:r>
      </w:hyperlink>
    </w:p>
    <w:p w14:paraId="0C04ACA6" w14:textId="77777777" w:rsidR="00D610C7" w:rsidRDefault="00CA412F">
      <w:pPr>
        <w:pStyle w:val="TableofFigures"/>
        <w:rPr>
          <w:rFonts w:asciiTheme="minorHAnsi" w:eastAsiaTheme="minorEastAsia" w:hAnsiTheme="minorHAnsi" w:cstheme="minorBidi"/>
          <w:noProof/>
          <w:sz w:val="22"/>
        </w:rPr>
      </w:pPr>
      <w:hyperlink w:anchor="_Toc436818926" w:history="1">
        <w:r w:rsidR="00D610C7" w:rsidRPr="00563915">
          <w:rPr>
            <w:rStyle w:val="Hyperlink"/>
            <w:rFonts w:eastAsiaTheme="majorEastAsia"/>
            <w:noProof/>
          </w:rPr>
          <w:t>Figure 3.2: High-Level Application Design</w:t>
        </w:r>
        <w:r w:rsidR="00D610C7">
          <w:rPr>
            <w:noProof/>
            <w:webHidden/>
          </w:rPr>
          <w:tab/>
        </w:r>
        <w:r w:rsidR="00D610C7">
          <w:rPr>
            <w:noProof/>
            <w:webHidden/>
          </w:rPr>
          <w:fldChar w:fldCharType="begin"/>
        </w:r>
        <w:r w:rsidR="00D610C7">
          <w:rPr>
            <w:noProof/>
            <w:webHidden/>
          </w:rPr>
          <w:instrText xml:space="preserve"> PAGEREF _Toc436818926 \h </w:instrText>
        </w:r>
        <w:r w:rsidR="00D610C7">
          <w:rPr>
            <w:noProof/>
            <w:webHidden/>
          </w:rPr>
        </w:r>
        <w:r w:rsidR="00D610C7">
          <w:rPr>
            <w:noProof/>
            <w:webHidden/>
          </w:rPr>
          <w:fldChar w:fldCharType="separate"/>
        </w:r>
        <w:r w:rsidR="00D610C7">
          <w:rPr>
            <w:noProof/>
            <w:webHidden/>
          </w:rPr>
          <w:t>5</w:t>
        </w:r>
        <w:r w:rsidR="00D610C7">
          <w:rPr>
            <w:noProof/>
            <w:webHidden/>
          </w:rPr>
          <w:fldChar w:fldCharType="end"/>
        </w:r>
      </w:hyperlink>
    </w:p>
    <w:p w14:paraId="2A601507" w14:textId="77777777" w:rsidR="00D610C7" w:rsidRDefault="00CA412F">
      <w:pPr>
        <w:pStyle w:val="TableofFigures"/>
        <w:rPr>
          <w:rFonts w:asciiTheme="minorHAnsi" w:eastAsiaTheme="minorEastAsia" w:hAnsiTheme="minorHAnsi" w:cstheme="minorBidi"/>
          <w:noProof/>
          <w:sz w:val="22"/>
        </w:rPr>
      </w:pPr>
      <w:hyperlink w:anchor="_Toc436818927" w:history="1">
        <w:r w:rsidR="00D610C7" w:rsidRPr="00563915">
          <w:rPr>
            <w:rStyle w:val="Hyperlink"/>
            <w:rFonts w:eastAsiaTheme="majorEastAsia"/>
            <w:noProof/>
          </w:rPr>
          <w:t>Figure 3.3: Conceptual Networks and Environments</w:t>
        </w:r>
        <w:r w:rsidR="00D610C7">
          <w:rPr>
            <w:noProof/>
            <w:webHidden/>
          </w:rPr>
          <w:tab/>
        </w:r>
        <w:r w:rsidR="00D610C7">
          <w:rPr>
            <w:noProof/>
            <w:webHidden/>
          </w:rPr>
          <w:fldChar w:fldCharType="begin"/>
        </w:r>
        <w:r w:rsidR="00D610C7">
          <w:rPr>
            <w:noProof/>
            <w:webHidden/>
          </w:rPr>
          <w:instrText xml:space="preserve"> PAGEREF _Toc436818927 \h </w:instrText>
        </w:r>
        <w:r w:rsidR="00D610C7">
          <w:rPr>
            <w:noProof/>
            <w:webHidden/>
          </w:rPr>
        </w:r>
        <w:r w:rsidR="00D610C7">
          <w:rPr>
            <w:noProof/>
            <w:webHidden/>
          </w:rPr>
          <w:fldChar w:fldCharType="separate"/>
        </w:r>
        <w:r w:rsidR="00D610C7">
          <w:rPr>
            <w:noProof/>
            <w:webHidden/>
          </w:rPr>
          <w:t>16</w:t>
        </w:r>
        <w:r w:rsidR="00D610C7">
          <w:rPr>
            <w:noProof/>
            <w:webHidden/>
          </w:rPr>
          <w:fldChar w:fldCharType="end"/>
        </w:r>
      </w:hyperlink>
    </w:p>
    <w:p w14:paraId="43137447" w14:textId="77777777" w:rsidR="00D610C7" w:rsidRDefault="00CA412F">
      <w:pPr>
        <w:pStyle w:val="TableofFigures"/>
        <w:rPr>
          <w:rFonts w:asciiTheme="minorHAnsi" w:eastAsiaTheme="minorEastAsia" w:hAnsiTheme="minorHAnsi" w:cstheme="minorBidi"/>
          <w:noProof/>
          <w:sz w:val="22"/>
        </w:rPr>
      </w:pPr>
      <w:hyperlink w:anchor="_Toc436818928" w:history="1">
        <w:r w:rsidR="00D610C7" w:rsidRPr="00563915">
          <w:rPr>
            <w:rStyle w:val="Hyperlink"/>
            <w:rFonts w:eastAsiaTheme="majorEastAsia"/>
            <w:noProof/>
          </w:rPr>
          <w:t>Figure 3.4: Conceptual Production String Diagram</w:t>
        </w:r>
        <w:r w:rsidR="00D610C7">
          <w:rPr>
            <w:noProof/>
            <w:webHidden/>
          </w:rPr>
          <w:tab/>
        </w:r>
        <w:r w:rsidR="00D610C7">
          <w:rPr>
            <w:noProof/>
            <w:webHidden/>
          </w:rPr>
          <w:fldChar w:fldCharType="begin"/>
        </w:r>
        <w:r w:rsidR="00D610C7">
          <w:rPr>
            <w:noProof/>
            <w:webHidden/>
          </w:rPr>
          <w:instrText xml:space="preserve"> PAGEREF _Toc436818928 \h </w:instrText>
        </w:r>
        <w:r w:rsidR="00D610C7">
          <w:rPr>
            <w:noProof/>
            <w:webHidden/>
          </w:rPr>
        </w:r>
        <w:r w:rsidR="00D610C7">
          <w:rPr>
            <w:noProof/>
            <w:webHidden/>
          </w:rPr>
          <w:fldChar w:fldCharType="separate"/>
        </w:r>
        <w:r w:rsidR="00D610C7">
          <w:rPr>
            <w:noProof/>
            <w:webHidden/>
          </w:rPr>
          <w:t>17</w:t>
        </w:r>
        <w:r w:rsidR="00D610C7">
          <w:rPr>
            <w:noProof/>
            <w:webHidden/>
          </w:rPr>
          <w:fldChar w:fldCharType="end"/>
        </w:r>
      </w:hyperlink>
    </w:p>
    <w:p w14:paraId="5C608D40" w14:textId="77777777" w:rsidR="00D610C7" w:rsidRDefault="00CA412F">
      <w:pPr>
        <w:pStyle w:val="TableofFigures"/>
        <w:rPr>
          <w:rFonts w:asciiTheme="minorHAnsi" w:eastAsiaTheme="minorEastAsia" w:hAnsiTheme="minorHAnsi" w:cstheme="minorBidi"/>
          <w:noProof/>
          <w:sz w:val="22"/>
        </w:rPr>
      </w:pPr>
      <w:hyperlink w:anchor="_Toc436818929" w:history="1">
        <w:r w:rsidR="00D610C7" w:rsidRPr="00563915">
          <w:rPr>
            <w:rStyle w:val="Hyperlink"/>
            <w:rFonts w:eastAsiaTheme="majorEastAsia"/>
            <w:noProof/>
          </w:rPr>
          <w:t>Figure 4.1: New Integrated System Architecture</w:t>
        </w:r>
        <w:r w:rsidR="00D610C7">
          <w:rPr>
            <w:noProof/>
            <w:webHidden/>
          </w:rPr>
          <w:tab/>
        </w:r>
        <w:r w:rsidR="00D610C7">
          <w:rPr>
            <w:noProof/>
            <w:webHidden/>
          </w:rPr>
          <w:fldChar w:fldCharType="begin"/>
        </w:r>
        <w:r w:rsidR="00D610C7">
          <w:rPr>
            <w:noProof/>
            <w:webHidden/>
          </w:rPr>
          <w:instrText xml:space="preserve"> PAGEREF _Toc436818929 \h </w:instrText>
        </w:r>
        <w:r w:rsidR="00D610C7">
          <w:rPr>
            <w:noProof/>
            <w:webHidden/>
          </w:rPr>
        </w:r>
        <w:r w:rsidR="00D610C7">
          <w:rPr>
            <w:noProof/>
            <w:webHidden/>
          </w:rPr>
          <w:fldChar w:fldCharType="separate"/>
        </w:r>
        <w:r w:rsidR="00D610C7">
          <w:rPr>
            <w:noProof/>
            <w:webHidden/>
          </w:rPr>
          <w:t>19</w:t>
        </w:r>
        <w:r w:rsidR="00D610C7">
          <w:rPr>
            <w:noProof/>
            <w:webHidden/>
          </w:rPr>
          <w:fldChar w:fldCharType="end"/>
        </w:r>
      </w:hyperlink>
    </w:p>
    <w:p w14:paraId="7F17B8B2" w14:textId="77777777" w:rsidR="00D610C7" w:rsidRDefault="00CA412F">
      <w:pPr>
        <w:pStyle w:val="TableofFigures"/>
        <w:rPr>
          <w:rFonts w:asciiTheme="minorHAnsi" w:eastAsiaTheme="minorEastAsia" w:hAnsiTheme="minorHAnsi" w:cstheme="minorBidi"/>
          <w:noProof/>
          <w:sz w:val="22"/>
        </w:rPr>
      </w:pPr>
      <w:hyperlink w:anchor="_Toc436818930" w:history="1">
        <w:r w:rsidR="00D610C7" w:rsidRPr="00563915">
          <w:rPr>
            <w:rStyle w:val="Hyperlink"/>
            <w:rFonts w:eastAsiaTheme="majorEastAsia"/>
            <w:noProof/>
          </w:rPr>
          <w:t>Figure 4.2: High Availability Integrated System Architecture</w:t>
        </w:r>
        <w:r w:rsidR="00D610C7">
          <w:rPr>
            <w:noProof/>
            <w:webHidden/>
          </w:rPr>
          <w:tab/>
        </w:r>
        <w:r w:rsidR="00D610C7">
          <w:rPr>
            <w:noProof/>
            <w:webHidden/>
          </w:rPr>
          <w:fldChar w:fldCharType="begin"/>
        </w:r>
        <w:r w:rsidR="00D610C7">
          <w:rPr>
            <w:noProof/>
            <w:webHidden/>
          </w:rPr>
          <w:instrText xml:space="preserve"> PAGEREF _Toc436818930 \h </w:instrText>
        </w:r>
        <w:r w:rsidR="00D610C7">
          <w:rPr>
            <w:noProof/>
            <w:webHidden/>
          </w:rPr>
        </w:r>
        <w:r w:rsidR="00D610C7">
          <w:rPr>
            <w:noProof/>
            <w:webHidden/>
          </w:rPr>
          <w:fldChar w:fldCharType="separate"/>
        </w:r>
        <w:r w:rsidR="00D610C7">
          <w:rPr>
            <w:noProof/>
            <w:webHidden/>
          </w:rPr>
          <w:t>21</w:t>
        </w:r>
        <w:r w:rsidR="00D610C7">
          <w:rPr>
            <w:noProof/>
            <w:webHidden/>
          </w:rPr>
          <w:fldChar w:fldCharType="end"/>
        </w:r>
      </w:hyperlink>
    </w:p>
    <w:p w14:paraId="4C158CCF" w14:textId="77777777" w:rsidR="00D610C7" w:rsidRDefault="00CA412F">
      <w:pPr>
        <w:pStyle w:val="TableofFigures"/>
        <w:rPr>
          <w:rFonts w:asciiTheme="minorHAnsi" w:eastAsiaTheme="minorEastAsia" w:hAnsiTheme="minorHAnsi" w:cstheme="minorBidi"/>
          <w:noProof/>
          <w:sz w:val="22"/>
        </w:rPr>
      </w:pPr>
      <w:hyperlink w:anchor="_Toc436818931" w:history="1">
        <w:r w:rsidR="00D610C7" w:rsidRPr="00563915">
          <w:rPr>
            <w:rStyle w:val="Hyperlink"/>
            <w:rFonts w:eastAsiaTheme="majorEastAsia"/>
            <w:noProof/>
          </w:rPr>
          <w:t>Figure 6.1: Hardware Detailed Design</w:t>
        </w:r>
        <w:r w:rsidR="00D610C7">
          <w:rPr>
            <w:noProof/>
            <w:webHidden/>
          </w:rPr>
          <w:tab/>
        </w:r>
        <w:r w:rsidR="00D610C7">
          <w:rPr>
            <w:noProof/>
            <w:webHidden/>
          </w:rPr>
          <w:fldChar w:fldCharType="begin"/>
        </w:r>
        <w:r w:rsidR="00D610C7">
          <w:rPr>
            <w:noProof/>
            <w:webHidden/>
          </w:rPr>
          <w:instrText xml:space="preserve"> PAGEREF _Toc436818931 \h </w:instrText>
        </w:r>
        <w:r w:rsidR="00D610C7">
          <w:rPr>
            <w:noProof/>
            <w:webHidden/>
          </w:rPr>
        </w:r>
        <w:r w:rsidR="00D610C7">
          <w:rPr>
            <w:noProof/>
            <w:webHidden/>
          </w:rPr>
          <w:fldChar w:fldCharType="separate"/>
        </w:r>
        <w:r w:rsidR="00D610C7">
          <w:rPr>
            <w:noProof/>
            <w:webHidden/>
          </w:rPr>
          <w:t>36</w:t>
        </w:r>
        <w:r w:rsidR="00D610C7">
          <w:rPr>
            <w:noProof/>
            <w:webHidden/>
          </w:rPr>
          <w:fldChar w:fldCharType="end"/>
        </w:r>
      </w:hyperlink>
    </w:p>
    <w:p w14:paraId="71C7BCAF" w14:textId="77777777" w:rsidR="00D610C7" w:rsidRDefault="00CA412F">
      <w:pPr>
        <w:pStyle w:val="TableofFigures"/>
        <w:rPr>
          <w:rFonts w:asciiTheme="minorHAnsi" w:eastAsiaTheme="minorEastAsia" w:hAnsiTheme="minorHAnsi" w:cstheme="minorBidi"/>
          <w:noProof/>
          <w:sz w:val="22"/>
        </w:rPr>
      </w:pPr>
      <w:hyperlink w:anchor="_Toc436818932" w:history="1">
        <w:r w:rsidR="00D610C7" w:rsidRPr="00563915">
          <w:rPr>
            <w:rStyle w:val="Hyperlink"/>
            <w:rFonts w:eastAsiaTheme="majorEastAsia"/>
            <w:noProof/>
          </w:rPr>
          <w:t>Figure 6.2: Conceptual Production String Diagram</w:t>
        </w:r>
        <w:r w:rsidR="00D610C7">
          <w:rPr>
            <w:noProof/>
            <w:webHidden/>
          </w:rPr>
          <w:tab/>
        </w:r>
        <w:r w:rsidR="00D610C7">
          <w:rPr>
            <w:noProof/>
            <w:webHidden/>
          </w:rPr>
          <w:fldChar w:fldCharType="begin"/>
        </w:r>
        <w:r w:rsidR="00D610C7">
          <w:rPr>
            <w:noProof/>
            <w:webHidden/>
          </w:rPr>
          <w:instrText xml:space="preserve"> PAGEREF _Toc436818932 \h </w:instrText>
        </w:r>
        <w:r w:rsidR="00D610C7">
          <w:rPr>
            <w:noProof/>
            <w:webHidden/>
          </w:rPr>
        </w:r>
        <w:r w:rsidR="00D610C7">
          <w:rPr>
            <w:noProof/>
            <w:webHidden/>
          </w:rPr>
          <w:fldChar w:fldCharType="separate"/>
        </w:r>
        <w:r w:rsidR="00D610C7">
          <w:rPr>
            <w:noProof/>
            <w:webHidden/>
          </w:rPr>
          <w:t>37</w:t>
        </w:r>
        <w:r w:rsidR="00D610C7">
          <w:rPr>
            <w:noProof/>
            <w:webHidden/>
          </w:rPr>
          <w:fldChar w:fldCharType="end"/>
        </w:r>
      </w:hyperlink>
    </w:p>
    <w:p w14:paraId="169E7D76" w14:textId="77777777" w:rsidR="00D610C7" w:rsidRDefault="00CA412F">
      <w:pPr>
        <w:pStyle w:val="TableofFigures"/>
        <w:rPr>
          <w:rFonts w:asciiTheme="minorHAnsi" w:eastAsiaTheme="minorEastAsia" w:hAnsiTheme="minorHAnsi" w:cstheme="minorBidi"/>
          <w:noProof/>
          <w:sz w:val="22"/>
        </w:rPr>
      </w:pPr>
      <w:hyperlink w:anchor="_Toc436818933" w:history="1">
        <w:r w:rsidR="00D610C7" w:rsidRPr="00563915">
          <w:rPr>
            <w:rStyle w:val="Hyperlink"/>
            <w:rFonts w:eastAsiaTheme="majorEastAsia"/>
            <w:noProof/>
          </w:rPr>
          <w:t>Figure 6.3: Hardware Interface</w:t>
        </w:r>
        <w:r w:rsidR="00D610C7">
          <w:rPr>
            <w:noProof/>
            <w:webHidden/>
          </w:rPr>
          <w:tab/>
        </w:r>
        <w:r w:rsidR="00D610C7">
          <w:rPr>
            <w:noProof/>
            <w:webHidden/>
          </w:rPr>
          <w:fldChar w:fldCharType="begin"/>
        </w:r>
        <w:r w:rsidR="00D610C7">
          <w:rPr>
            <w:noProof/>
            <w:webHidden/>
          </w:rPr>
          <w:instrText xml:space="preserve"> PAGEREF _Toc436818933 \h </w:instrText>
        </w:r>
        <w:r w:rsidR="00D610C7">
          <w:rPr>
            <w:noProof/>
            <w:webHidden/>
          </w:rPr>
        </w:r>
        <w:r w:rsidR="00D610C7">
          <w:rPr>
            <w:noProof/>
            <w:webHidden/>
          </w:rPr>
          <w:fldChar w:fldCharType="separate"/>
        </w:r>
        <w:r w:rsidR="00D610C7">
          <w:rPr>
            <w:noProof/>
            <w:webHidden/>
          </w:rPr>
          <w:t>38</w:t>
        </w:r>
        <w:r w:rsidR="00D610C7">
          <w:rPr>
            <w:noProof/>
            <w:webHidden/>
          </w:rPr>
          <w:fldChar w:fldCharType="end"/>
        </w:r>
      </w:hyperlink>
    </w:p>
    <w:p w14:paraId="593FE352" w14:textId="77777777" w:rsidR="00D610C7" w:rsidRDefault="00CA412F">
      <w:pPr>
        <w:pStyle w:val="TableofFigures"/>
        <w:rPr>
          <w:rFonts w:asciiTheme="minorHAnsi" w:eastAsiaTheme="minorEastAsia" w:hAnsiTheme="minorHAnsi" w:cstheme="minorBidi"/>
          <w:noProof/>
          <w:sz w:val="22"/>
        </w:rPr>
      </w:pPr>
      <w:hyperlink w:anchor="_Toc436818934" w:history="1">
        <w:r w:rsidR="00D610C7" w:rsidRPr="00563915">
          <w:rPr>
            <w:rStyle w:val="Hyperlink"/>
            <w:rFonts w:eastAsiaTheme="majorEastAsia"/>
            <w:noProof/>
          </w:rPr>
          <w:t>Figure 6.4: Software Interface</w:t>
        </w:r>
        <w:r w:rsidR="00D610C7">
          <w:rPr>
            <w:noProof/>
            <w:webHidden/>
          </w:rPr>
          <w:tab/>
        </w:r>
        <w:r w:rsidR="00D610C7">
          <w:rPr>
            <w:noProof/>
            <w:webHidden/>
          </w:rPr>
          <w:fldChar w:fldCharType="begin"/>
        </w:r>
        <w:r w:rsidR="00D610C7">
          <w:rPr>
            <w:noProof/>
            <w:webHidden/>
          </w:rPr>
          <w:instrText xml:space="preserve"> PAGEREF _Toc436818934 \h </w:instrText>
        </w:r>
        <w:r w:rsidR="00D610C7">
          <w:rPr>
            <w:noProof/>
            <w:webHidden/>
          </w:rPr>
        </w:r>
        <w:r w:rsidR="00D610C7">
          <w:rPr>
            <w:noProof/>
            <w:webHidden/>
          </w:rPr>
          <w:fldChar w:fldCharType="separate"/>
        </w:r>
        <w:r w:rsidR="00D610C7">
          <w:rPr>
            <w:noProof/>
            <w:webHidden/>
          </w:rPr>
          <w:t>38</w:t>
        </w:r>
        <w:r w:rsidR="00D610C7">
          <w:rPr>
            <w:noProof/>
            <w:webHidden/>
          </w:rPr>
          <w:fldChar w:fldCharType="end"/>
        </w:r>
      </w:hyperlink>
    </w:p>
    <w:p w14:paraId="03009743" w14:textId="77777777" w:rsidR="00D610C7" w:rsidRDefault="00CA412F">
      <w:pPr>
        <w:pStyle w:val="TableofFigures"/>
        <w:rPr>
          <w:rFonts w:asciiTheme="minorHAnsi" w:eastAsiaTheme="minorEastAsia" w:hAnsiTheme="minorHAnsi" w:cstheme="minorBidi"/>
          <w:noProof/>
          <w:sz w:val="22"/>
        </w:rPr>
      </w:pPr>
      <w:hyperlink w:anchor="_Toc436818935" w:history="1">
        <w:r w:rsidR="00D610C7" w:rsidRPr="00563915">
          <w:rPr>
            <w:rStyle w:val="Hyperlink"/>
            <w:rFonts w:eastAsiaTheme="majorEastAsia"/>
            <w:noProof/>
          </w:rPr>
          <w:t>Figure 6.5: Communications Interface</w:t>
        </w:r>
        <w:r w:rsidR="00D610C7">
          <w:rPr>
            <w:noProof/>
            <w:webHidden/>
          </w:rPr>
          <w:tab/>
        </w:r>
        <w:r w:rsidR="00D610C7">
          <w:rPr>
            <w:noProof/>
            <w:webHidden/>
          </w:rPr>
          <w:fldChar w:fldCharType="begin"/>
        </w:r>
        <w:r w:rsidR="00D610C7">
          <w:rPr>
            <w:noProof/>
            <w:webHidden/>
          </w:rPr>
          <w:instrText xml:space="preserve"> PAGEREF _Toc436818935 \h </w:instrText>
        </w:r>
        <w:r w:rsidR="00D610C7">
          <w:rPr>
            <w:noProof/>
            <w:webHidden/>
          </w:rPr>
        </w:r>
        <w:r w:rsidR="00D610C7">
          <w:rPr>
            <w:noProof/>
            <w:webHidden/>
          </w:rPr>
          <w:fldChar w:fldCharType="separate"/>
        </w:r>
        <w:r w:rsidR="00D610C7">
          <w:rPr>
            <w:noProof/>
            <w:webHidden/>
          </w:rPr>
          <w:t>38</w:t>
        </w:r>
        <w:r w:rsidR="00D610C7">
          <w:rPr>
            <w:noProof/>
            <w:webHidden/>
          </w:rPr>
          <w:fldChar w:fldCharType="end"/>
        </w:r>
      </w:hyperlink>
    </w:p>
    <w:p w14:paraId="48B789FB" w14:textId="77777777" w:rsidR="00D610C7" w:rsidRDefault="00CA412F">
      <w:pPr>
        <w:pStyle w:val="TableofFigures"/>
        <w:rPr>
          <w:rFonts w:asciiTheme="minorHAnsi" w:eastAsiaTheme="minorEastAsia" w:hAnsiTheme="minorHAnsi" w:cstheme="minorBidi"/>
          <w:noProof/>
          <w:sz w:val="22"/>
        </w:rPr>
      </w:pPr>
      <w:hyperlink w:anchor="_Toc436818936" w:history="1">
        <w:r w:rsidR="00D610C7" w:rsidRPr="00563915">
          <w:rPr>
            <w:rStyle w:val="Hyperlink"/>
            <w:rFonts w:eastAsiaTheme="majorEastAsia"/>
            <w:noProof/>
          </w:rPr>
          <w:t>Figure 8.1: Navigation Hierarchy</w:t>
        </w:r>
        <w:r w:rsidR="00D610C7">
          <w:rPr>
            <w:noProof/>
            <w:webHidden/>
          </w:rPr>
          <w:tab/>
        </w:r>
        <w:r w:rsidR="00D610C7">
          <w:rPr>
            <w:noProof/>
            <w:webHidden/>
          </w:rPr>
          <w:fldChar w:fldCharType="begin"/>
        </w:r>
        <w:r w:rsidR="00D610C7">
          <w:rPr>
            <w:noProof/>
            <w:webHidden/>
          </w:rPr>
          <w:instrText xml:space="preserve"> PAGEREF _Toc436818936 \h </w:instrText>
        </w:r>
        <w:r w:rsidR="00D610C7">
          <w:rPr>
            <w:noProof/>
            <w:webHidden/>
          </w:rPr>
        </w:r>
        <w:r w:rsidR="00D610C7">
          <w:rPr>
            <w:noProof/>
            <w:webHidden/>
          </w:rPr>
          <w:fldChar w:fldCharType="separate"/>
        </w:r>
        <w:r w:rsidR="00D610C7">
          <w:rPr>
            <w:noProof/>
            <w:webHidden/>
          </w:rPr>
          <w:t>46</w:t>
        </w:r>
        <w:r w:rsidR="00D610C7">
          <w:rPr>
            <w:noProof/>
            <w:webHidden/>
          </w:rPr>
          <w:fldChar w:fldCharType="end"/>
        </w:r>
      </w:hyperlink>
    </w:p>
    <w:p w14:paraId="2EC8843B" w14:textId="77777777" w:rsidR="0076208A" w:rsidRPr="00E84DFF" w:rsidRDefault="0062687F" w:rsidP="006E1A2D">
      <w:pPr>
        <w:pStyle w:val="CATBodyText"/>
        <w:rPr>
          <w:rFonts w:eastAsiaTheme="majorEastAsia"/>
        </w:rPr>
      </w:pPr>
      <w:r>
        <w:fldChar w:fldCharType="end"/>
      </w:r>
    </w:p>
    <w:p w14:paraId="5D859F21" w14:textId="77777777" w:rsidR="0076208A" w:rsidRPr="00E84DFF" w:rsidRDefault="0076208A" w:rsidP="006E1A2D">
      <w:pPr>
        <w:pStyle w:val="CATBodyText"/>
        <w:sectPr w:rsidR="0076208A" w:rsidRPr="00E84DFF" w:rsidSect="00865FC9">
          <w:headerReference w:type="even" r:id="rId15"/>
          <w:headerReference w:type="default" r:id="rId16"/>
          <w:footerReference w:type="even" r:id="rId17"/>
          <w:footerReference w:type="default" r:id="rId18"/>
          <w:headerReference w:type="first" r:id="rId19"/>
          <w:footerReference w:type="first" r:id="rId20"/>
          <w:pgSz w:w="12240" w:h="15840" w:code="1"/>
          <w:pgMar w:top="1440" w:right="1440" w:bottom="1440" w:left="1440" w:header="720" w:footer="504" w:gutter="0"/>
          <w:pgNumType w:fmt="lowerRoman"/>
          <w:cols w:space="720"/>
          <w:docGrid w:linePitch="360"/>
        </w:sectPr>
      </w:pPr>
    </w:p>
    <w:p w14:paraId="6A368AB4" w14:textId="77777777" w:rsidR="00AD60FA" w:rsidRPr="00DA3C3C" w:rsidRDefault="00A92FEB" w:rsidP="00967CEC">
      <w:pPr>
        <w:pStyle w:val="Heading1"/>
      </w:pPr>
      <w:bookmarkStart w:id="0" w:name="_Toc410298464"/>
      <w:bookmarkStart w:id="1" w:name="_Toc410298553"/>
      <w:bookmarkStart w:id="2" w:name="_Toc410298652"/>
      <w:bookmarkStart w:id="3" w:name="_Toc410299130"/>
      <w:bookmarkStart w:id="4" w:name="_Toc410302547"/>
      <w:bookmarkStart w:id="5" w:name="_Toc410302574"/>
      <w:bookmarkStart w:id="6" w:name="_Toc427223244"/>
      <w:bookmarkStart w:id="7" w:name="_Toc433710058"/>
      <w:bookmarkStart w:id="8" w:name="_Toc433710238"/>
      <w:bookmarkStart w:id="9" w:name="_Toc436818723"/>
      <w:r>
        <w:lastRenderedPageBreak/>
        <w:t>Int</w:t>
      </w:r>
      <w:bookmarkEnd w:id="0"/>
      <w:bookmarkEnd w:id="1"/>
      <w:bookmarkEnd w:id="2"/>
      <w:bookmarkEnd w:id="3"/>
      <w:bookmarkEnd w:id="4"/>
      <w:bookmarkEnd w:id="5"/>
      <w:r w:rsidR="00714512">
        <w:t>roduction</w:t>
      </w:r>
      <w:bookmarkEnd w:id="6"/>
      <w:bookmarkEnd w:id="7"/>
      <w:bookmarkEnd w:id="8"/>
      <w:bookmarkEnd w:id="9"/>
    </w:p>
    <w:p w14:paraId="497413CD" w14:textId="77777777" w:rsidR="00B90562" w:rsidRPr="00B90562" w:rsidRDefault="00B90562" w:rsidP="00B90562">
      <w:pPr>
        <w:pStyle w:val="CATBodyText"/>
      </w:pPr>
      <w:r w:rsidRPr="00B90562">
        <w:t>The mission of the Department of Veterans Affairs (VA), Office of Information &amp; Technology (OI&amp;T), Product Development (PD) is to provide benefits and services to Veterans of the United States through the development of information technology solutions. In meeting these goals, OI&amp;T strives to provide high quality, effective, and efficient Information Technology (IT) services to those responsible for providing care to the Veterans at the point-of-care as well as throughout all the points of the Veterans’ health care in an effective, timely and compassionate manner. VA depends on Information Management/IT systems to meet mission goals.</w:t>
      </w:r>
    </w:p>
    <w:p w14:paraId="05287558" w14:textId="77777777" w:rsidR="00B90562" w:rsidRPr="00B90562" w:rsidRDefault="00B90562" w:rsidP="00B90562">
      <w:pPr>
        <w:pStyle w:val="CATBodyText"/>
      </w:pPr>
      <w:r w:rsidRPr="00B90562">
        <w:t>The Program of Comprehensive Assistance for Family Caregivers and the Program of General Caregiver Support Services are collectively referred to as the Caregiver Support Program (CSP). These programs provide a menu of services and support to Caregivers associated with all enrolled eligible Veterans. The CSP offers enhanced services and support to Caregivers of post 9/11 Veterans who incurred or aggravated a serious injury in the line of duty on or after September 11, 2001, and meet other program criteria. Once approved, the enhanced services and support provides primary family Caregivers with a monthly financial stipend, training and education, access to health care through Civilian Health and Medical Program of VA (CHAMPVA), mental health care, respite care and travel and lodging to attend Veteran medical appointments and required Caregiver training. Additionally, CSP provides limited support and services to secondary Caregivers who serve as a back-up to the appointed primary Caregiver.</w:t>
      </w:r>
    </w:p>
    <w:p w14:paraId="7C2A6A96" w14:textId="77777777" w:rsidR="00B90562" w:rsidRPr="00B90562" w:rsidRDefault="00B90562" w:rsidP="00B90562">
      <w:pPr>
        <w:pStyle w:val="CATBodyText"/>
      </w:pPr>
      <w:r w:rsidRPr="00B90562">
        <w:t>The Program of Comprehensive Assistance for Family Caregivers, while originally planned to support 4,200 Veterans receiving Caregiver benefits in 2015, currently supports nearly 20,000 approved Caregivers as of March 2015 and has processed more than 40K applications. The Program’s demand for services and support has significantly outpaced the VA initial projections of eligible post 9/11 Veterans.</w:t>
      </w:r>
    </w:p>
    <w:p w14:paraId="11E1F276" w14:textId="119F8A09" w:rsidR="00A5146F" w:rsidRDefault="00B90562" w:rsidP="00A5146F">
      <w:pPr>
        <w:pStyle w:val="CATBodyText"/>
      </w:pPr>
      <w:r w:rsidRPr="00B90562">
        <w:t>As a result, the program did not have sufficient support for the increased application workload which impeded the timeliness of key functions and negatively impacted the VA’s ability to provide services to Caregivers. As the Program has grown and flexed, the Program’s business needs and associated data requirements have increased and evolved in complexity. For example, the Caregiver Application Tracker (CAT) was not initially conceived to support the business needs of the Caregiver Support Line.</w:t>
      </w:r>
    </w:p>
    <w:p w14:paraId="241F4108" w14:textId="77777777" w:rsidR="00A8137F" w:rsidRDefault="00A8137F" w:rsidP="00A8137F">
      <w:pPr>
        <w:pStyle w:val="Heading2"/>
      </w:pPr>
      <w:bookmarkStart w:id="10" w:name="_Toc433710060"/>
      <w:bookmarkStart w:id="11" w:name="_Toc433710240"/>
      <w:bookmarkStart w:id="12" w:name="_Toc436818724"/>
      <w:r>
        <w:t>Scope</w:t>
      </w:r>
      <w:bookmarkEnd w:id="10"/>
      <w:bookmarkEnd w:id="11"/>
      <w:bookmarkEnd w:id="12"/>
    </w:p>
    <w:p w14:paraId="5E0E912B" w14:textId="698898C9" w:rsidR="00A5146F" w:rsidRDefault="00B07CF6" w:rsidP="00A5146F">
      <w:pPr>
        <w:pStyle w:val="CATBodyText"/>
      </w:pPr>
      <w:r>
        <w:t xml:space="preserve">The System Design Document (SDD) specifies the design of the current CAT system and translates the VA requirement specifications that describe how the proposed system will be constructed. It identifies top-level system architecture and typical hardware, software, communication, and interface components. </w:t>
      </w:r>
      <w:r w:rsidR="00FC5FD3">
        <w:t>The scope of this SDD is to document the enhancements to the current CAT application.</w:t>
      </w:r>
    </w:p>
    <w:p w14:paraId="6038F7B9" w14:textId="62CAF72C" w:rsidR="00B07CF6" w:rsidRDefault="00B07CF6" w:rsidP="00B07CF6">
      <w:pPr>
        <w:pStyle w:val="CATBodyText"/>
      </w:pPr>
      <w:r>
        <w:t xml:space="preserve">Note: </w:t>
      </w:r>
      <w:r w:rsidR="000447D7">
        <w:t>Multiple figures were too large to appear on a single page</w:t>
      </w:r>
      <w:r w:rsidR="005164A8">
        <w:t>, so those</w:t>
      </w:r>
      <w:r w:rsidR="000447D7">
        <w:t xml:space="preserve"> figures are embedded in </w:t>
      </w:r>
      <w:r w:rsidR="00C31F7C">
        <w:t>Appendix B</w:t>
      </w:r>
      <w:r w:rsidR="000447D7">
        <w:t xml:space="preserve"> and noted within the document text.</w:t>
      </w:r>
      <w:r w:rsidR="005164A8">
        <w:t xml:space="preserve"> Also, the hyperlinks provided in the text link to the diagram’s location on the VA site.</w:t>
      </w:r>
    </w:p>
    <w:p w14:paraId="6FE4007A" w14:textId="77777777" w:rsidR="00A8137F" w:rsidRDefault="00A8137F" w:rsidP="00A8137F">
      <w:pPr>
        <w:pStyle w:val="Heading2"/>
      </w:pPr>
      <w:bookmarkStart w:id="13" w:name="_Toc433710061"/>
      <w:bookmarkStart w:id="14" w:name="_Toc433710241"/>
      <w:bookmarkStart w:id="15" w:name="_Toc433726144"/>
      <w:bookmarkStart w:id="16" w:name="_Toc433710062"/>
      <w:bookmarkStart w:id="17" w:name="_Toc433710242"/>
      <w:bookmarkStart w:id="18" w:name="_Toc436818725"/>
      <w:bookmarkEnd w:id="13"/>
      <w:bookmarkEnd w:id="14"/>
      <w:bookmarkEnd w:id="15"/>
      <w:r>
        <w:t xml:space="preserve">User </w:t>
      </w:r>
      <w:r w:rsidR="00817CA0">
        <w:t>Profiles</w:t>
      </w:r>
      <w:bookmarkEnd w:id="16"/>
      <w:bookmarkEnd w:id="17"/>
      <w:bookmarkEnd w:id="18"/>
    </w:p>
    <w:p w14:paraId="18F32AB4" w14:textId="77777777" w:rsidR="00A5146F" w:rsidRPr="00D16E00" w:rsidRDefault="00FC5FD3" w:rsidP="00A5146F">
      <w:pPr>
        <w:pStyle w:val="CATBodyText"/>
      </w:pPr>
      <w:r>
        <w:t>The user base for th</w:t>
      </w:r>
      <w:r w:rsidR="00C9789A">
        <w:t>e CAT Rescue application is</w:t>
      </w:r>
      <w:r>
        <w:t xml:space="preserve"> </w:t>
      </w:r>
      <w:r w:rsidR="00C9789A">
        <w:t>members of the Caregiver Support Program (CSP).</w:t>
      </w:r>
    </w:p>
    <w:p w14:paraId="43BA01E6" w14:textId="77777777" w:rsidR="00A8137F" w:rsidRDefault="00A8137F" w:rsidP="00A8137F">
      <w:pPr>
        <w:pStyle w:val="CATBodyText"/>
      </w:pPr>
    </w:p>
    <w:p w14:paraId="51E7AB79" w14:textId="77777777" w:rsidR="00A8137F" w:rsidRDefault="00A8137F" w:rsidP="00A8137F">
      <w:pPr>
        <w:pStyle w:val="CATBodyText"/>
        <w:sectPr w:rsidR="00A8137F" w:rsidSect="006E1127">
          <w:footerReference w:type="default" r:id="rId21"/>
          <w:pgSz w:w="12240" w:h="15840" w:code="1"/>
          <w:pgMar w:top="1440" w:right="1440" w:bottom="1440" w:left="1440" w:header="720" w:footer="504" w:gutter="0"/>
          <w:pgNumType w:start="1"/>
          <w:cols w:space="720"/>
          <w:docGrid w:linePitch="360"/>
        </w:sectPr>
      </w:pPr>
    </w:p>
    <w:p w14:paraId="3FAA0F68" w14:textId="77777777" w:rsidR="00A8137F" w:rsidRDefault="00A8137F" w:rsidP="00A8137F">
      <w:pPr>
        <w:pStyle w:val="Heading1"/>
      </w:pPr>
      <w:bookmarkStart w:id="19" w:name="_Toc433710063"/>
      <w:bookmarkStart w:id="20" w:name="_Toc433710243"/>
      <w:bookmarkStart w:id="21" w:name="_Toc436818726"/>
      <w:r>
        <w:lastRenderedPageBreak/>
        <w:t>Background</w:t>
      </w:r>
      <w:bookmarkEnd w:id="19"/>
      <w:bookmarkEnd w:id="20"/>
      <w:bookmarkEnd w:id="21"/>
    </w:p>
    <w:p w14:paraId="7A1DE96F" w14:textId="77777777" w:rsidR="005C1D21" w:rsidRPr="005C1D21" w:rsidRDefault="00013C97" w:rsidP="005C1D21">
      <w:pPr>
        <w:pStyle w:val="CATBodyText"/>
      </w:pPr>
      <w:r>
        <w:t xml:space="preserve">Title I of Public Law 111-163, the Caregivers and Veterans Omnibus Health Services Act of 2010, was implemented by the VA in May of 2011. A significant part of Title I, the VA’s Program of Comprehensive Assistance for Family Caregivers (PCAFC), began accepting applications only a few days after an Interim Final Rule (IFR) was published. </w:t>
      </w:r>
      <w:r w:rsidR="005C1D21" w:rsidRPr="005C1D21">
        <w:t>The Program of Comprehensive Assistance for Family Caregivers and the Program of General Caregiver Support Services are collectively referred to as the Caregiver Support Program (CSP). These programs provide a menu of services and support to Caregivers associated with all enrolled eligible Veterans. The CSP offers enhanced services and support to Caregivers of post 9/11 Veterans who incurred or aggravated a serious injury in the line of duty on or after September 11, 2001, and meet other program criteria. Once approved, the enhanced services and support provides primary family Caregivers with a monthly financial stipend, training and education, access to health care through Civilian Health and Medical Program of VA (CHAMPVA), mental health care, respite care and travel and lodging to attend Veteran medical appointments and required Caregiver training. Additionally, CSP provides limited support and services to secondary Caregivers who serve as a back-up to the appointed primary Caregiver.</w:t>
      </w:r>
    </w:p>
    <w:p w14:paraId="689153AA" w14:textId="2790D87D" w:rsidR="00A8137F" w:rsidRDefault="00B07CF6" w:rsidP="00A8137F">
      <w:pPr>
        <w:pStyle w:val="Heading2"/>
      </w:pPr>
      <w:bookmarkStart w:id="22" w:name="_Toc433710064"/>
      <w:bookmarkStart w:id="23" w:name="_Toc433710244"/>
      <w:bookmarkStart w:id="24" w:name="_Toc436818727"/>
      <w:r>
        <w:t xml:space="preserve">Overview of the </w:t>
      </w:r>
      <w:r w:rsidR="00A8137F">
        <w:t>System</w:t>
      </w:r>
      <w:bookmarkEnd w:id="22"/>
      <w:bookmarkEnd w:id="23"/>
      <w:bookmarkEnd w:id="24"/>
    </w:p>
    <w:p w14:paraId="2A4382D7" w14:textId="77777777" w:rsidR="005C1D21" w:rsidRDefault="005C1D21" w:rsidP="005C1D21">
      <w:pPr>
        <w:pStyle w:val="CATBodyText"/>
      </w:pPr>
      <w:r>
        <w:t>The Program of Comprehensive Assistance for Family Caregivers, while originally planned to support 4,200 Veterans receiving Caregiver benefits in 2015, currently supports nearly 20,000 approved Caregivers as of March 2015 and has processed more than 40K applications</w:t>
      </w:r>
      <w:r w:rsidRPr="00BF7B8F">
        <w:t xml:space="preserve">. </w:t>
      </w:r>
      <w:r>
        <w:t>The Program’s demand for services and support has significantly outpaced the Department of Veteran Affair’s initial projections of eligible post 9/11 Veterans.</w:t>
      </w:r>
    </w:p>
    <w:p w14:paraId="7AFF4306" w14:textId="77777777" w:rsidR="005C1D21" w:rsidRDefault="005C1D21" w:rsidP="005C1D21">
      <w:pPr>
        <w:pStyle w:val="CATBodyText"/>
      </w:pPr>
      <w:r w:rsidRPr="00BF7B8F">
        <w:t>As a result, the program did not</w:t>
      </w:r>
      <w:r>
        <w:t xml:space="preserve"> </w:t>
      </w:r>
      <w:r w:rsidRPr="00BF7B8F">
        <w:t xml:space="preserve">have sufficient support for the </w:t>
      </w:r>
      <w:r>
        <w:t>increased</w:t>
      </w:r>
      <w:r w:rsidRPr="00BF7B8F">
        <w:t xml:space="preserve"> </w:t>
      </w:r>
      <w:r>
        <w:t xml:space="preserve">application </w:t>
      </w:r>
      <w:r w:rsidRPr="00BF7B8F">
        <w:t xml:space="preserve">workload </w:t>
      </w:r>
      <w:r>
        <w:t>which impeded</w:t>
      </w:r>
      <w:r w:rsidRPr="00BF7B8F">
        <w:t xml:space="preserve"> the timeliness of key functions and negatively </w:t>
      </w:r>
      <w:r>
        <w:t xml:space="preserve">impacted VA’s ability to provide </w:t>
      </w:r>
      <w:r w:rsidRPr="00BF7B8F">
        <w:t xml:space="preserve">services to </w:t>
      </w:r>
      <w:r>
        <w:t>C</w:t>
      </w:r>
      <w:r w:rsidRPr="00BF7B8F">
        <w:t xml:space="preserve">aregivers. </w:t>
      </w:r>
      <w:r w:rsidR="00C9789A">
        <w:t>As the p</w:t>
      </w:r>
      <w:r>
        <w:t>rogram has grown</w:t>
      </w:r>
      <w:r w:rsidR="00C9789A">
        <w:t>,</w:t>
      </w:r>
      <w:r>
        <w:t xml:space="preserve"> the </w:t>
      </w:r>
      <w:r w:rsidR="00C9789A">
        <w:t>p</w:t>
      </w:r>
      <w:r>
        <w:t>rogram’s business needs and associated data requirements have increased and evolved in complexity. For example, the</w:t>
      </w:r>
      <w:r w:rsidRPr="00B26A74">
        <w:t xml:space="preserve"> Caregiver Application Tracker (CAT) </w:t>
      </w:r>
      <w:r>
        <w:t>was not initially conceived to support the business needs of the Caregiver Support Line.</w:t>
      </w:r>
    </w:p>
    <w:p w14:paraId="2DBB43FA" w14:textId="7ACE000F" w:rsidR="00A8137F" w:rsidRDefault="00EF6650" w:rsidP="00A8137F">
      <w:pPr>
        <w:pStyle w:val="Heading2"/>
      </w:pPr>
      <w:bookmarkStart w:id="25" w:name="_Toc433710065"/>
      <w:bookmarkStart w:id="26" w:name="_Toc433710245"/>
      <w:bookmarkStart w:id="27" w:name="_Toc436818728"/>
      <w:r>
        <w:t xml:space="preserve">Overview of the </w:t>
      </w:r>
      <w:r w:rsidR="00A8137F">
        <w:t>Business Process</w:t>
      </w:r>
      <w:bookmarkEnd w:id="25"/>
      <w:bookmarkEnd w:id="26"/>
      <w:bookmarkEnd w:id="27"/>
    </w:p>
    <w:p w14:paraId="5140A5AE" w14:textId="6C8477BD" w:rsidR="00C31F7C" w:rsidRDefault="00C31F7C" w:rsidP="00C31F7C">
      <w:pPr>
        <w:pStyle w:val="CATBodyText"/>
      </w:pPr>
      <w:r>
        <w:t>The VA’s Caregiver Program is currently utilized by Veteran’s who have served since September 11, 2001, and have been seriously injured (physically or mentally) in the line of duty, and need help because they can’t perform one or more activities of daily living on their own or they need supervision or protection because of their injuries. The CAT is used to process and keep track of the Veteran’s/Caregiver Application for home healthcare services. This system processes the application, ensures a health assessment of the Veteran is performed, makes sure that the Caregiver receives proper training and support, and will ensure a home visit is completed for final assessment. Once the caregiver receives final approval, the information is forwarded to the Stipend System to establish the recurring Caregiver Monthly Payment (Stipend). All changes for a Veteran’s Address, Caregiver’s Tier Level, Caregiver’s Revocation, and Caregiver’s Reinstatement are tracked by the CAT System and processed for payment by the Stipend System.</w:t>
      </w:r>
    </w:p>
    <w:p w14:paraId="042B9EF9" w14:textId="2E57B388" w:rsidR="00CE468B" w:rsidRPr="00DA50CB" w:rsidRDefault="00750368" w:rsidP="000E594F">
      <w:pPr>
        <w:pStyle w:val="CATBodyText"/>
      </w:pPr>
      <w:r w:rsidRPr="00194EEB">
        <w:t>The Business Rules Specifications are captured within the Requirements Traceability Matrix (RTM) and the specifications for the CAT and Stipend systems that will be integrated into the enhanced CAT application are detailed in the Requirements Specification Document (RSD).</w:t>
      </w:r>
    </w:p>
    <w:p w14:paraId="18057192" w14:textId="03FFDB81" w:rsidR="00EC2161" w:rsidRDefault="00F068C5" w:rsidP="00EC2161">
      <w:pPr>
        <w:pStyle w:val="CATBodyText"/>
      </w:pPr>
      <w:r>
        <w:rPr>
          <w:rFonts w:cs="Arial"/>
        </w:rPr>
        <w:t>The CAT “Rescue” Enhancements and Support Contract</w:t>
      </w:r>
      <w:r w:rsidR="00E3003D">
        <w:rPr>
          <w:rFonts w:cs="Arial"/>
        </w:rPr>
        <w:t xml:space="preserve"> was created </w:t>
      </w:r>
      <w:r w:rsidR="00B04AD6">
        <w:rPr>
          <w:rFonts w:cs="Arial"/>
        </w:rPr>
        <w:t>as an interim solution</w:t>
      </w:r>
      <w:r w:rsidR="00E3003D">
        <w:rPr>
          <w:rFonts w:cs="Arial"/>
        </w:rPr>
        <w:t xml:space="preserve"> to </w:t>
      </w:r>
      <w:r w:rsidR="00B04AD6">
        <w:rPr>
          <w:rFonts w:cs="Arial"/>
        </w:rPr>
        <w:t>address issues with the CAT application</w:t>
      </w:r>
      <w:r w:rsidR="00E3003D">
        <w:rPr>
          <w:rFonts w:cs="Arial"/>
        </w:rPr>
        <w:t xml:space="preserve"> while the larger CARET project is completed to further integrate </w:t>
      </w:r>
      <w:r w:rsidR="00C31F7C">
        <w:rPr>
          <w:rFonts w:cs="Arial"/>
        </w:rPr>
        <w:t>the</w:t>
      </w:r>
      <w:r>
        <w:rPr>
          <w:rFonts w:cs="Arial"/>
        </w:rPr>
        <w:t xml:space="preserve"> </w:t>
      </w:r>
      <w:r w:rsidR="00E3003D">
        <w:rPr>
          <w:rFonts w:cs="Arial"/>
        </w:rPr>
        <w:lastRenderedPageBreak/>
        <w:t>Caregiver Program and replace CAT.</w:t>
      </w:r>
      <w:r w:rsidR="00194EEB">
        <w:rPr>
          <w:rFonts w:cs="Arial"/>
        </w:rPr>
        <w:t xml:space="preserve"> </w:t>
      </w:r>
      <w:r w:rsidR="00E3003D">
        <w:rPr>
          <w:rFonts w:cs="Arial"/>
        </w:rPr>
        <w:t>During this interim step, CA</w:t>
      </w:r>
      <w:r w:rsidR="00B04AD6">
        <w:rPr>
          <w:rFonts w:cs="Arial"/>
        </w:rPr>
        <w:t>T Rescue aims to address errors, improve logging and tracking</w:t>
      </w:r>
      <w:r w:rsidR="00E3003D">
        <w:rPr>
          <w:rFonts w:cs="Arial"/>
        </w:rPr>
        <w:t xml:space="preserve"> and stabilize the CAT application and database to improve usability for the business stakeholders.</w:t>
      </w:r>
      <w:r w:rsidR="00194EEB">
        <w:rPr>
          <w:rFonts w:cs="Arial"/>
        </w:rPr>
        <w:t xml:space="preserve"> </w:t>
      </w:r>
      <w:r w:rsidR="00B04AD6">
        <w:rPr>
          <w:rFonts w:cs="Arial"/>
        </w:rPr>
        <w:t>Following the stabilization of the CAT</w:t>
      </w:r>
      <w:r w:rsidR="00EF68D4">
        <w:rPr>
          <w:rFonts w:cs="Arial"/>
        </w:rPr>
        <w:t xml:space="preserve"> </w:t>
      </w:r>
      <w:r w:rsidR="00B04AD6">
        <w:rPr>
          <w:rFonts w:cs="Arial"/>
        </w:rPr>
        <w:t>application and database, the business users have identified several reporting enhancement</w:t>
      </w:r>
      <w:r w:rsidR="00EF68D4">
        <w:rPr>
          <w:rFonts w:cs="Arial"/>
        </w:rPr>
        <w:t xml:space="preserve">s </w:t>
      </w:r>
      <w:r w:rsidR="00B04AD6">
        <w:rPr>
          <w:rFonts w:cs="Arial"/>
        </w:rPr>
        <w:t>and additional reports to assist them with their work.</w:t>
      </w:r>
      <w:r w:rsidR="00194EEB">
        <w:rPr>
          <w:rFonts w:cs="Arial"/>
        </w:rPr>
        <w:t xml:space="preserve"> </w:t>
      </w:r>
      <w:r w:rsidR="00B04AD6">
        <w:rPr>
          <w:rFonts w:cs="Arial"/>
        </w:rPr>
        <w:t>Lastly</w:t>
      </w:r>
      <w:r w:rsidR="00E3003D">
        <w:rPr>
          <w:rFonts w:cs="Arial"/>
        </w:rPr>
        <w:t>, the CAT Rescue project will integrate the Stipend System used to track and calculate Stipend payments for Caregivers with the CAT Application.</w:t>
      </w:r>
      <w:r w:rsidR="00194EEB">
        <w:rPr>
          <w:rFonts w:cs="Arial"/>
        </w:rPr>
        <w:t xml:space="preserve"> </w:t>
      </w:r>
      <w:r w:rsidR="00E3003D">
        <w:rPr>
          <w:rFonts w:cs="Arial"/>
        </w:rPr>
        <w:t>The Stipend System is currently in MS Access and uses a table exported from CAT to transfer Caregiver information needed for Stipend calculations.</w:t>
      </w:r>
      <w:r w:rsidR="00194EEB">
        <w:rPr>
          <w:rFonts w:cs="Arial"/>
        </w:rPr>
        <w:t xml:space="preserve"> </w:t>
      </w:r>
      <w:r w:rsidR="00B04AD6">
        <w:rPr>
          <w:rFonts w:cs="Arial"/>
        </w:rPr>
        <w:t>The CAT Rescue team will be converting the Stipend system to SQL and integrating the database with the CAT database and developing a new user entry system for the Stipend System functionality.</w:t>
      </w:r>
      <w:r w:rsidR="00194EEB">
        <w:rPr>
          <w:rFonts w:cs="Arial"/>
        </w:rPr>
        <w:t xml:space="preserve"> </w:t>
      </w:r>
      <w:r w:rsidR="00B04AD6">
        <w:rPr>
          <w:rFonts w:cs="Arial"/>
        </w:rPr>
        <w:t>Additionally, the updated CAT will further automate the Stipend rate calculations.</w:t>
      </w:r>
      <w:r w:rsidR="00194EEB">
        <w:rPr>
          <w:rFonts w:cs="Arial"/>
        </w:rPr>
        <w:t xml:space="preserve"> </w:t>
      </w:r>
      <w:r w:rsidR="00B04AD6">
        <w:rPr>
          <w:rFonts w:cs="Arial"/>
        </w:rPr>
        <w:t>The CAT stabilization will address several errors, improve data input validation to reduce common errors identified by the business stakeholders, improve reporting and integrate the Stipend System in SQL eliminating manual processes to transfer Caregiver information and improving scalability of the combined application.</w:t>
      </w:r>
    </w:p>
    <w:p w14:paraId="48C851B6" w14:textId="77777777" w:rsidR="00EC2161" w:rsidRDefault="00EC2161" w:rsidP="00EC2161">
      <w:pPr>
        <w:pStyle w:val="CATBodyText"/>
      </w:pPr>
      <w:r>
        <w:rPr>
          <w:rFonts w:cs="Arial"/>
        </w:rPr>
        <w:t xml:space="preserve">The CAT system was developed quickly due to legislative time constraints and was designed to manage a relatively low volume of applicant data. The CSP </w:t>
      </w:r>
      <w:r w:rsidRPr="00BF7B8F">
        <w:rPr>
          <w:rFonts w:cs="Arial"/>
        </w:rPr>
        <w:t xml:space="preserve">does not have ready access to the type of data </w:t>
      </w:r>
      <w:r>
        <w:rPr>
          <w:rFonts w:cs="Arial"/>
        </w:rPr>
        <w:t xml:space="preserve">and associated reports </w:t>
      </w:r>
      <w:r w:rsidRPr="00BF7B8F">
        <w:rPr>
          <w:rFonts w:cs="Arial"/>
        </w:rPr>
        <w:t xml:space="preserve">that would allow </w:t>
      </w:r>
      <w:r>
        <w:rPr>
          <w:rFonts w:cs="Arial"/>
        </w:rPr>
        <w:t xml:space="preserve">CAT users across the system </w:t>
      </w:r>
      <w:r w:rsidRPr="00BF7B8F">
        <w:rPr>
          <w:rFonts w:cs="Arial"/>
        </w:rPr>
        <w:t>to monitor the</w:t>
      </w:r>
      <w:r>
        <w:rPr>
          <w:rFonts w:cs="Arial"/>
        </w:rPr>
        <w:t>ir</w:t>
      </w:r>
      <w:r w:rsidRPr="00BF7B8F">
        <w:rPr>
          <w:rFonts w:cs="Arial"/>
        </w:rPr>
        <w:t xml:space="preserve"> program’s </w:t>
      </w:r>
      <w:r>
        <w:rPr>
          <w:rFonts w:cs="Arial"/>
        </w:rPr>
        <w:t xml:space="preserve">application </w:t>
      </w:r>
      <w:r w:rsidRPr="00BF7B8F">
        <w:rPr>
          <w:rFonts w:cs="Arial"/>
        </w:rPr>
        <w:t xml:space="preserve">workload </w:t>
      </w:r>
      <w:r>
        <w:rPr>
          <w:rFonts w:cs="Arial"/>
        </w:rPr>
        <w:t xml:space="preserve">or reliably track participant status changes over time </w:t>
      </w:r>
      <w:r w:rsidRPr="00BF7B8F">
        <w:rPr>
          <w:rFonts w:cs="Arial"/>
        </w:rPr>
        <w:t xml:space="preserve">due to the limited capabilities of its data system, which was </w:t>
      </w:r>
      <w:r>
        <w:rPr>
          <w:rFonts w:cs="Arial"/>
        </w:rPr>
        <w:t xml:space="preserve">conceived and </w:t>
      </w:r>
      <w:r w:rsidRPr="00BF7B8F">
        <w:rPr>
          <w:rFonts w:cs="Arial"/>
        </w:rPr>
        <w:t>designed to manage a much smaller program</w:t>
      </w:r>
      <w:r>
        <w:rPr>
          <w:rFonts w:cs="Arial"/>
        </w:rPr>
        <w:t xml:space="preserve"> with less complex data needs. This system redesign will help stabilize, and enhance existing functionality, and reporting capabilities. </w:t>
      </w:r>
    </w:p>
    <w:p w14:paraId="47F3895C" w14:textId="5C7DA5AF" w:rsidR="00A8137F" w:rsidRDefault="00EF6650" w:rsidP="00A8137F">
      <w:pPr>
        <w:pStyle w:val="Heading2"/>
      </w:pPr>
      <w:bookmarkStart w:id="28" w:name="_Toc433710066"/>
      <w:bookmarkStart w:id="29" w:name="_Toc433710246"/>
      <w:bookmarkStart w:id="30" w:name="_Toc436818729"/>
      <w:r>
        <w:t xml:space="preserve">Overview of the </w:t>
      </w:r>
      <w:r w:rsidR="00A8137F">
        <w:t>Significant Requirements</w:t>
      </w:r>
      <w:bookmarkEnd w:id="28"/>
      <w:bookmarkEnd w:id="29"/>
      <w:bookmarkEnd w:id="30"/>
    </w:p>
    <w:p w14:paraId="10B6FE48" w14:textId="3DDE88AB" w:rsidR="00FE74DB" w:rsidRDefault="00926A4E" w:rsidP="00FE74DB">
      <w:pPr>
        <w:pStyle w:val="CATBodyText"/>
      </w:pPr>
      <w:r>
        <w:t>All CAT Rescue requirements are detailed in the Requirements Traceability Matrix (RTM) and outlined in the Requirements Specification Document (RSD).</w:t>
      </w:r>
      <w:r w:rsidR="00297945">
        <w:t xml:space="preserve"> </w:t>
      </w:r>
      <w:r w:rsidR="00FE74DB">
        <w:t xml:space="preserve">Please use this link to access the current </w:t>
      </w:r>
      <w:hyperlink w:history="1">
        <w:r w:rsidR="00FE74DB">
          <w:rPr>
            <w:rStyle w:val="Hyperlink"/>
          </w:rPr>
          <w:t>RSD</w:t>
        </w:r>
      </w:hyperlink>
      <w:r w:rsidR="00FE74DB">
        <w:rPr>
          <w:rStyle w:val="Hyperlink"/>
        </w:rPr>
        <w:t>.</w:t>
      </w:r>
    </w:p>
    <w:p w14:paraId="64E96AE2" w14:textId="78F0EF89" w:rsidR="00EC2161" w:rsidRDefault="00297945" w:rsidP="00926A4E">
      <w:pPr>
        <w:pStyle w:val="CATBodyText"/>
      </w:pPr>
      <w:r>
        <w:t>T</w:t>
      </w:r>
      <w:r w:rsidR="00A60A8D">
        <w:t>able 2.</w:t>
      </w:r>
      <w:r w:rsidR="007465D5">
        <w:t>1</w:t>
      </w:r>
      <w:r w:rsidR="00A60A8D">
        <w:t xml:space="preserve"> describes the requirement classification.</w:t>
      </w:r>
    </w:p>
    <w:p w14:paraId="69B63F7C" w14:textId="034DCF02" w:rsidR="00A60A8D" w:rsidRDefault="00A60A8D" w:rsidP="00302CBF">
      <w:pPr>
        <w:pStyle w:val="TableCaption"/>
      </w:pPr>
      <w:bookmarkStart w:id="31" w:name="_Toc436818912"/>
      <w:r>
        <w:t>Table 2.</w:t>
      </w:r>
      <w:r w:rsidR="007465D5">
        <w:t>1</w:t>
      </w:r>
      <w:r>
        <w:t>: Requirement Classification</w:t>
      </w:r>
      <w:bookmarkEnd w:id="31"/>
    </w:p>
    <w:tbl>
      <w:tblPr>
        <w:tblStyle w:val="TableGrid"/>
        <w:tblW w:w="5000" w:type="pct"/>
        <w:tblLook w:val="04A0" w:firstRow="1" w:lastRow="0" w:firstColumn="1" w:lastColumn="0" w:noHBand="0" w:noVBand="1"/>
        <w:tblDescription w:val="Requirement Classification"/>
      </w:tblPr>
      <w:tblGrid>
        <w:gridCol w:w="1908"/>
        <w:gridCol w:w="7668"/>
      </w:tblGrid>
      <w:tr w:rsidR="00297945" w:rsidRPr="00F7574E" w14:paraId="45B2D450" w14:textId="77777777" w:rsidTr="00302CBF">
        <w:trPr>
          <w:cantSplit/>
          <w:trHeight w:val="438"/>
          <w:tblHeader/>
        </w:trPr>
        <w:tc>
          <w:tcPr>
            <w:tcW w:w="996" w:type="pct"/>
            <w:shd w:val="clear" w:color="auto" w:fill="BFBFBF" w:themeFill="background1" w:themeFillShade="BF"/>
            <w:vAlign w:val="center"/>
          </w:tcPr>
          <w:p w14:paraId="0FAE5AA8" w14:textId="77777777" w:rsidR="00297945" w:rsidRPr="00F7574E" w:rsidRDefault="00297945" w:rsidP="00FB5E41">
            <w:pPr>
              <w:pStyle w:val="TableColumnHeading"/>
            </w:pPr>
            <w:r>
              <w:t>REQ ID Label</w:t>
            </w:r>
          </w:p>
        </w:tc>
        <w:tc>
          <w:tcPr>
            <w:tcW w:w="4004" w:type="pct"/>
            <w:shd w:val="clear" w:color="auto" w:fill="BFBFBF" w:themeFill="background1" w:themeFillShade="BF"/>
            <w:vAlign w:val="center"/>
          </w:tcPr>
          <w:p w14:paraId="2ED89402" w14:textId="77777777" w:rsidR="00297945" w:rsidRPr="00F7574E" w:rsidRDefault="00297945" w:rsidP="00FB5E41">
            <w:pPr>
              <w:pStyle w:val="TableColumnHeading"/>
            </w:pPr>
            <w:r>
              <w:t>Requirement Classification</w:t>
            </w:r>
          </w:p>
        </w:tc>
      </w:tr>
      <w:tr w:rsidR="00297945" w:rsidRPr="00652FF3" w14:paraId="47E70C36" w14:textId="77777777" w:rsidTr="00302CBF">
        <w:trPr>
          <w:cantSplit/>
          <w:trHeight w:val="58"/>
        </w:trPr>
        <w:tc>
          <w:tcPr>
            <w:tcW w:w="996" w:type="pct"/>
          </w:tcPr>
          <w:p w14:paraId="7887D4C1" w14:textId="77777777" w:rsidR="00297945" w:rsidRPr="009B7A1B" w:rsidRDefault="00297945" w:rsidP="00FB5E41">
            <w:pPr>
              <w:pStyle w:val="TableText"/>
            </w:pPr>
            <w:r w:rsidRPr="009B7A1B">
              <w:t>STBL</w:t>
            </w:r>
          </w:p>
        </w:tc>
        <w:tc>
          <w:tcPr>
            <w:tcW w:w="4004" w:type="pct"/>
          </w:tcPr>
          <w:p w14:paraId="0DF9EC33" w14:textId="77777777" w:rsidR="00297945" w:rsidRPr="009B7A1B" w:rsidRDefault="00297945" w:rsidP="00FB5E41">
            <w:pPr>
              <w:pStyle w:val="TableText"/>
            </w:pPr>
            <w:r>
              <w:t>Database Stabilization Requirements</w:t>
            </w:r>
          </w:p>
        </w:tc>
      </w:tr>
      <w:tr w:rsidR="00297945" w:rsidRPr="00652FF3" w14:paraId="7723D287" w14:textId="77777777" w:rsidTr="00302CBF">
        <w:trPr>
          <w:cantSplit/>
          <w:trHeight w:val="58"/>
        </w:trPr>
        <w:tc>
          <w:tcPr>
            <w:tcW w:w="996" w:type="pct"/>
          </w:tcPr>
          <w:p w14:paraId="05CC497D" w14:textId="77777777" w:rsidR="00297945" w:rsidRPr="009B7A1B" w:rsidRDefault="00297945" w:rsidP="00FB5E41">
            <w:pPr>
              <w:pStyle w:val="TableText"/>
            </w:pPr>
            <w:r w:rsidRPr="009B7A1B">
              <w:t>ENHC</w:t>
            </w:r>
          </w:p>
        </w:tc>
        <w:tc>
          <w:tcPr>
            <w:tcW w:w="4004" w:type="pct"/>
          </w:tcPr>
          <w:p w14:paraId="092BFA09" w14:textId="77777777" w:rsidR="00297945" w:rsidRPr="009B7A1B" w:rsidRDefault="00297945" w:rsidP="00FB5E41">
            <w:pPr>
              <w:pStyle w:val="TableText"/>
            </w:pPr>
            <w:r>
              <w:t>CAT Reporting Enhancements Requirements</w:t>
            </w:r>
          </w:p>
        </w:tc>
      </w:tr>
      <w:tr w:rsidR="00297945" w:rsidRPr="00652FF3" w14:paraId="21BE9C27" w14:textId="77777777" w:rsidTr="00302CBF">
        <w:trPr>
          <w:cantSplit/>
          <w:trHeight w:val="58"/>
        </w:trPr>
        <w:tc>
          <w:tcPr>
            <w:tcW w:w="996" w:type="pct"/>
          </w:tcPr>
          <w:p w14:paraId="34508C24" w14:textId="77777777" w:rsidR="00297945" w:rsidRPr="009B7A1B" w:rsidRDefault="00297945" w:rsidP="00FB5E41">
            <w:pPr>
              <w:pStyle w:val="TableText"/>
            </w:pPr>
            <w:r>
              <w:t>RPRT</w:t>
            </w:r>
          </w:p>
        </w:tc>
        <w:tc>
          <w:tcPr>
            <w:tcW w:w="4004" w:type="pct"/>
          </w:tcPr>
          <w:p w14:paraId="111D07BD" w14:textId="77777777" w:rsidR="00297945" w:rsidRPr="009B7A1B" w:rsidRDefault="00297945" w:rsidP="00FB5E41">
            <w:pPr>
              <w:pStyle w:val="TableText"/>
            </w:pPr>
            <w:r>
              <w:t>Additional CAT Reports Requirements</w:t>
            </w:r>
          </w:p>
        </w:tc>
      </w:tr>
      <w:tr w:rsidR="00297945" w:rsidRPr="00652FF3" w14:paraId="08F47718" w14:textId="77777777" w:rsidTr="00302CBF">
        <w:trPr>
          <w:cantSplit/>
          <w:trHeight w:val="58"/>
        </w:trPr>
        <w:tc>
          <w:tcPr>
            <w:tcW w:w="996" w:type="pct"/>
          </w:tcPr>
          <w:p w14:paraId="28794A61" w14:textId="77777777" w:rsidR="00297945" w:rsidRPr="009B7A1B" w:rsidRDefault="00297945" w:rsidP="00FB5E41">
            <w:pPr>
              <w:pStyle w:val="TableText"/>
            </w:pPr>
            <w:r>
              <w:t>STPD</w:t>
            </w:r>
          </w:p>
        </w:tc>
        <w:tc>
          <w:tcPr>
            <w:tcW w:w="4004" w:type="pct"/>
          </w:tcPr>
          <w:p w14:paraId="50272648" w14:textId="77777777" w:rsidR="00297945" w:rsidRPr="009B7A1B" w:rsidRDefault="00297945" w:rsidP="00FB5E41">
            <w:pPr>
              <w:pStyle w:val="TableText"/>
            </w:pPr>
            <w:r>
              <w:t>Stipend System Enhancements and Integration Requirements</w:t>
            </w:r>
          </w:p>
        </w:tc>
      </w:tr>
      <w:tr w:rsidR="00297945" w:rsidRPr="00652FF3" w14:paraId="4574FB5E" w14:textId="77777777" w:rsidTr="00302CBF">
        <w:trPr>
          <w:cantSplit/>
          <w:trHeight w:val="58"/>
        </w:trPr>
        <w:tc>
          <w:tcPr>
            <w:tcW w:w="996" w:type="pct"/>
          </w:tcPr>
          <w:p w14:paraId="25898C84" w14:textId="77777777" w:rsidR="00297945" w:rsidRPr="009B7A1B" w:rsidRDefault="00297945" w:rsidP="00FB5E41">
            <w:pPr>
              <w:pStyle w:val="TableText"/>
            </w:pPr>
            <w:r>
              <w:t>SYSS</w:t>
            </w:r>
          </w:p>
        </w:tc>
        <w:tc>
          <w:tcPr>
            <w:tcW w:w="4004" w:type="pct"/>
          </w:tcPr>
          <w:p w14:paraId="28E071A8" w14:textId="77777777" w:rsidR="00297945" w:rsidRPr="009B7A1B" w:rsidRDefault="00297945" w:rsidP="00FB5E41">
            <w:pPr>
              <w:pStyle w:val="TableText"/>
            </w:pPr>
            <w:r>
              <w:t>System Specifications Requirements</w:t>
            </w:r>
          </w:p>
        </w:tc>
      </w:tr>
    </w:tbl>
    <w:p w14:paraId="2C8B3A73" w14:textId="77777777" w:rsidR="00EF6650" w:rsidRDefault="00EF6650" w:rsidP="00926A4E">
      <w:pPr>
        <w:pStyle w:val="CATBodyText"/>
      </w:pPr>
    </w:p>
    <w:p w14:paraId="20DC87B8" w14:textId="77777777" w:rsidR="008C2CB2" w:rsidRDefault="008C2CB2" w:rsidP="00A8137F">
      <w:pPr>
        <w:pStyle w:val="CATBodyText"/>
      </w:pPr>
    </w:p>
    <w:p w14:paraId="474F64A7" w14:textId="77777777" w:rsidR="008C2CB2" w:rsidRDefault="008C2CB2" w:rsidP="00A8137F">
      <w:pPr>
        <w:pStyle w:val="CATBodyText"/>
        <w:sectPr w:rsidR="008C2CB2" w:rsidSect="00817CA0">
          <w:pgSz w:w="12240" w:h="15840" w:code="1"/>
          <w:pgMar w:top="1440" w:right="1440" w:bottom="1440" w:left="1440" w:header="720" w:footer="504" w:gutter="0"/>
          <w:cols w:space="720"/>
          <w:docGrid w:linePitch="360"/>
        </w:sectPr>
      </w:pPr>
    </w:p>
    <w:p w14:paraId="4BD52718" w14:textId="77777777" w:rsidR="008C2CB2" w:rsidRDefault="008C2CB2" w:rsidP="008C2CB2">
      <w:pPr>
        <w:pStyle w:val="Heading1"/>
      </w:pPr>
      <w:bookmarkStart w:id="32" w:name="_Toc433710067"/>
      <w:bookmarkStart w:id="33" w:name="_Toc433710247"/>
      <w:bookmarkStart w:id="34" w:name="_Toc436818730"/>
      <w:r>
        <w:lastRenderedPageBreak/>
        <w:t>Conceptual Design</w:t>
      </w:r>
      <w:bookmarkEnd w:id="32"/>
      <w:bookmarkEnd w:id="33"/>
      <w:bookmarkEnd w:id="34"/>
    </w:p>
    <w:p w14:paraId="4B49A80C" w14:textId="77777777" w:rsidR="00251640" w:rsidRPr="00251640" w:rsidRDefault="00926A4E" w:rsidP="00251640">
      <w:pPr>
        <w:pStyle w:val="CATBodyText"/>
      </w:pPr>
      <w:r>
        <w:t>The key aspects of the CAT Rescue conceptual design include:</w:t>
      </w:r>
    </w:p>
    <w:p w14:paraId="63C0B683" w14:textId="77777777" w:rsidR="00251640" w:rsidRPr="00E46AA3" w:rsidRDefault="00251640" w:rsidP="00E46AA3">
      <w:pPr>
        <w:pStyle w:val="BulletListMultiple"/>
      </w:pPr>
      <w:r w:rsidRPr="00E46AA3">
        <w:t>Stabilize and improve the current CAT SQL database</w:t>
      </w:r>
      <w:r w:rsidR="00926A4E" w:rsidRPr="00E46AA3">
        <w:t>.</w:t>
      </w:r>
    </w:p>
    <w:p w14:paraId="7326BDD7" w14:textId="77777777" w:rsidR="00251640" w:rsidRPr="00E46AA3" w:rsidRDefault="00251640" w:rsidP="00E46AA3">
      <w:pPr>
        <w:pStyle w:val="BulletListMultiple"/>
      </w:pPr>
      <w:r w:rsidRPr="00E46AA3">
        <w:t>Merge the Stipend data from Access to the CAT SQL database</w:t>
      </w:r>
      <w:r w:rsidR="00926A4E" w:rsidRPr="00E46AA3">
        <w:t>.</w:t>
      </w:r>
    </w:p>
    <w:p w14:paraId="304DE3C8" w14:textId="77777777" w:rsidR="00251640" w:rsidRPr="00251640" w:rsidRDefault="00251640" w:rsidP="00251640">
      <w:pPr>
        <w:pStyle w:val="BulletListMultipleLast"/>
      </w:pPr>
      <w:r w:rsidRPr="00251640">
        <w:t>Develop, test, and deploy a revise</w:t>
      </w:r>
      <w:r w:rsidR="0059605D">
        <w:t>d</w:t>
      </w:r>
      <w:r w:rsidRPr="00251640">
        <w:t xml:space="preserve"> Stipend UI that interface</w:t>
      </w:r>
      <w:r w:rsidR="00926A4E">
        <w:t>s to the combined SQL database.</w:t>
      </w:r>
    </w:p>
    <w:p w14:paraId="19825C87" w14:textId="32BB0B6F" w:rsidR="000E3E79" w:rsidRDefault="008C2CB2" w:rsidP="000E3E79">
      <w:pPr>
        <w:pStyle w:val="Heading2"/>
      </w:pPr>
      <w:bookmarkStart w:id="35" w:name="_Toc433710068"/>
      <w:bookmarkStart w:id="36" w:name="_Toc433710248"/>
      <w:bookmarkStart w:id="37" w:name="_Toc436818731"/>
      <w:r>
        <w:t>Conceptual Application Design</w:t>
      </w:r>
      <w:bookmarkEnd w:id="35"/>
      <w:bookmarkEnd w:id="36"/>
      <w:bookmarkEnd w:id="37"/>
    </w:p>
    <w:p w14:paraId="2AFD269B" w14:textId="25F336BB" w:rsidR="000E3E79" w:rsidRPr="000E3E79" w:rsidRDefault="000E3E79" w:rsidP="001768D7">
      <w:pPr>
        <w:pStyle w:val="CATBodyText"/>
      </w:pPr>
      <w:r>
        <w:t>The following subsections provide information regarding the CAT Resucue conceptual application design.</w:t>
      </w:r>
    </w:p>
    <w:p w14:paraId="74ABB0D5" w14:textId="77777777" w:rsidR="008C2CB2" w:rsidRDefault="008C2CB2" w:rsidP="008C2CB2">
      <w:pPr>
        <w:pStyle w:val="Heading3"/>
      </w:pPr>
      <w:bookmarkStart w:id="38" w:name="_Toc436818732"/>
      <w:bookmarkStart w:id="39" w:name="_Toc433710069"/>
      <w:bookmarkStart w:id="40" w:name="_Toc433710249"/>
      <w:bookmarkStart w:id="41" w:name="_Toc436818733"/>
      <w:bookmarkEnd w:id="38"/>
      <w:r>
        <w:t>Application Context</w:t>
      </w:r>
      <w:bookmarkEnd w:id="39"/>
      <w:bookmarkEnd w:id="40"/>
      <w:bookmarkEnd w:id="41"/>
    </w:p>
    <w:p w14:paraId="79ABCC5E" w14:textId="5B462F78" w:rsidR="00926A4E" w:rsidRPr="00A742AD" w:rsidRDefault="00522879" w:rsidP="000E594F">
      <w:pPr>
        <w:pStyle w:val="CATBodyText"/>
      </w:pPr>
      <w:r w:rsidRPr="00E46AA3">
        <w:t xml:space="preserve">The </w:t>
      </w:r>
      <w:r w:rsidR="00F068C5" w:rsidRPr="00E46AA3">
        <w:t>CAT and Stipend Systems individually access the Identity and Access Management System</w:t>
      </w:r>
      <w:r w:rsidR="00605772" w:rsidRPr="00E46AA3">
        <w:t xml:space="preserve"> (IAM). The CAT application sends caregiver data transactions to the SQL database. The Stipend application sends caregiver stipend information to the SQL database.</w:t>
      </w:r>
      <w:r w:rsidR="00194EEB">
        <w:t xml:space="preserve"> </w:t>
      </w:r>
      <w:r w:rsidR="00605772" w:rsidRPr="00E46AA3">
        <w:t>Both systems query information from the SQL database.</w:t>
      </w:r>
    </w:p>
    <w:p w14:paraId="4ECC2F0E" w14:textId="77777777" w:rsidR="008C2CB2" w:rsidRDefault="008C2CB2" w:rsidP="004D4CED">
      <w:pPr>
        <w:pStyle w:val="FigureCaption"/>
      </w:pPr>
      <w:bookmarkStart w:id="42" w:name="_Toc433710431"/>
      <w:bookmarkStart w:id="43" w:name="_Toc436818925"/>
      <w:r w:rsidRPr="00F7574E">
        <w:t xml:space="preserve">Figure </w:t>
      </w:r>
      <w:r w:rsidR="00CD1E18">
        <w:t>3.1</w:t>
      </w:r>
      <w:r>
        <w:t>:</w:t>
      </w:r>
      <w:r w:rsidRPr="00F7574E">
        <w:t xml:space="preserve"> </w:t>
      </w:r>
      <w:r w:rsidR="00CD1E18">
        <w:t>CAT/Stipend</w:t>
      </w:r>
      <w:r>
        <w:t xml:space="preserve"> Context Diagram</w:t>
      </w:r>
      <w:bookmarkEnd w:id="42"/>
      <w:bookmarkEnd w:id="43"/>
    </w:p>
    <w:p w14:paraId="0A35FE23" w14:textId="2E97F1BA" w:rsidR="00CD1E18" w:rsidRDefault="00750368" w:rsidP="0028248F">
      <w:pPr>
        <w:pStyle w:val="Figure"/>
      </w:pPr>
      <w:r>
        <w:rPr>
          <w:noProof/>
        </w:rPr>
        <w:drawing>
          <wp:inline distT="0" distB="0" distL="0" distR="0" wp14:anchorId="1888D917" wp14:editId="00226F98">
            <wp:extent cx="2647950" cy="2951440"/>
            <wp:effectExtent l="0" t="0" r="0" b="1905"/>
            <wp:docPr id="18" name="Picture 18" descr="CAT/Stipend Context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T Stipend Context Diagram2.png"/>
                    <pic:cNvPicPr/>
                  </pic:nvPicPr>
                  <pic:blipFill>
                    <a:blip r:embed="rId22">
                      <a:extLst>
                        <a:ext uri="{28A0092B-C50C-407E-A947-70E740481C1C}">
                          <a14:useLocalDpi xmlns:a14="http://schemas.microsoft.com/office/drawing/2010/main" val="0"/>
                        </a:ext>
                      </a:extLst>
                    </a:blip>
                    <a:stretch>
                      <a:fillRect/>
                    </a:stretch>
                  </pic:blipFill>
                  <pic:spPr>
                    <a:xfrm>
                      <a:off x="0" y="0"/>
                      <a:ext cx="2648320" cy="2951852"/>
                    </a:xfrm>
                    <a:prstGeom prst="rect">
                      <a:avLst/>
                    </a:prstGeom>
                  </pic:spPr>
                </pic:pic>
              </a:graphicData>
            </a:graphic>
          </wp:inline>
        </w:drawing>
      </w:r>
    </w:p>
    <w:p w14:paraId="7CD72853" w14:textId="77777777" w:rsidR="004D4CED" w:rsidRPr="00652FF3" w:rsidRDefault="004D4CED" w:rsidP="004D4CED">
      <w:pPr>
        <w:pStyle w:val="TableCaption"/>
      </w:pPr>
      <w:bookmarkStart w:id="44" w:name="_Toc436818913"/>
      <w:r w:rsidRPr="00652FF3">
        <w:t xml:space="preserve">Table </w:t>
      </w:r>
      <w:r>
        <w:t>3.1:</w:t>
      </w:r>
      <w:r w:rsidRPr="00652FF3">
        <w:t xml:space="preserve"> </w:t>
      </w:r>
      <w:r>
        <w:t>CAT/Stipend Context Description Object</w:t>
      </w:r>
      <w:bookmarkEnd w:id="44"/>
    </w:p>
    <w:tbl>
      <w:tblPr>
        <w:tblStyle w:val="TableGrid"/>
        <w:tblW w:w="5000" w:type="pct"/>
        <w:tblLook w:val="04A0" w:firstRow="1" w:lastRow="0" w:firstColumn="1" w:lastColumn="0" w:noHBand="0" w:noVBand="1"/>
        <w:tblDescription w:val="CAT/Stipend Context Description Object"/>
      </w:tblPr>
      <w:tblGrid>
        <w:gridCol w:w="468"/>
        <w:gridCol w:w="901"/>
        <w:gridCol w:w="4141"/>
        <w:gridCol w:w="2248"/>
        <w:gridCol w:w="1818"/>
      </w:tblGrid>
      <w:tr w:rsidR="004D4CED" w:rsidRPr="00F7574E" w14:paraId="2838EF6F" w14:textId="77777777" w:rsidTr="000E594F">
        <w:trPr>
          <w:cantSplit/>
          <w:trHeight w:val="438"/>
          <w:tblHeader/>
        </w:trPr>
        <w:tc>
          <w:tcPr>
            <w:tcW w:w="244" w:type="pct"/>
            <w:shd w:val="clear" w:color="auto" w:fill="BFBFBF" w:themeFill="background1" w:themeFillShade="BF"/>
            <w:vAlign w:val="center"/>
          </w:tcPr>
          <w:p w14:paraId="6532EC24" w14:textId="77777777" w:rsidR="004D4CED" w:rsidRPr="00F7574E" w:rsidRDefault="004D4CED" w:rsidP="00394888">
            <w:pPr>
              <w:pStyle w:val="TableColumnHeading"/>
            </w:pPr>
            <w:r>
              <w:t>ID</w:t>
            </w:r>
          </w:p>
        </w:tc>
        <w:tc>
          <w:tcPr>
            <w:tcW w:w="470" w:type="pct"/>
            <w:shd w:val="clear" w:color="auto" w:fill="BFBFBF" w:themeFill="background1" w:themeFillShade="BF"/>
            <w:vAlign w:val="center"/>
          </w:tcPr>
          <w:p w14:paraId="6D9A01CF" w14:textId="77777777" w:rsidR="004D4CED" w:rsidRPr="00F7574E" w:rsidRDefault="004D4CED" w:rsidP="00394888">
            <w:pPr>
              <w:pStyle w:val="TableColumnHeading"/>
            </w:pPr>
            <w:r>
              <w:t>Name</w:t>
            </w:r>
          </w:p>
        </w:tc>
        <w:tc>
          <w:tcPr>
            <w:tcW w:w="2162" w:type="pct"/>
            <w:shd w:val="clear" w:color="auto" w:fill="BFBFBF" w:themeFill="background1" w:themeFillShade="BF"/>
            <w:vAlign w:val="center"/>
          </w:tcPr>
          <w:p w14:paraId="48444F25" w14:textId="77777777" w:rsidR="004D4CED" w:rsidRPr="00F7574E" w:rsidRDefault="004D4CED" w:rsidP="00394888">
            <w:pPr>
              <w:pStyle w:val="TableColumnHeading"/>
            </w:pPr>
            <w:r>
              <w:t>Description</w:t>
            </w:r>
          </w:p>
        </w:tc>
        <w:tc>
          <w:tcPr>
            <w:tcW w:w="1174" w:type="pct"/>
            <w:shd w:val="clear" w:color="auto" w:fill="BFBFBF" w:themeFill="background1" w:themeFillShade="BF"/>
            <w:vAlign w:val="center"/>
          </w:tcPr>
          <w:p w14:paraId="7F9D1C79" w14:textId="77777777" w:rsidR="004D4CED" w:rsidRPr="00F7574E" w:rsidRDefault="004D4CED" w:rsidP="00394888">
            <w:pPr>
              <w:pStyle w:val="TableColumnHeading"/>
            </w:pPr>
            <w:r>
              <w:t>Interface Name</w:t>
            </w:r>
          </w:p>
        </w:tc>
        <w:tc>
          <w:tcPr>
            <w:tcW w:w="949" w:type="pct"/>
            <w:shd w:val="clear" w:color="auto" w:fill="BFBFBF" w:themeFill="background1" w:themeFillShade="BF"/>
            <w:vAlign w:val="center"/>
          </w:tcPr>
          <w:p w14:paraId="495A4C96" w14:textId="77777777" w:rsidR="004D4CED" w:rsidRPr="00F7574E" w:rsidRDefault="004D4CED" w:rsidP="00394888">
            <w:pPr>
              <w:pStyle w:val="TableColumnHeading"/>
            </w:pPr>
            <w:r>
              <w:t>Interface System</w:t>
            </w:r>
          </w:p>
        </w:tc>
      </w:tr>
      <w:tr w:rsidR="004D4CED" w:rsidRPr="004D4CED" w14:paraId="2FD78EB2" w14:textId="77777777" w:rsidTr="000E594F">
        <w:trPr>
          <w:cantSplit/>
          <w:trHeight w:val="58"/>
        </w:trPr>
        <w:tc>
          <w:tcPr>
            <w:tcW w:w="244" w:type="pct"/>
          </w:tcPr>
          <w:p w14:paraId="2B46401B" w14:textId="77777777" w:rsidR="004D4CED" w:rsidRPr="004D4CED" w:rsidRDefault="004D4CED" w:rsidP="004D4CED">
            <w:pPr>
              <w:pStyle w:val="TableText"/>
            </w:pPr>
            <w:r w:rsidRPr="004D4CED">
              <w:t>1</w:t>
            </w:r>
          </w:p>
        </w:tc>
        <w:tc>
          <w:tcPr>
            <w:tcW w:w="470" w:type="pct"/>
          </w:tcPr>
          <w:p w14:paraId="411609ED" w14:textId="77777777" w:rsidR="004D4CED" w:rsidRPr="004D4CED" w:rsidRDefault="004D4CED" w:rsidP="004D4CED">
            <w:pPr>
              <w:pStyle w:val="TableText"/>
            </w:pPr>
            <w:r w:rsidRPr="004D4CED">
              <w:t>CAT</w:t>
            </w:r>
          </w:p>
        </w:tc>
        <w:tc>
          <w:tcPr>
            <w:tcW w:w="2162" w:type="pct"/>
          </w:tcPr>
          <w:p w14:paraId="058792D5" w14:textId="77777777" w:rsidR="004D4CED" w:rsidRPr="004D4CED" w:rsidRDefault="004D4CED" w:rsidP="004D4CED">
            <w:pPr>
              <w:pStyle w:val="TableText"/>
            </w:pPr>
            <w:r w:rsidRPr="004D4CED">
              <w:t>CAT sends caregiver data transactions to the SQL database, and queries the database for caregiver information.</w:t>
            </w:r>
          </w:p>
        </w:tc>
        <w:tc>
          <w:tcPr>
            <w:tcW w:w="1174" w:type="pct"/>
          </w:tcPr>
          <w:p w14:paraId="3D189EAA" w14:textId="77777777" w:rsidR="004D4CED" w:rsidRPr="004D4CED" w:rsidRDefault="004D4CED" w:rsidP="004D4CED">
            <w:pPr>
              <w:pStyle w:val="TableText"/>
            </w:pPr>
            <w:r w:rsidRPr="004D4CED">
              <w:t xml:space="preserve">Business </w:t>
            </w:r>
            <w:r>
              <w:t xml:space="preserve">Transaction; </w:t>
            </w:r>
            <w:r w:rsidRPr="004D4CED">
              <w:t>direct reads to tables</w:t>
            </w:r>
          </w:p>
        </w:tc>
        <w:tc>
          <w:tcPr>
            <w:tcW w:w="949" w:type="pct"/>
          </w:tcPr>
          <w:p w14:paraId="748BBCD1" w14:textId="5B0B39B8" w:rsidR="004D4CED" w:rsidRPr="004D4CED" w:rsidRDefault="00365F1F" w:rsidP="004D4CED">
            <w:pPr>
              <w:pStyle w:val="TableText"/>
            </w:pPr>
            <w:r>
              <w:t>CAT UI</w:t>
            </w:r>
          </w:p>
        </w:tc>
      </w:tr>
      <w:tr w:rsidR="00CA1A0B" w:rsidRPr="004D4CED" w14:paraId="277B5673" w14:textId="77777777" w:rsidTr="000E594F">
        <w:trPr>
          <w:cantSplit/>
          <w:trHeight w:val="58"/>
        </w:trPr>
        <w:tc>
          <w:tcPr>
            <w:tcW w:w="244" w:type="pct"/>
          </w:tcPr>
          <w:p w14:paraId="7B8A045F" w14:textId="77777777" w:rsidR="00CA1A0B" w:rsidRPr="004D4CED" w:rsidRDefault="00CA1A0B" w:rsidP="00A84498">
            <w:pPr>
              <w:pStyle w:val="TableText"/>
            </w:pPr>
            <w:r w:rsidRPr="004D4CED">
              <w:t>2</w:t>
            </w:r>
          </w:p>
        </w:tc>
        <w:tc>
          <w:tcPr>
            <w:tcW w:w="470" w:type="pct"/>
          </w:tcPr>
          <w:p w14:paraId="78D6BC2D" w14:textId="77777777" w:rsidR="00CA1A0B" w:rsidRPr="004D4CED" w:rsidRDefault="00CA1A0B" w:rsidP="00A84498">
            <w:pPr>
              <w:pStyle w:val="TableText"/>
            </w:pPr>
            <w:r w:rsidRPr="004D4CED">
              <w:t>Stipend</w:t>
            </w:r>
          </w:p>
        </w:tc>
        <w:tc>
          <w:tcPr>
            <w:tcW w:w="2162" w:type="pct"/>
          </w:tcPr>
          <w:p w14:paraId="60FDFA5D" w14:textId="77777777" w:rsidR="00CA1A0B" w:rsidRPr="004D4CED" w:rsidRDefault="00CA1A0B" w:rsidP="00A84498">
            <w:pPr>
              <w:pStyle w:val="TableText"/>
            </w:pPr>
            <w:r w:rsidRPr="004D4CED">
              <w:t>Stipend sends caregiver claim information to the SQL database, and queries the database for caregiver and stipend related information.</w:t>
            </w:r>
          </w:p>
        </w:tc>
        <w:tc>
          <w:tcPr>
            <w:tcW w:w="1174" w:type="pct"/>
          </w:tcPr>
          <w:p w14:paraId="0A7AB0E8" w14:textId="77777777" w:rsidR="00CA1A0B" w:rsidRPr="004D4CED" w:rsidRDefault="00CA1A0B" w:rsidP="00A84498">
            <w:pPr>
              <w:pStyle w:val="TableText"/>
            </w:pPr>
            <w:r w:rsidRPr="004D4CED">
              <w:t>Business Transaction; direct reads to tables</w:t>
            </w:r>
          </w:p>
        </w:tc>
        <w:tc>
          <w:tcPr>
            <w:tcW w:w="949" w:type="pct"/>
          </w:tcPr>
          <w:p w14:paraId="1FE17612" w14:textId="58B23850" w:rsidR="00CA1A0B" w:rsidRPr="004D4CED" w:rsidRDefault="00365F1F" w:rsidP="00A84498">
            <w:pPr>
              <w:pStyle w:val="TableText"/>
            </w:pPr>
            <w:r>
              <w:t>Stipend UI</w:t>
            </w:r>
          </w:p>
        </w:tc>
      </w:tr>
      <w:tr w:rsidR="00CA1A0B" w:rsidRPr="004D4CED" w14:paraId="7A2492A1" w14:textId="77777777" w:rsidTr="000E594F">
        <w:trPr>
          <w:cantSplit/>
          <w:trHeight w:val="58"/>
        </w:trPr>
        <w:tc>
          <w:tcPr>
            <w:tcW w:w="244" w:type="pct"/>
          </w:tcPr>
          <w:p w14:paraId="41B03F50" w14:textId="77777777" w:rsidR="00CA1A0B" w:rsidRPr="004D4CED" w:rsidRDefault="00CA1A0B" w:rsidP="00A84498">
            <w:pPr>
              <w:pStyle w:val="TableText"/>
            </w:pPr>
            <w:r>
              <w:lastRenderedPageBreak/>
              <w:t>3</w:t>
            </w:r>
          </w:p>
        </w:tc>
        <w:tc>
          <w:tcPr>
            <w:tcW w:w="470" w:type="pct"/>
          </w:tcPr>
          <w:p w14:paraId="2179A91F" w14:textId="77777777" w:rsidR="00CA1A0B" w:rsidRPr="004D4CED" w:rsidRDefault="00CA1A0B" w:rsidP="00A84498">
            <w:pPr>
              <w:pStyle w:val="TableText"/>
            </w:pPr>
            <w:r>
              <w:t>CAT</w:t>
            </w:r>
          </w:p>
        </w:tc>
        <w:tc>
          <w:tcPr>
            <w:tcW w:w="2162" w:type="pct"/>
          </w:tcPr>
          <w:p w14:paraId="5359C18F" w14:textId="2C26C5FB" w:rsidR="00CA1A0B" w:rsidRPr="004D4CED" w:rsidRDefault="002840B9" w:rsidP="002840B9">
            <w:pPr>
              <w:pStyle w:val="TableText"/>
            </w:pPr>
            <w:r>
              <w:t>When e</w:t>
            </w:r>
            <w:r w:rsidR="00D87DED">
              <w:t>n</w:t>
            </w:r>
            <w:r>
              <w:t>tering a SSN on the initial application, an interface to the Enrollment and Eligibility S</w:t>
            </w:r>
            <w:r w:rsidR="00D87DED">
              <w:t>ystem and requests verification of address.</w:t>
            </w:r>
          </w:p>
        </w:tc>
        <w:tc>
          <w:tcPr>
            <w:tcW w:w="1174" w:type="pct"/>
          </w:tcPr>
          <w:p w14:paraId="356366BD" w14:textId="3CBC854D" w:rsidR="00CA1A0B" w:rsidRPr="004D4CED" w:rsidRDefault="002840B9" w:rsidP="00A84498">
            <w:pPr>
              <w:pStyle w:val="TableText"/>
            </w:pPr>
            <w:r>
              <w:t>Enrollment and Eligibility System Interface</w:t>
            </w:r>
          </w:p>
        </w:tc>
        <w:tc>
          <w:tcPr>
            <w:tcW w:w="949" w:type="pct"/>
          </w:tcPr>
          <w:p w14:paraId="416927B1" w14:textId="77777777" w:rsidR="00CA1A0B" w:rsidRPr="004D4CED" w:rsidRDefault="00CA1A0B" w:rsidP="00A84498">
            <w:pPr>
              <w:pStyle w:val="TableText"/>
            </w:pPr>
            <w:r>
              <w:t>Enrollment and Eligibility System</w:t>
            </w:r>
          </w:p>
        </w:tc>
      </w:tr>
      <w:tr w:rsidR="00D87DED" w:rsidRPr="004D4CED" w14:paraId="65857CD0" w14:textId="77777777" w:rsidTr="000E594F">
        <w:trPr>
          <w:cantSplit/>
          <w:trHeight w:val="58"/>
        </w:trPr>
        <w:tc>
          <w:tcPr>
            <w:tcW w:w="244" w:type="pct"/>
          </w:tcPr>
          <w:p w14:paraId="681A28D1" w14:textId="77777777" w:rsidR="00D87DED" w:rsidRPr="004D4CED" w:rsidRDefault="00D87DED" w:rsidP="00A84498">
            <w:pPr>
              <w:pStyle w:val="TableText"/>
            </w:pPr>
            <w:r>
              <w:t>4</w:t>
            </w:r>
          </w:p>
        </w:tc>
        <w:tc>
          <w:tcPr>
            <w:tcW w:w="470" w:type="pct"/>
          </w:tcPr>
          <w:p w14:paraId="4E9CBD5B" w14:textId="77777777" w:rsidR="00D87DED" w:rsidRPr="004D4CED" w:rsidRDefault="00D87DED" w:rsidP="00A84498">
            <w:pPr>
              <w:pStyle w:val="TableText"/>
            </w:pPr>
            <w:r>
              <w:t>CAT</w:t>
            </w:r>
          </w:p>
        </w:tc>
        <w:tc>
          <w:tcPr>
            <w:tcW w:w="2162" w:type="pct"/>
          </w:tcPr>
          <w:p w14:paraId="6E192752" w14:textId="52512C95" w:rsidR="00D87DED" w:rsidRPr="004D4CED" w:rsidRDefault="002B3327" w:rsidP="00A84498">
            <w:pPr>
              <w:pStyle w:val="TableText"/>
            </w:pPr>
            <w:r>
              <w:t>Admin Tool</w:t>
            </w:r>
            <w:r w:rsidR="00605772">
              <w:t xml:space="preserve"> to correct information in the CAT database</w:t>
            </w:r>
            <w:r w:rsidR="00E3003D">
              <w:t xml:space="preserve"> and perform administrative functions</w:t>
            </w:r>
            <w:r w:rsidR="00605772">
              <w:t>.</w:t>
            </w:r>
          </w:p>
        </w:tc>
        <w:tc>
          <w:tcPr>
            <w:tcW w:w="1174" w:type="pct"/>
          </w:tcPr>
          <w:p w14:paraId="560657C5" w14:textId="0CF600F7" w:rsidR="00D87DED" w:rsidRPr="004D4CED" w:rsidRDefault="00605772" w:rsidP="00A84498">
            <w:pPr>
              <w:pStyle w:val="TableText"/>
            </w:pPr>
            <w:r>
              <w:t>Admin Tool</w:t>
            </w:r>
          </w:p>
        </w:tc>
        <w:tc>
          <w:tcPr>
            <w:tcW w:w="949" w:type="pct"/>
          </w:tcPr>
          <w:p w14:paraId="4C61F875" w14:textId="77777777" w:rsidR="00D87DED" w:rsidRPr="004D4CED" w:rsidRDefault="00D87DED" w:rsidP="00A84498">
            <w:pPr>
              <w:pStyle w:val="TableText"/>
            </w:pPr>
            <w:r>
              <w:t>Admin Tool</w:t>
            </w:r>
          </w:p>
        </w:tc>
      </w:tr>
    </w:tbl>
    <w:p w14:paraId="4FA9A916" w14:textId="77777777" w:rsidR="008C2CB2" w:rsidRDefault="008C2CB2" w:rsidP="008C2CB2">
      <w:pPr>
        <w:pStyle w:val="Heading3"/>
      </w:pPr>
      <w:bookmarkStart w:id="45" w:name="_Toc433710070"/>
      <w:bookmarkStart w:id="46" w:name="_Toc433710250"/>
      <w:bookmarkStart w:id="47" w:name="_Toc436818734"/>
      <w:r>
        <w:t>High-Level Application Design</w:t>
      </w:r>
      <w:bookmarkEnd w:id="45"/>
      <w:bookmarkEnd w:id="46"/>
      <w:bookmarkEnd w:id="47"/>
    </w:p>
    <w:p w14:paraId="3AC89519" w14:textId="77777777" w:rsidR="00B849D6" w:rsidRPr="00F7574E" w:rsidRDefault="00B849D6" w:rsidP="00B849D6">
      <w:pPr>
        <w:pStyle w:val="FigureCaption"/>
      </w:pPr>
      <w:bookmarkStart w:id="48" w:name="_Toc433710432"/>
      <w:bookmarkStart w:id="49" w:name="_Toc436818926"/>
      <w:r w:rsidRPr="00F7574E">
        <w:t xml:space="preserve">Figure </w:t>
      </w:r>
      <w:r>
        <w:t>3.2:</w:t>
      </w:r>
      <w:r w:rsidRPr="00F7574E">
        <w:t xml:space="preserve"> </w:t>
      </w:r>
      <w:r>
        <w:t>High-Level Application Design</w:t>
      </w:r>
      <w:bookmarkEnd w:id="48"/>
      <w:bookmarkEnd w:id="49"/>
    </w:p>
    <w:bookmarkStart w:id="50" w:name="_MON_1507005707"/>
    <w:bookmarkEnd w:id="50"/>
    <w:p w14:paraId="3C0CAD55" w14:textId="30B1A4BD" w:rsidR="00B849D6" w:rsidRDefault="00816197" w:rsidP="0028248F">
      <w:pPr>
        <w:pStyle w:val="Figure"/>
      </w:pPr>
      <w:r>
        <w:object w:dxaOrig="10636" w:dyaOrig="7546" w14:anchorId="2609535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This is the Conceptual Networks and Environments diagram" style="width:324.85pt;height:230.25pt" o:ole="">
            <v:imagedata r:id="rId23" o:title=""/>
          </v:shape>
          <o:OLEObject Type="Embed" ProgID="Visio.Drawing.11" ShapeID="_x0000_i1025" DrawAspect="Content" ObjectID="_1536554975" r:id="rId24"/>
        </w:object>
      </w:r>
    </w:p>
    <w:p w14:paraId="4D627A22" w14:textId="77777777" w:rsidR="008C2CB2" w:rsidRDefault="008C2CB2" w:rsidP="008C2CB2">
      <w:pPr>
        <w:pStyle w:val="Heading3"/>
      </w:pPr>
      <w:bookmarkStart w:id="51" w:name="_Toc433710071"/>
      <w:bookmarkStart w:id="52" w:name="_Toc433710251"/>
      <w:bookmarkStart w:id="53" w:name="_Toc436818735"/>
      <w:r>
        <w:t>Application Locations</w:t>
      </w:r>
      <w:bookmarkEnd w:id="51"/>
      <w:bookmarkEnd w:id="52"/>
      <w:bookmarkEnd w:id="53"/>
    </w:p>
    <w:p w14:paraId="55F4458A" w14:textId="77777777" w:rsidR="008C2CB2" w:rsidRDefault="008C2CB2" w:rsidP="008C2CB2">
      <w:pPr>
        <w:pStyle w:val="TableCaption"/>
      </w:pPr>
      <w:bookmarkStart w:id="54" w:name="_Toc436818914"/>
      <w:r w:rsidRPr="00652FF3">
        <w:t xml:space="preserve">Table </w:t>
      </w:r>
      <w:r w:rsidR="00B849D6">
        <w:t>3.2</w:t>
      </w:r>
      <w:r>
        <w:t>:</w:t>
      </w:r>
      <w:r w:rsidRPr="00652FF3">
        <w:t xml:space="preserve"> </w:t>
      </w:r>
      <w:r>
        <w:t>Application Locations</w:t>
      </w:r>
      <w:bookmarkEnd w:id="54"/>
    </w:p>
    <w:tbl>
      <w:tblPr>
        <w:tblStyle w:val="TableGrid"/>
        <w:tblW w:w="5000" w:type="pct"/>
        <w:tblLook w:val="04A0" w:firstRow="1" w:lastRow="0" w:firstColumn="1" w:lastColumn="0" w:noHBand="0" w:noVBand="1"/>
        <w:tblDescription w:val="Application Locations"/>
      </w:tblPr>
      <w:tblGrid>
        <w:gridCol w:w="1327"/>
        <w:gridCol w:w="2650"/>
        <w:gridCol w:w="3421"/>
        <w:gridCol w:w="2178"/>
      </w:tblGrid>
      <w:tr w:rsidR="00B665BD" w:rsidRPr="00F7574E" w14:paraId="3411C6AF" w14:textId="77777777" w:rsidTr="00B665BD">
        <w:trPr>
          <w:cantSplit/>
          <w:trHeight w:val="438"/>
          <w:tblHeader/>
        </w:trPr>
        <w:tc>
          <w:tcPr>
            <w:tcW w:w="693" w:type="pct"/>
            <w:shd w:val="clear" w:color="auto" w:fill="BFBFBF" w:themeFill="background1" w:themeFillShade="BF"/>
            <w:vAlign w:val="center"/>
          </w:tcPr>
          <w:p w14:paraId="171C9B26" w14:textId="77777777" w:rsidR="00B665BD" w:rsidRPr="00F7574E" w:rsidRDefault="00B665BD" w:rsidP="00394888">
            <w:pPr>
              <w:pStyle w:val="TableColumnHeading"/>
            </w:pPr>
            <w:r>
              <w:t>Application Component</w:t>
            </w:r>
          </w:p>
        </w:tc>
        <w:tc>
          <w:tcPr>
            <w:tcW w:w="1384" w:type="pct"/>
            <w:shd w:val="clear" w:color="auto" w:fill="BFBFBF" w:themeFill="background1" w:themeFillShade="BF"/>
            <w:vAlign w:val="center"/>
          </w:tcPr>
          <w:p w14:paraId="3F78B661" w14:textId="77777777" w:rsidR="00B665BD" w:rsidRPr="00F7574E" w:rsidRDefault="00B665BD" w:rsidP="00394888">
            <w:pPr>
              <w:pStyle w:val="TableColumnHeading"/>
            </w:pPr>
            <w:r>
              <w:t>Description</w:t>
            </w:r>
          </w:p>
        </w:tc>
        <w:tc>
          <w:tcPr>
            <w:tcW w:w="1786" w:type="pct"/>
            <w:shd w:val="clear" w:color="auto" w:fill="BFBFBF" w:themeFill="background1" w:themeFillShade="BF"/>
            <w:vAlign w:val="center"/>
          </w:tcPr>
          <w:p w14:paraId="14F97C36" w14:textId="77777777" w:rsidR="00B665BD" w:rsidRPr="00F7574E" w:rsidRDefault="00B665BD" w:rsidP="00394888">
            <w:pPr>
              <w:pStyle w:val="TableColumnHeading"/>
            </w:pPr>
            <w:r>
              <w:t>Location</w:t>
            </w:r>
          </w:p>
        </w:tc>
        <w:tc>
          <w:tcPr>
            <w:tcW w:w="1137" w:type="pct"/>
            <w:shd w:val="clear" w:color="auto" w:fill="BFBFBF" w:themeFill="background1" w:themeFillShade="BF"/>
            <w:vAlign w:val="center"/>
          </w:tcPr>
          <w:p w14:paraId="421ED658" w14:textId="77777777" w:rsidR="00B665BD" w:rsidRPr="00F7574E" w:rsidRDefault="00B665BD" w:rsidP="00394888">
            <w:pPr>
              <w:pStyle w:val="TableColumnHeading"/>
            </w:pPr>
            <w:r>
              <w:t>Type</w:t>
            </w:r>
          </w:p>
        </w:tc>
      </w:tr>
      <w:tr w:rsidR="00B665BD" w:rsidRPr="00652FF3" w14:paraId="40421396" w14:textId="77777777" w:rsidTr="00B665BD">
        <w:trPr>
          <w:cantSplit/>
          <w:trHeight w:val="58"/>
        </w:trPr>
        <w:tc>
          <w:tcPr>
            <w:tcW w:w="693" w:type="pct"/>
          </w:tcPr>
          <w:p w14:paraId="290003D0" w14:textId="77777777" w:rsidR="00B665BD" w:rsidRPr="00652FF3" w:rsidRDefault="00B665BD" w:rsidP="00394888">
            <w:pPr>
              <w:pStyle w:val="TableText"/>
            </w:pPr>
            <w:r>
              <w:t>CAT</w:t>
            </w:r>
          </w:p>
        </w:tc>
        <w:tc>
          <w:tcPr>
            <w:tcW w:w="1384" w:type="pct"/>
          </w:tcPr>
          <w:p w14:paraId="009F0D0C" w14:textId="77777777" w:rsidR="00B665BD" w:rsidRPr="00652FF3" w:rsidRDefault="00B665BD" w:rsidP="00394888">
            <w:pPr>
              <w:pStyle w:val="TableText"/>
            </w:pPr>
            <w:r>
              <w:t>CAT is a web-based application that allows CSC staff to maintain caregiver data.</w:t>
            </w:r>
          </w:p>
        </w:tc>
        <w:tc>
          <w:tcPr>
            <w:tcW w:w="1786" w:type="pct"/>
          </w:tcPr>
          <w:p w14:paraId="70C42799" w14:textId="77777777" w:rsidR="00B665BD" w:rsidRPr="00652FF3" w:rsidRDefault="00B665BD" w:rsidP="00394888">
            <w:pPr>
              <w:pStyle w:val="TableText"/>
            </w:pPr>
            <w:r>
              <w:t>The server hosting the CAT web application is located at the VA Atlanta Technology Center (ATC) in Atlanta, Georgia.</w:t>
            </w:r>
          </w:p>
        </w:tc>
        <w:tc>
          <w:tcPr>
            <w:tcW w:w="1137" w:type="pct"/>
          </w:tcPr>
          <w:p w14:paraId="30301929" w14:textId="77777777" w:rsidR="00B665BD" w:rsidRPr="00652FF3" w:rsidRDefault="00B665BD" w:rsidP="00394888">
            <w:pPr>
              <w:pStyle w:val="TableText"/>
            </w:pPr>
            <w:r>
              <w:t>Web-based application accessed via browser.</w:t>
            </w:r>
          </w:p>
        </w:tc>
      </w:tr>
      <w:tr w:rsidR="00B665BD" w:rsidRPr="00652FF3" w14:paraId="7601C43C" w14:textId="77777777" w:rsidTr="00B665BD">
        <w:trPr>
          <w:cantSplit/>
          <w:trHeight w:val="58"/>
        </w:trPr>
        <w:tc>
          <w:tcPr>
            <w:tcW w:w="693" w:type="pct"/>
          </w:tcPr>
          <w:p w14:paraId="41F6253A" w14:textId="77777777" w:rsidR="00B665BD" w:rsidRPr="00652FF3" w:rsidRDefault="00B665BD" w:rsidP="00394888">
            <w:pPr>
              <w:pStyle w:val="TableText"/>
            </w:pPr>
            <w:r>
              <w:t>Stipend</w:t>
            </w:r>
          </w:p>
        </w:tc>
        <w:tc>
          <w:tcPr>
            <w:tcW w:w="1384" w:type="pct"/>
          </w:tcPr>
          <w:p w14:paraId="1AFF03B4" w14:textId="77777777" w:rsidR="00B665BD" w:rsidRPr="00652FF3" w:rsidRDefault="00B665BD" w:rsidP="00394888">
            <w:pPr>
              <w:pStyle w:val="TableText"/>
            </w:pPr>
            <w:r>
              <w:t>Stipend is a web-based application that allows entry of reimbursement requests</w:t>
            </w:r>
            <w:r w:rsidR="008C7C42">
              <w:t>.</w:t>
            </w:r>
          </w:p>
        </w:tc>
        <w:tc>
          <w:tcPr>
            <w:tcW w:w="1786" w:type="pct"/>
          </w:tcPr>
          <w:p w14:paraId="443DDDDE" w14:textId="77777777" w:rsidR="00B665BD" w:rsidRPr="00652FF3" w:rsidRDefault="00B665BD" w:rsidP="00394888">
            <w:pPr>
              <w:pStyle w:val="TableText"/>
            </w:pPr>
            <w:r>
              <w:t>The server hosting the CAT web application is located at the VA Atlanta Technology Center (ATC) in Atlanta, Georgia.</w:t>
            </w:r>
          </w:p>
        </w:tc>
        <w:tc>
          <w:tcPr>
            <w:tcW w:w="1137" w:type="pct"/>
          </w:tcPr>
          <w:p w14:paraId="14756072" w14:textId="77777777" w:rsidR="00B665BD" w:rsidRPr="00652FF3" w:rsidRDefault="00B665BD" w:rsidP="00394888">
            <w:pPr>
              <w:pStyle w:val="TableText"/>
            </w:pPr>
            <w:r>
              <w:t>Web-based application accessed via browser.</w:t>
            </w:r>
          </w:p>
        </w:tc>
      </w:tr>
    </w:tbl>
    <w:p w14:paraId="3CD2354C" w14:textId="77777777" w:rsidR="00B849D6" w:rsidRPr="00B849D6" w:rsidRDefault="00B849D6" w:rsidP="00B849D6">
      <w:pPr>
        <w:pStyle w:val="CATBodyText"/>
      </w:pPr>
    </w:p>
    <w:p w14:paraId="6753760E" w14:textId="77777777" w:rsidR="008C2CB2" w:rsidRDefault="008C2CB2" w:rsidP="008C2CB2">
      <w:pPr>
        <w:pStyle w:val="TableCaption"/>
      </w:pPr>
      <w:bookmarkStart w:id="55" w:name="_Toc436818915"/>
      <w:r w:rsidRPr="00652FF3">
        <w:lastRenderedPageBreak/>
        <w:t xml:space="preserve">Table </w:t>
      </w:r>
      <w:r w:rsidR="00B665BD">
        <w:t>3.3</w:t>
      </w:r>
      <w:r>
        <w:t>:</w:t>
      </w:r>
      <w:r w:rsidRPr="00652FF3">
        <w:t xml:space="preserve"> </w:t>
      </w:r>
      <w:r w:rsidR="00D87DED">
        <w:t>CAT Rescue User Groups and Access Levels</w:t>
      </w:r>
      <w:bookmarkEnd w:id="55"/>
    </w:p>
    <w:tbl>
      <w:tblPr>
        <w:tblStyle w:val="TableGrid"/>
        <w:tblW w:w="5000" w:type="pct"/>
        <w:tblLook w:val="04A0" w:firstRow="1" w:lastRow="0" w:firstColumn="1" w:lastColumn="0" w:noHBand="0" w:noVBand="1"/>
        <w:tblDescription w:val="CAT Rescue User Groups and Access Levels"/>
      </w:tblPr>
      <w:tblGrid>
        <w:gridCol w:w="2538"/>
        <w:gridCol w:w="7038"/>
      </w:tblGrid>
      <w:tr w:rsidR="00D87DED" w:rsidRPr="005909F5" w14:paraId="40FE7523" w14:textId="77777777" w:rsidTr="00A84498">
        <w:trPr>
          <w:cantSplit/>
          <w:trHeight w:val="438"/>
          <w:tblHeader/>
        </w:trPr>
        <w:tc>
          <w:tcPr>
            <w:tcW w:w="1325" w:type="pct"/>
            <w:shd w:val="clear" w:color="auto" w:fill="BFBFBF" w:themeFill="background1" w:themeFillShade="BF"/>
          </w:tcPr>
          <w:p w14:paraId="07E4E1F0" w14:textId="77777777" w:rsidR="00D87DED" w:rsidRPr="001658FB" w:rsidRDefault="00D87DED" w:rsidP="00A84498">
            <w:pPr>
              <w:pStyle w:val="TableColumnHeading"/>
            </w:pPr>
            <w:r w:rsidRPr="001658FB">
              <w:t>Description</w:t>
            </w:r>
          </w:p>
        </w:tc>
        <w:tc>
          <w:tcPr>
            <w:tcW w:w="3675" w:type="pct"/>
            <w:shd w:val="clear" w:color="auto" w:fill="BFBFBF" w:themeFill="background1" w:themeFillShade="BF"/>
          </w:tcPr>
          <w:p w14:paraId="72BC6869" w14:textId="77777777" w:rsidR="00D87DED" w:rsidRPr="0042759D" w:rsidRDefault="00D87DED" w:rsidP="00A84498">
            <w:pPr>
              <w:pStyle w:val="TableColumnHeading"/>
            </w:pPr>
            <w:r w:rsidRPr="0042759D">
              <w:t>Role and Level of Access</w:t>
            </w:r>
          </w:p>
        </w:tc>
      </w:tr>
      <w:tr w:rsidR="00D87DED" w:rsidRPr="005909F5" w14:paraId="16DA6554" w14:textId="77777777" w:rsidTr="00A84498">
        <w:trPr>
          <w:cantSplit/>
          <w:trHeight w:val="197"/>
        </w:trPr>
        <w:tc>
          <w:tcPr>
            <w:tcW w:w="1325" w:type="pct"/>
          </w:tcPr>
          <w:p w14:paraId="7CE09641" w14:textId="77777777" w:rsidR="00D87DED" w:rsidRPr="0042759D" w:rsidRDefault="00D87DED" w:rsidP="00A84498">
            <w:pPr>
              <w:pStyle w:val="TableText"/>
            </w:pPr>
            <w:r w:rsidRPr="00FF6549">
              <w:t>CSC Staff</w:t>
            </w:r>
          </w:p>
        </w:tc>
        <w:tc>
          <w:tcPr>
            <w:tcW w:w="3675" w:type="pct"/>
          </w:tcPr>
          <w:p w14:paraId="4EF133F3" w14:textId="77777777" w:rsidR="00D87DED" w:rsidRPr="00ED1467" w:rsidRDefault="00D87DED" w:rsidP="00A84498">
            <w:pPr>
              <w:pStyle w:val="TableText"/>
            </w:pPr>
            <w:r w:rsidRPr="00FF6549">
              <w:t>Role</w:t>
            </w:r>
            <w:r w:rsidRPr="0042759D">
              <w:t>: Connects caregivers and Veterans with VA and community resources that offer supportive programs and services. A CSC is responsible for the Caregiver Support Program applications at his/her VA site and is the facility expert on caregiving.</w:t>
            </w:r>
          </w:p>
          <w:p w14:paraId="1662C054" w14:textId="77777777" w:rsidR="00D87DED" w:rsidRPr="00FF6549" w:rsidRDefault="00D87DED" w:rsidP="00A84498">
            <w:pPr>
              <w:pStyle w:val="TableText"/>
            </w:pPr>
          </w:p>
          <w:p w14:paraId="65792231" w14:textId="77777777" w:rsidR="00D87DED" w:rsidRPr="00FF6549" w:rsidRDefault="00D87DED" w:rsidP="00A84498">
            <w:pPr>
              <w:pStyle w:val="TableText"/>
            </w:pPr>
            <w:r w:rsidRPr="00FF6549">
              <w:t xml:space="preserve">CAT level of access and privileges: </w:t>
            </w:r>
          </w:p>
          <w:p w14:paraId="73219D2C" w14:textId="77777777" w:rsidR="00D87DED" w:rsidRPr="00637888" w:rsidRDefault="00D87DED" w:rsidP="00A84498">
            <w:pPr>
              <w:pStyle w:val="TableBullet"/>
            </w:pPr>
            <w:r w:rsidRPr="00FF6549">
              <w:t>CSC editor and super user group:</w:t>
            </w:r>
            <w:r w:rsidRPr="0042759D">
              <w:t xml:space="preserve"> View/add/edit/save CAT data only specific to their associated VAMC. Responsible for managing their facility’s </w:t>
            </w:r>
            <w:r w:rsidRPr="00ED1467">
              <w:t>user group and can add/delete users. These are users in the Editor Group. Will include VISN CSC Lead to ensure continui</w:t>
            </w:r>
            <w:r w:rsidRPr="00637888">
              <w:t>ty of program support.</w:t>
            </w:r>
          </w:p>
          <w:p w14:paraId="6B9785FC" w14:textId="77777777" w:rsidR="00D87DED" w:rsidRPr="0042759D" w:rsidRDefault="00D87DED" w:rsidP="00A84498">
            <w:pPr>
              <w:pStyle w:val="TableBullet"/>
            </w:pPr>
            <w:r w:rsidRPr="00FF6549">
              <w:t>CSC general user group:</w:t>
            </w:r>
            <w:r w:rsidRPr="0042759D">
              <w:t xml:space="preserve"> Read only access to CAT data only specific to their associated VAMC</w:t>
            </w:r>
          </w:p>
          <w:p w14:paraId="2EFC0F0E" w14:textId="77777777" w:rsidR="00D87DED" w:rsidRPr="0042759D" w:rsidRDefault="00D87DED" w:rsidP="00A84498">
            <w:pPr>
              <w:pStyle w:val="TableBullet"/>
            </w:pPr>
            <w:r w:rsidRPr="0042759D">
              <w:t>CSC staff has also read-only access to a specific set of CAT reports</w:t>
            </w:r>
          </w:p>
        </w:tc>
      </w:tr>
      <w:tr w:rsidR="00D87DED" w:rsidRPr="005909F5" w14:paraId="02F844F8" w14:textId="77777777" w:rsidTr="00A84498">
        <w:trPr>
          <w:cantSplit/>
          <w:trHeight w:val="62"/>
        </w:trPr>
        <w:tc>
          <w:tcPr>
            <w:tcW w:w="1325" w:type="pct"/>
          </w:tcPr>
          <w:p w14:paraId="536E07CE" w14:textId="77777777" w:rsidR="00D87DED" w:rsidRPr="0042759D" w:rsidRDefault="00D87DED" w:rsidP="00A84498">
            <w:pPr>
              <w:pStyle w:val="TableText"/>
            </w:pPr>
            <w:r w:rsidRPr="00FF6549">
              <w:t>CSL Staff</w:t>
            </w:r>
          </w:p>
        </w:tc>
        <w:tc>
          <w:tcPr>
            <w:tcW w:w="3675" w:type="pct"/>
          </w:tcPr>
          <w:p w14:paraId="3F2E3DD5" w14:textId="77777777" w:rsidR="00D87DED" w:rsidRPr="00ED1467" w:rsidRDefault="00D87DED" w:rsidP="00A84498">
            <w:pPr>
              <w:pStyle w:val="TableText"/>
            </w:pPr>
            <w:r w:rsidRPr="00FF6549">
              <w:t>Role:</w:t>
            </w:r>
            <w:r w:rsidRPr="0042759D">
              <w:t xml:space="preserve"> Responds to phone inquiries regarding VA Caregiver Support, facilitate referrals and offers support and resources as appropriate.</w:t>
            </w:r>
          </w:p>
          <w:p w14:paraId="6C06DF9B" w14:textId="77777777" w:rsidR="00D87DED" w:rsidRPr="00FF6549" w:rsidRDefault="00D87DED" w:rsidP="00A84498">
            <w:pPr>
              <w:pStyle w:val="TableText"/>
            </w:pPr>
          </w:p>
          <w:p w14:paraId="5EBD253C" w14:textId="77777777" w:rsidR="00D87DED" w:rsidRPr="00FF6549" w:rsidRDefault="00D87DED" w:rsidP="00A84498">
            <w:pPr>
              <w:pStyle w:val="TableText"/>
            </w:pPr>
            <w:r w:rsidRPr="00FF6549">
              <w:t xml:space="preserve">CAT level of access and privileges: </w:t>
            </w:r>
          </w:p>
          <w:p w14:paraId="194A463E" w14:textId="77777777" w:rsidR="00D87DED" w:rsidRPr="0042759D" w:rsidRDefault="00D87DED" w:rsidP="00A84498">
            <w:pPr>
              <w:pStyle w:val="TableBullet"/>
            </w:pPr>
            <w:r w:rsidRPr="00FF6549">
              <w:t>CSL user group</w:t>
            </w:r>
            <w:r w:rsidRPr="0042759D">
              <w:t>:</w:t>
            </w:r>
            <w:r>
              <w:t xml:space="preserve"> </w:t>
            </w:r>
          </w:p>
          <w:p w14:paraId="51756B06" w14:textId="77777777" w:rsidR="00D87DED" w:rsidRPr="0042759D" w:rsidRDefault="00D87DED" w:rsidP="00A84498">
            <w:pPr>
              <w:pStyle w:val="TableBulletIndent"/>
            </w:pPr>
            <w:r w:rsidRPr="0042759D">
              <w:t>View/add/edit/save any data specific to CAT CSL data sections</w:t>
            </w:r>
          </w:p>
          <w:p w14:paraId="2097AF5B" w14:textId="77777777" w:rsidR="00D87DED" w:rsidRPr="0042759D" w:rsidRDefault="00D87DED" w:rsidP="00A84498">
            <w:pPr>
              <w:pStyle w:val="TableBulletIndent"/>
            </w:pPr>
            <w:r w:rsidRPr="0042759D">
              <w:t>Read only access to all other CAT data</w:t>
            </w:r>
          </w:p>
          <w:p w14:paraId="762EF84B" w14:textId="77777777" w:rsidR="00D87DED" w:rsidRPr="0042759D" w:rsidRDefault="00D87DED" w:rsidP="00A84498">
            <w:pPr>
              <w:pStyle w:val="TableBullet"/>
            </w:pPr>
            <w:r w:rsidRPr="0042759D">
              <w:t>The CSL staff has also read-only access to a specific set of CAT reports</w:t>
            </w:r>
          </w:p>
        </w:tc>
      </w:tr>
      <w:tr w:rsidR="00D87DED" w:rsidRPr="00652FF3" w14:paraId="41912E11" w14:textId="77777777" w:rsidTr="00A84498">
        <w:trPr>
          <w:cantSplit/>
          <w:trHeight w:val="197"/>
        </w:trPr>
        <w:tc>
          <w:tcPr>
            <w:tcW w:w="1325" w:type="pct"/>
          </w:tcPr>
          <w:p w14:paraId="097A8AFB" w14:textId="77777777" w:rsidR="00D87DED" w:rsidRPr="00652FF3" w:rsidRDefault="00D87DED" w:rsidP="00A84498">
            <w:pPr>
              <w:pStyle w:val="TableText"/>
            </w:pPr>
            <w:r w:rsidRPr="002109A7">
              <w:t>VAMC Admin Staff</w:t>
            </w:r>
            <w:r>
              <w:t xml:space="preserve"> </w:t>
            </w:r>
          </w:p>
        </w:tc>
        <w:tc>
          <w:tcPr>
            <w:tcW w:w="3675" w:type="pct"/>
          </w:tcPr>
          <w:p w14:paraId="3D326B18" w14:textId="77777777" w:rsidR="00D87DED" w:rsidRPr="00ED1467" w:rsidRDefault="00D87DED" w:rsidP="00A84498">
            <w:pPr>
              <w:pStyle w:val="TableText"/>
            </w:pPr>
            <w:r w:rsidRPr="0042759D">
              <w:t>Role: Provides admin support to the local VAMC Caregiver Support Program, including uploading relevant documents.</w:t>
            </w:r>
          </w:p>
          <w:p w14:paraId="5243531F" w14:textId="77777777" w:rsidR="00D87DED" w:rsidRPr="00FF6549" w:rsidRDefault="00D87DED" w:rsidP="00A84498">
            <w:pPr>
              <w:pStyle w:val="TableText"/>
            </w:pPr>
          </w:p>
          <w:p w14:paraId="7BD8ADE4" w14:textId="77777777" w:rsidR="00D87DED" w:rsidRPr="0042759D" w:rsidRDefault="00D87DED" w:rsidP="00A84498">
            <w:pPr>
              <w:pStyle w:val="TableText"/>
            </w:pPr>
            <w:r w:rsidRPr="0042759D">
              <w:t xml:space="preserve">CAT level of access and privileges: </w:t>
            </w:r>
          </w:p>
          <w:p w14:paraId="4293F7AB" w14:textId="77777777" w:rsidR="00D87DED" w:rsidRPr="00ED1467" w:rsidRDefault="00D87DED" w:rsidP="00A84498">
            <w:pPr>
              <w:pStyle w:val="TableBullet"/>
            </w:pPr>
            <w:r w:rsidRPr="0042759D">
              <w:t>The VAMC admin group have the same privileges as CSCs except they cannot approve records, revoked, change the CG last name or Veteran’s zip code.</w:t>
            </w:r>
          </w:p>
        </w:tc>
      </w:tr>
      <w:tr w:rsidR="00D87DED" w:rsidRPr="00652FF3" w14:paraId="17233619" w14:textId="77777777" w:rsidTr="00A84498">
        <w:trPr>
          <w:cantSplit/>
          <w:trHeight w:val="62"/>
        </w:trPr>
        <w:tc>
          <w:tcPr>
            <w:tcW w:w="1325" w:type="pct"/>
          </w:tcPr>
          <w:p w14:paraId="79A11EEF" w14:textId="77777777" w:rsidR="00D87DED" w:rsidRPr="00652FF3" w:rsidRDefault="00D87DED" w:rsidP="00A84498">
            <w:pPr>
              <w:pStyle w:val="TableText"/>
            </w:pPr>
            <w:r w:rsidRPr="002109A7">
              <w:t>HRC Staff</w:t>
            </w:r>
          </w:p>
        </w:tc>
        <w:tc>
          <w:tcPr>
            <w:tcW w:w="3675" w:type="pct"/>
          </w:tcPr>
          <w:p w14:paraId="352CB215" w14:textId="77777777" w:rsidR="00D87DED" w:rsidRPr="00ED1467" w:rsidRDefault="00D87DED" w:rsidP="00A84498">
            <w:pPr>
              <w:pStyle w:val="TableText"/>
            </w:pPr>
            <w:r w:rsidRPr="0042759D">
              <w:t xml:space="preserve">Role: Makes referrals to CSCs when a potential Veteran and/or Caregiver </w:t>
            </w:r>
            <w:proofErr w:type="gramStart"/>
            <w:r w:rsidRPr="0042759D">
              <w:t>contacts</w:t>
            </w:r>
            <w:proofErr w:type="gramEnd"/>
            <w:r w:rsidRPr="0042759D">
              <w:t xml:space="preserve"> them.</w:t>
            </w:r>
          </w:p>
          <w:p w14:paraId="0EB8A1D4" w14:textId="77777777" w:rsidR="00D87DED" w:rsidRPr="00FF6549" w:rsidRDefault="00D87DED" w:rsidP="00A84498">
            <w:pPr>
              <w:pStyle w:val="TableText"/>
            </w:pPr>
          </w:p>
          <w:p w14:paraId="5C24FF75" w14:textId="77777777" w:rsidR="00D87DED" w:rsidRPr="0042759D" w:rsidRDefault="00D87DED" w:rsidP="00A84498">
            <w:pPr>
              <w:pStyle w:val="TableText"/>
            </w:pPr>
            <w:r w:rsidRPr="0042759D">
              <w:t xml:space="preserve">CAT level of access and privileges: </w:t>
            </w:r>
          </w:p>
          <w:p w14:paraId="1269033F" w14:textId="77777777" w:rsidR="00D87DED" w:rsidRPr="0042759D" w:rsidRDefault="00D87DED" w:rsidP="00A84498">
            <w:pPr>
              <w:pStyle w:val="TableBullet"/>
            </w:pPr>
            <w:r w:rsidRPr="00FF6549">
              <w:t>HRC user group</w:t>
            </w:r>
            <w:r w:rsidRPr="0042759D">
              <w:t xml:space="preserve">: </w:t>
            </w:r>
          </w:p>
          <w:p w14:paraId="61AE5643" w14:textId="77777777" w:rsidR="00D87DED" w:rsidRPr="0042759D" w:rsidRDefault="00D87DED" w:rsidP="00A84498">
            <w:pPr>
              <w:pStyle w:val="TableBulletIndent"/>
            </w:pPr>
            <w:r w:rsidRPr="0042759D">
              <w:t>Create contacts using appropriate templates and upload/attach documents (e.g. 1010CGs) in CAT</w:t>
            </w:r>
          </w:p>
          <w:p w14:paraId="78302207" w14:textId="77777777" w:rsidR="00D87DED" w:rsidRPr="00ED1467" w:rsidRDefault="00D87DED" w:rsidP="00A84498">
            <w:pPr>
              <w:pStyle w:val="TableBulletIndent"/>
            </w:pPr>
            <w:r w:rsidRPr="0042759D">
              <w:t>Read-only access to all CAT data, can edit/update specific CAT data fields and attach documents (for contacts/records based on their current process status</w:t>
            </w:r>
            <w:r w:rsidRPr="00ED1467">
              <w:t xml:space="preserve">) </w:t>
            </w:r>
          </w:p>
          <w:p w14:paraId="699650A4" w14:textId="77777777" w:rsidR="00D87DED" w:rsidRPr="00637888" w:rsidRDefault="00D87DED" w:rsidP="00A84498">
            <w:pPr>
              <w:pStyle w:val="TableBulletIndent"/>
            </w:pPr>
            <w:r w:rsidRPr="00637888">
              <w:t>Note: they don’t attach 10-10CGs even though they have the ability.</w:t>
            </w:r>
          </w:p>
          <w:p w14:paraId="46A08536" w14:textId="77777777" w:rsidR="00D87DED" w:rsidRPr="0042759D" w:rsidRDefault="00D87DED" w:rsidP="00A84498">
            <w:pPr>
              <w:pStyle w:val="TableBullet"/>
            </w:pPr>
            <w:r w:rsidRPr="00FF6549">
              <w:t>HRC super user group</w:t>
            </w:r>
            <w:r w:rsidRPr="0042759D">
              <w:t>: responsible for managing HRC user group and can add/delete HRC users</w:t>
            </w:r>
          </w:p>
        </w:tc>
      </w:tr>
      <w:tr w:rsidR="00D87DED" w:rsidRPr="00652FF3" w14:paraId="1D758B4F" w14:textId="77777777" w:rsidTr="00A84498">
        <w:trPr>
          <w:cantSplit/>
          <w:trHeight w:val="197"/>
        </w:trPr>
        <w:tc>
          <w:tcPr>
            <w:tcW w:w="1325" w:type="pct"/>
          </w:tcPr>
          <w:p w14:paraId="3CDF0984" w14:textId="77777777" w:rsidR="00D87DED" w:rsidRPr="00652FF3" w:rsidRDefault="00D87DED" w:rsidP="00A84498">
            <w:pPr>
              <w:pStyle w:val="TableText"/>
            </w:pPr>
            <w:r w:rsidRPr="002109A7">
              <w:lastRenderedPageBreak/>
              <w:t>HEC Staff</w:t>
            </w:r>
          </w:p>
        </w:tc>
        <w:tc>
          <w:tcPr>
            <w:tcW w:w="3675" w:type="pct"/>
          </w:tcPr>
          <w:p w14:paraId="537CDBC7" w14:textId="77777777" w:rsidR="00D87DED" w:rsidRPr="00ED1467" w:rsidRDefault="00D87DED" w:rsidP="00A84498">
            <w:pPr>
              <w:pStyle w:val="TableText"/>
            </w:pPr>
            <w:r w:rsidRPr="0042759D">
              <w:t xml:space="preserve">Role: Makes referrals to CSCs when a potential Veteran and/or Caregiver </w:t>
            </w:r>
            <w:proofErr w:type="gramStart"/>
            <w:r w:rsidRPr="0042759D">
              <w:t>contacts</w:t>
            </w:r>
            <w:proofErr w:type="gramEnd"/>
            <w:r w:rsidRPr="0042759D">
              <w:t xml:space="preserve"> th</w:t>
            </w:r>
            <w:r w:rsidRPr="00ED1467">
              <w:t>em.</w:t>
            </w:r>
          </w:p>
          <w:p w14:paraId="78083E6D" w14:textId="77777777" w:rsidR="00D87DED" w:rsidRPr="00FF6549" w:rsidRDefault="00D87DED" w:rsidP="00A84498">
            <w:pPr>
              <w:pStyle w:val="TableText"/>
            </w:pPr>
          </w:p>
          <w:p w14:paraId="6F4FD355" w14:textId="77777777" w:rsidR="00D87DED" w:rsidRPr="0042759D" w:rsidRDefault="00D87DED" w:rsidP="00A84498">
            <w:pPr>
              <w:pStyle w:val="TableText"/>
            </w:pPr>
            <w:r w:rsidRPr="0042759D">
              <w:t xml:space="preserve">CAT level of access and privileges: </w:t>
            </w:r>
          </w:p>
          <w:p w14:paraId="646B47E8" w14:textId="77777777" w:rsidR="00D87DED" w:rsidRPr="0042759D" w:rsidRDefault="00D87DED" w:rsidP="00A84498">
            <w:pPr>
              <w:pStyle w:val="TableBullet"/>
            </w:pPr>
            <w:r w:rsidRPr="00FF6549">
              <w:t>HEC user group</w:t>
            </w:r>
            <w:r w:rsidRPr="0042759D">
              <w:t xml:space="preserve">: </w:t>
            </w:r>
          </w:p>
          <w:p w14:paraId="02B27C02" w14:textId="77777777" w:rsidR="00D87DED" w:rsidRPr="0042759D" w:rsidRDefault="00D87DED" w:rsidP="00A84498">
            <w:pPr>
              <w:pStyle w:val="TableBulletIndent"/>
            </w:pPr>
            <w:r w:rsidRPr="0042759D">
              <w:t>Create contacts using appropriate templates and upload/attach documents (e.g. 1010CGs) in CAT</w:t>
            </w:r>
          </w:p>
          <w:p w14:paraId="144BFB59" w14:textId="77777777" w:rsidR="00D87DED" w:rsidRPr="00ED1467" w:rsidRDefault="00D87DED" w:rsidP="00A84498">
            <w:pPr>
              <w:pStyle w:val="TableBulletIndent"/>
            </w:pPr>
            <w:r w:rsidRPr="0042759D">
              <w:t>Read-only access to all CAT data, can edit/update specific CAT data fields and attach documents (for co</w:t>
            </w:r>
            <w:r w:rsidRPr="00ED1467">
              <w:t>ntacts/records based on their current process status)</w:t>
            </w:r>
          </w:p>
          <w:p w14:paraId="41F635AA" w14:textId="77777777" w:rsidR="00D87DED" w:rsidRPr="0042759D" w:rsidRDefault="00D87DED" w:rsidP="00A84498">
            <w:pPr>
              <w:pStyle w:val="TableBullet"/>
            </w:pPr>
            <w:r w:rsidRPr="00FF6549">
              <w:t>HEC super user group</w:t>
            </w:r>
            <w:r w:rsidRPr="0042759D">
              <w:t>: responsible for managing HEC user group and can add/delete HEC users</w:t>
            </w:r>
          </w:p>
        </w:tc>
      </w:tr>
      <w:tr w:rsidR="00D87DED" w:rsidRPr="00652FF3" w14:paraId="0C4F0C30" w14:textId="77777777" w:rsidTr="00A84498">
        <w:trPr>
          <w:cantSplit/>
          <w:trHeight w:val="62"/>
        </w:trPr>
        <w:tc>
          <w:tcPr>
            <w:tcW w:w="1325" w:type="pct"/>
          </w:tcPr>
          <w:p w14:paraId="416E134A" w14:textId="77777777" w:rsidR="00D87DED" w:rsidRPr="00652FF3" w:rsidRDefault="00D87DED" w:rsidP="00A84498">
            <w:pPr>
              <w:pStyle w:val="TableText"/>
            </w:pPr>
            <w:r w:rsidRPr="002109A7">
              <w:t>CBOPC Staff</w:t>
            </w:r>
          </w:p>
        </w:tc>
        <w:tc>
          <w:tcPr>
            <w:tcW w:w="3675" w:type="pct"/>
          </w:tcPr>
          <w:p w14:paraId="36E6E390" w14:textId="6452540B" w:rsidR="00D87DED" w:rsidRPr="00FF6549" w:rsidRDefault="00D87DED" w:rsidP="00A84498">
            <w:pPr>
              <w:pStyle w:val="TableText"/>
            </w:pPr>
            <w:r w:rsidRPr="0042759D">
              <w:t xml:space="preserve">Role: Responsible for the administration of stipend benefits for the </w:t>
            </w:r>
            <w:r w:rsidR="00F64160">
              <w:t xml:space="preserve">Program of </w:t>
            </w:r>
            <w:r w:rsidRPr="0042759D">
              <w:t xml:space="preserve">Comprehensive Assistance for </w:t>
            </w:r>
            <w:r w:rsidRPr="00ED1467">
              <w:t>Family Caregivers. Also, responsible for enrolling eligible Primary Family Caregivers into the CHAMPVA program when there is no other health care coverage</w:t>
            </w:r>
            <w:r w:rsidRPr="00FF6549">
              <w:t>.</w:t>
            </w:r>
          </w:p>
          <w:p w14:paraId="52B4D172" w14:textId="77777777" w:rsidR="00D87DED" w:rsidRPr="00FF6549" w:rsidRDefault="00D87DED" w:rsidP="00A84498">
            <w:pPr>
              <w:pStyle w:val="TableText"/>
            </w:pPr>
          </w:p>
          <w:p w14:paraId="7DD3DCD9" w14:textId="77777777" w:rsidR="00D87DED" w:rsidRPr="0042759D" w:rsidRDefault="00D87DED" w:rsidP="00A84498">
            <w:pPr>
              <w:pStyle w:val="TableText"/>
            </w:pPr>
            <w:r w:rsidRPr="0042759D">
              <w:t xml:space="preserve">CAT level of access and privileges: </w:t>
            </w:r>
          </w:p>
          <w:p w14:paraId="43CC7A40" w14:textId="77777777" w:rsidR="00D87DED" w:rsidRPr="0042759D" w:rsidRDefault="00D87DED" w:rsidP="00A84498">
            <w:pPr>
              <w:pStyle w:val="TableBullet"/>
            </w:pPr>
            <w:r w:rsidRPr="00FF6549">
              <w:t>CBOPC general user only</w:t>
            </w:r>
            <w:r w:rsidRPr="0042759D">
              <w:t>:</w:t>
            </w:r>
            <w:r>
              <w:t xml:space="preserve"> </w:t>
            </w:r>
            <w:r w:rsidRPr="0042759D">
              <w:t>Read only access to all CBOPC specific data</w:t>
            </w:r>
          </w:p>
          <w:p w14:paraId="167AC830" w14:textId="77777777" w:rsidR="00D87DED" w:rsidRPr="0042759D" w:rsidRDefault="00D87DED" w:rsidP="00A84498">
            <w:pPr>
              <w:pStyle w:val="TableBullet"/>
            </w:pPr>
            <w:r w:rsidRPr="00FF6549">
              <w:t>CBOPC Triage (edit) user group</w:t>
            </w:r>
            <w:r w:rsidRPr="0042759D">
              <w:t>: Review /edit and reject stipend/tier/payment related information (check box)</w:t>
            </w:r>
          </w:p>
          <w:p w14:paraId="7F5E923B" w14:textId="77777777" w:rsidR="00D87DED" w:rsidRPr="0042759D" w:rsidRDefault="00D87DED" w:rsidP="00A84498">
            <w:pPr>
              <w:pStyle w:val="TableBullet"/>
            </w:pPr>
            <w:r w:rsidRPr="00FF6549">
              <w:t xml:space="preserve">CBOPC Leads (edit) user group: </w:t>
            </w:r>
          </w:p>
          <w:p w14:paraId="6A1CD57F" w14:textId="77777777" w:rsidR="00D87DED" w:rsidRPr="0042759D" w:rsidRDefault="00D87DED" w:rsidP="00A84498">
            <w:pPr>
              <w:pStyle w:val="TableBulletIndent"/>
            </w:pPr>
            <w:r w:rsidRPr="0042759D">
              <w:t>Review and reject stipend/tier/payment related information</w:t>
            </w:r>
          </w:p>
          <w:p w14:paraId="6F3750E9" w14:textId="6580DCAE" w:rsidR="00D87DED" w:rsidRPr="0042759D" w:rsidRDefault="00D87DED" w:rsidP="00A84498">
            <w:pPr>
              <w:pStyle w:val="TableBulletIndent"/>
            </w:pPr>
            <w:r w:rsidRPr="0042759D">
              <w:t>Edit/update only specific data fields (TBD) of CBOPC information</w:t>
            </w:r>
          </w:p>
          <w:p w14:paraId="3827EA70" w14:textId="77777777" w:rsidR="00D87DED" w:rsidRPr="0042759D" w:rsidRDefault="00D87DED" w:rsidP="00A84498">
            <w:pPr>
              <w:pStyle w:val="TableBulletIndent"/>
            </w:pPr>
            <w:r w:rsidRPr="0042759D">
              <w:t>View/edit/save all CAT information reports (access functionally)</w:t>
            </w:r>
          </w:p>
          <w:p w14:paraId="6E59A4D3" w14:textId="77777777" w:rsidR="00D87DED" w:rsidRPr="0042759D" w:rsidRDefault="00D87DED" w:rsidP="00A84498">
            <w:pPr>
              <w:pStyle w:val="TableBulletIndent"/>
            </w:pPr>
            <w:r w:rsidRPr="0042759D">
              <w:t>Add/attach CBOPC documents</w:t>
            </w:r>
          </w:p>
          <w:p w14:paraId="00152034" w14:textId="77777777" w:rsidR="00D87DED" w:rsidRPr="00ED1467" w:rsidRDefault="00D87DED" w:rsidP="00A84498">
            <w:pPr>
              <w:pStyle w:val="TableBulletIndent"/>
            </w:pPr>
            <w:r w:rsidRPr="00ED1467">
              <w:t>View/request CAT reports</w:t>
            </w:r>
          </w:p>
          <w:p w14:paraId="45810D95" w14:textId="77777777" w:rsidR="00D87DED" w:rsidRPr="0042759D" w:rsidRDefault="00D87DED" w:rsidP="00A84498">
            <w:pPr>
              <w:pStyle w:val="TableBullet"/>
            </w:pPr>
            <w:r w:rsidRPr="00FF6549">
              <w:t xml:space="preserve">CBOPC super user group: </w:t>
            </w:r>
          </w:p>
          <w:p w14:paraId="02F2EACB" w14:textId="77777777" w:rsidR="00D87DED" w:rsidRPr="0042759D" w:rsidRDefault="00D87DED" w:rsidP="00A84498">
            <w:pPr>
              <w:pStyle w:val="TableBulletIndent"/>
            </w:pPr>
            <w:r w:rsidRPr="0042759D">
              <w:t>Access and privileges to all CBOPC actions</w:t>
            </w:r>
          </w:p>
          <w:p w14:paraId="3C2630CF" w14:textId="77777777" w:rsidR="00D87DED" w:rsidRPr="0042759D" w:rsidRDefault="00D87DED" w:rsidP="00A84498">
            <w:pPr>
              <w:pStyle w:val="TableBulletIndent"/>
            </w:pPr>
            <w:r w:rsidRPr="0042759D">
              <w:t>Edit/update CAT data fields (TBD)</w:t>
            </w:r>
          </w:p>
          <w:p w14:paraId="202B3E7C" w14:textId="77777777" w:rsidR="00D87DED" w:rsidRPr="00ED1467" w:rsidRDefault="00D87DED" w:rsidP="00A84498">
            <w:pPr>
              <w:pStyle w:val="TableBulletIndent"/>
            </w:pPr>
            <w:r w:rsidRPr="00ED1467">
              <w:t>Responsible for managing CBOPC user group and can add/delete CBOPC users</w:t>
            </w:r>
          </w:p>
          <w:p w14:paraId="3608D7E4" w14:textId="77777777" w:rsidR="00D87DED" w:rsidRPr="0042759D" w:rsidRDefault="00D87DED" w:rsidP="00A84498">
            <w:pPr>
              <w:pStyle w:val="TableBullet"/>
            </w:pPr>
            <w:r w:rsidRPr="00FF6549">
              <w:t>CHAMPVA user group</w:t>
            </w:r>
            <w:r w:rsidRPr="0042759D">
              <w:t>: Review/Edit specific OHI fields and check appropriate CHAMPVA boxes in CAT</w:t>
            </w:r>
          </w:p>
        </w:tc>
      </w:tr>
      <w:tr w:rsidR="00D87DED" w:rsidRPr="00652FF3" w14:paraId="679F9388" w14:textId="77777777" w:rsidTr="00A84498">
        <w:trPr>
          <w:cantSplit/>
          <w:trHeight w:val="197"/>
        </w:trPr>
        <w:tc>
          <w:tcPr>
            <w:tcW w:w="1325" w:type="pct"/>
          </w:tcPr>
          <w:p w14:paraId="4F93566B" w14:textId="77777777" w:rsidR="00D87DED" w:rsidRPr="00652FF3" w:rsidRDefault="00D87DED" w:rsidP="00A84498">
            <w:pPr>
              <w:pStyle w:val="TableText"/>
            </w:pPr>
            <w:r w:rsidRPr="002109A7">
              <w:t>CAT Admin Staff (Tech Support)</w:t>
            </w:r>
          </w:p>
        </w:tc>
        <w:tc>
          <w:tcPr>
            <w:tcW w:w="3675" w:type="pct"/>
          </w:tcPr>
          <w:p w14:paraId="62671D90" w14:textId="77777777" w:rsidR="00D87DED" w:rsidRPr="00ED1467" w:rsidRDefault="00D87DED" w:rsidP="00A84498">
            <w:pPr>
              <w:pStyle w:val="TableText"/>
            </w:pPr>
            <w:r w:rsidRPr="0042759D">
              <w:t>Role: Assists with record updates and data accuracy issues, makes any CAT record and application “content” adjustments as necessary.</w:t>
            </w:r>
          </w:p>
          <w:p w14:paraId="28E5FD39" w14:textId="77777777" w:rsidR="00D87DED" w:rsidRPr="00FF6549" w:rsidRDefault="00D87DED" w:rsidP="00A84498">
            <w:pPr>
              <w:pStyle w:val="TableText"/>
            </w:pPr>
          </w:p>
          <w:p w14:paraId="1A303A5E" w14:textId="77777777" w:rsidR="00D87DED" w:rsidRPr="0042759D" w:rsidRDefault="00D87DED" w:rsidP="00A84498">
            <w:pPr>
              <w:pStyle w:val="TableText"/>
            </w:pPr>
            <w:r w:rsidRPr="0042759D">
              <w:t xml:space="preserve">CAT level of access and privileges: </w:t>
            </w:r>
          </w:p>
          <w:p w14:paraId="473BE6A3" w14:textId="77777777" w:rsidR="00D87DED" w:rsidRPr="0042759D" w:rsidRDefault="00D87DED" w:rsidP="00A84498">
            <w:pPr>
              <w:pStyle w:val="TableBullet"/>
            </w:pPr>
            <w:r w:rsidRPr="00FF6549">
              <w:t>CAT Admin user group</w:t>
            </w:r>
            <w:r w:rsidRPr="0042759D">
              <w:t xml:space="preserve">: </w:t>
            </w:r>
          </w:p>
          <w:p w14:paraId="600BE7C9" w14:textId="77777777" w:rsidR="00D87DED" w:rsidRPr="00ED1467" w:rsidRDefault="00D87DED" w:rsidP="00A84498">
            <w:pPr>
              <w:pStyle w:val="TableBulletIndent"/>
            </w:pPr>
            <w:r w:rsidRPr="0042759D">
              <w:t>View/add/edit/save all CAT data except for CBOPC/stipend/tier/payment information (We can and should be able to add/edit/change the benefit stop date as we need to do this to repair records.</w:t>
            </w:r>
          </w:p>
          <w:p w14:paraId="43C7EB6D" w14:textId="77777777" w:rsidR="00D87DED" w:rsidRPr="00ED1467" w:rsidRDefault="00D87DED" w:rsidP="00A84498">
            <w:pPr>
              <w:pStyle w:val="TableBulletIndent"/>
            </w:pPr>
            <w:r w:rsidRPr="00ED1467">
              <w:t>Access to the “CAT admin tool” to validate fixes</w:t>
            </w:r>
          </w:p>
        </w:tc>
      </w:tr>
      <w:tr w:rsidR="00D87DED" w:rsidRPr="00652FF3" w14:paraId="67E071D8" w14:textId="77777777" w:rsidTr="00A84498">
        <w:trPr>
          <w:cantSplit/>
          <w:trHeight w:val="62"/>
        </w:trPr>
        <w:tc>
          <w:tcPr>
            <w:tcW w:w="1325" w:type="pct"/>
          </w:tcPr>
          <w:p w14:paraId="6FEBA790" w14:textId="77777777" w:rsidR="00D87DED" w:rsidRPr="00652FF3" w:rsidRDefault="00D87DED" w:rsidP="00A84498">
            <w:pPr>
              <w:pStyle w:val="TableText"/>
            </w:pPr>
            <w:r w:rsidRPr="002109A7">
              <w:lastRenderedPageBreak/>
              <w:t>CAT Helpdesk Staff</w:t>
            </w:r>
          </w:p>
        </w:tc>
        <w:tc>
          <w:tcPr>
            <w:tcW w:w="3675" w:type="pct"/>
          </w:tcPr>
          <w:p w14:paraId="3E883360" w14:textId="77777777" w:rsidR="00D87DED" w:rsidRPr="00ED1467" w:rsidRDefault="00D87DED" w:rsidP="00A84498">
            <w:pPr>
              <w:pStyle w:val="TableText"/>
            </w:pPr>
            <w:r w:rsidRPr="0042759D">
              <w:t>Role: Assists with CAT technical bug fixes, updates code, tests and validates fixes. Also, ensures the system operates smoothl</w:t>
            </w:r>
            <w:r w:rsidRPr="00ED1467">
              <w:t>y.</w:t>
            </w:r>
          </w:p>
          <w:p w14:paraId="0A27D1A7" w14:textId="77777777" w:rsidR="00D87DED" w:rsidRPr="00FF6549" w:rsidRDefault="00D87DED" w:rsidP="00A84498">
            <w:pPr>
              <w:pStyle w:val="TableText"/>
            </w:pPr>
          </w:p>
          <w:p w14:paraId="34A2BD19" w14:textId="77777777" w:rsidR="00D87DED" w:rsidRPr="0042759D" w:rsidRDefault="00D87DED" w:rsidP="00A84498">
            <w:pPr>
              <w:pStyle w:val="TableText"/>
            </w:pPr>
            <w:r w:rsidRPr="0042759D">
              <w:t xml:space="preserve">CAT level of access and privileges: </w:t>
            </w:r>
          </w:p>
          <w:p w14:paraId="623D4238" w14:textId="77777777" w:rsidR="00D87DED" w:rsidRPr="0042759D" w:rsidRDefault="00D87DED" w:rsidP="00A84498">
            <w:pPr>
              <w:pStyle w:val="TableBullet"/>
            </w:pPr>
            <w:r w:rsidRPr="00FF6549">
              <w:t>CAT Helpdesk user group</w:t>
            </w:r>
            <w:r w:rsidRPr="0042759D">
              <w:t xml:space="preserve">: </w:t>
            </w:r>
          </w:p>
          <w:p w14:paraId="63224BE3" w14:textId="77777777" w:rsidR="00D87DED" w:rsidRPr="0042759D" w:rsidRDefault="00D87DED" w:rsidP="00A84498">
            <w:pPr>
              <w:pStyle w:val="TableBulletIndent"/>
            </w:pPr>
            <w:r w:rsidRPr="0042759D">
              <w:t>Super user access in CAT to fix issues (content/code) and view tickets logged through the helpdesk</w:t>
            </w:r>
          </w:p>
          <w:p w14:paraId="35C632BC" w14:textId="77777777" w:rsidR="00D87DED" w:rsidRPr="0042759D" w:rsidRDefault="00D87DED" w:rsidP="00A84498">
            <w:pPr>
              <w:pStyle w:val="TableBulletIndent"/>
            </w:pPr>
            <w:r w:rsidRPr="0042759D">
              <w:t>Access to the “CAT admin tool” to validate fixes</w:t>
            </w:r>
          </w:p>
          <w:p w14:paraId="0F952606" w14:textId="77777777" w:rsidR="00D87DED" w:rsidRPr="0042759D" w:rsidRDefault="00D87DED" w:rsidP="00A84498">
            <w:pPr>
              <w:pStyle w:val="TableBulletIndent"/>
            </w:pPr>
            <w:r w:rsidRPr="0042759D">
              <w:t>Updates made by CAT Helpdesk users should notify the appropriate POCs</w:t>
            </w:r>
          </w:p>
        </w:tc>
      </w:tr>
      <w:tr w:rsidR="00D87DED" w:rsidRPr="00652FF3" w14:paraId="4B39525D" w14:textId="77777777" w:rsidTr="00A84498">
        <w:trPr>
          <w:cantSplit/>
          <w:trHeight w:val="197"/>
        </w:trPr>
        <w:tc>
          <w:tcPr>
            <w:tcW w:w="1325" w:type="pct"/>
          </w:tcPr>
          <w:p w14:paraId="287C581E" w14:textId="77777777" w:rsidR="00D87DED" w:rsidRPr="00652FF3" w:rsidRDefault="00D87DED" w:rsidP="00A84498">
            <w:pPr>
              <w:pStyle w:val="TableText"/>
            </w:pPr>
            <w:r w:rsidRPr="002109A7">
              <w:t>VISN CSC Leads</w:t>
            </w:r>
          </w:p>
        </w:tc>
        <w:tc>
          <w:tcPr>
            <w:tcW w:w="3675" w:type="pct"/>
          </w:tcPr>
          <w:p w14:paraId="454D38E9" w14:textId="77777777" w:rsidR="00D87DED" w:rsidRPr="00ED1467" w:rsidRDefault="00D87DED" w:rsidP="00A84498">
            <w:pPr>
              <w:pStyle w:val="TableText"/>
            </w:pPr>
            <w:r w:rsidRPr="0042759D">
              <w:t>Role: Accesses specific CAT reports or records to review the overall program status and performance and monitor facilities work within the VISN.</w:t>
            </w:r>
          </w:p>
          <w:p w14:paraId="3E8D1D75" w14:textId="77777777" w:rsidR="00D87DED" w:rsidRPr="00FF6549" w:rsidRDefault="00D87DED" w:rsidP="00A84498">
            <w:pPr>
              <w:pStyle w:val="TableText"/>
            </w:pPr>
          </w:p>
          <w:p w14:paraId="46AFF10A" w14:textId="77777777" w:rsidR="00D87DED" w:rsidRPr="00FF6549" w:rsidRDefault="00D87DED" w:rsidP="00A84498">
            <w:pPr>
              <w:pStyle w:val="TableText"/>
            </w:pPr>
            <w:r w:rsidRPr="0042759D">
              <w:t>CAT level of access and privileges:</w:t>
            </w:r>
          </w:p>
          <w:p w14:paraId="66BED6CF" w14:textId="77777777" w:rsidR="00D87DED" w:rsidRPr="0042759D" w:rsidRDefault="00D87DED" w:rsidP="00A84498">
            <w:pPr>
              <w:pStyle w:val="TableBullet"/>
            </w:pPr>
            <w:r w:rsidRPr="00FF6549">
              <w:t>VISN CSC Leads user group</w:t>
            </w:r>
            <w:r w:rsidRPr="0042759D">
              <w:t xml:space="preserve">: </w:t>
            </w:r>
          </w:p>
          <w:p w14:paraId="4243BCA8" w14:textId="77777777" w:rsidR="00D87DED" w:rsidRPr="00ED1467" w:rsidRDefault="00D87DED" w:rsidP="00A84498">
            <w:pPr>
              <w:pStyle w:val="TableBulletIndent"/>
            </w:pPr>
            <w:r w:rsidRPr="0042759D">
              <w:t>View/edit CAT records for all VAMCs specific to their associated VISN (Can’t access any CAT data outside their associated VISN)</w:t>
            </w:r>
          </w:p>
          <w:p w14:paraId="3BA963BB" w14:textId="77777777" w:rsidR="00D87DED" w:rsidRPr="00637888" w:rsidRDefault="00D87DED" w:rsidP="00A84498">
            <w:pPr>
              <w:pStyle w:val="TableBulletIndent"/>
            </w:pPr>
            <w:r w:rsidRPr="00637888">
              <w:t>View and access specific CAT reports</w:t>
            </w:r>
          </w:p>
          <w:p w14:paraId="6C63C995" w14:textId="77777777" w:rsidR="00D87DED" w:rsidRPr="00637888" w:rsidRDefault="00D87DED" w:rsidP="00A84498">
            <w:pPr>
              <w:pStyle w:val="TableBulletIndent"/>
            </w:pPr>
            <w:r w:rsidRPr="00637888">
              <w:t>Member of facility-specific CSC super user group (collateral duty)</w:t>
            </w:r>
          </w:p>
        </w:tc>
      </w:tr>
      <w:tr w:rsidR="00D87DED" w:rsidRPr="00652FF3" w14:paraId="2200B1C8" w14:textId="77777777" w:rsidTr="00A84498">
        <w:trPr>
          <w:cantSplit/>
          <w:trHeight w:val="62"/>
        </w:trPr>
        <w:tc>
          <w:tcPr>
            <w:tcW w:w="1325" w:type="pct"/>
          </w:tcPr>
          <w:p w14:paraId="71198FBA" w14:textId="77777777" w:rsidR="00D87DED" w:rsidRPr="00652FF3" w:rsidRDefault="00D87DED" w:rsidP="00A84498">
            <w:pPr>
              <w:pStyle w:val="TableText"/>
            </w:pPr>
            <w:r w:rsidRPr="002109A7">
              <w:t xml:space="preserve">CSP VACO Staff /Approved partners </w:t>
            </w:r>
          </w:p>
        </w:tc>
        <w:tc>
          <w:tcPr>
            <w:tcW w:w="3675" w:type="pct"/>
          </w:tcPr>
          <w:p w14:paraId="7CABB985" w14:textId="77777777" w:rsidR="00D87DED" w:rsidRPr="00ED1467" w:rsidRDefault="00D87DED" w:rsidP="00A84498">
            <w:pPr>
              <w:pStyle w:val="TableText"/>
            </w:pPr>
            <w:r w:rsidRPr="0042759D">
              <w:t>Role: Supports the Caregiver Support Program for various purposes (project management, status reporting, analysis etc.).</w:t>
            </w:r>
          </w:p>
          <w:p w14:paraId="62F91355" w14:textId="77777777" w:rsidR="00D87DED" w:rsidRPr="00FF6549" w:rsidRDefault="00D87DED" w:rsidP="00A84498">
            <w:pPr>
              <w:pStyle w:val="TableText"/>
            </w:pPr>
          </w:p>
          <w:p w14:paraId="08679300" w14:textId="77777777" w:rsidR="00D87DED" w:rsidRPr="0042759D" w:rsidRDefault="00D87DED" w:rsidP="00A84498">
            <w:pPr>
              <w:pStyle w:val="TableText"/>
            </w:pPr>
            <w:r w:rsidRPr="0042759D">
              <w:t>CAT level of access and privileges:</w:t>
            </w:r>
          </w:p>
          <w:p w14:paraId="087F28CA" w14:textId="77777777" w:rsidR="00D87DED" w:rsidRPr="0042759D" w:rsidRDefault="00D87DED" w:rsidP="00A84498">
            <w:pPr>
              <w:pStyle w:val="TableBullet"/>
            </w:pPr>
            <w:r w:rsidRPr="00FF6549">
              <w:t>VACO user group</w:t>
            </w:r>
            <w:r w:rsidRPr="0042759D">
              <w:t>:</w:t>
            </w:r>
          </w:p>
          <w:p w14:paraId="114C934B" w14:textId="77777777" w:rsidR="00D87DED" w:rsidRPr="0042759D" w:rsidRDefault="00D87DED" w:rsidP="00A84498">
            <w:pPr>
              <w:pStyle w:val="TableBulletIndent"/>
            </w:pPr>
            <w:r w:rsidRPr="0042759D">
              <w:t xml:space="preserve">Read-only access for all CAT data </w:t>
            </w:r>
          </w:p>
          <w:p w14:paraId="41BB69C8" w14:textId="77777777" w:rsidR="00D87DED" w:rsidRPr="0042759D" w:rsidRDefault="00D87DED" w:rsidP="00A84498">
            <w:pPr>
              <w:pStyle w:val="TableBulletIndent"/>
            </w:pPr>
            <w:r w:rsidRPr="0042759D">
              <w:t>View and access CAT reports</w:t>
            </w:r>
          </w:p>
          <w:p w14:paraId="4DD5E6B6" w14:textId="77777777" w:rsidR="00D87DED" w:rsidRPr="0042759D" w:rsidRDefault="00D87DED" w:rsidP="00A84498">
            <w:pPr>
              <w:pStyle w:val="TableText"/>
            </w:pPr>
            <w:r w:rsidRPr="00FF6549">
              <w:t>Note: In the current CAT System this group of stakeholders has super user privileges as well and this should be removed in the CAT Rescue enhancements (user group should only have read-only CAT</w:t>
            </w:r>
            <w:r>
              <w:t xml:space="preserve"> </w:t>
            </w:r>
            <w:r w:rsidRPr="00FF6549">
              <w:t>privileges)</w:t>
            </w:r>
          </w:p>
        </w:tc>
      </w:tr>
      <w:tr w:rsidR="00D87DED" w:rsidRPr="00652FF3" w14:paraId="62EDAB32" w14:textId="77777777" w:rsidTr="00A84498">
        <w:trPr>
          <w:cantSplit/>
          <w:trHeight w:val="197"/>
        </w:trPr>
        <w:tc>
          <w:tcPr>
            <w:tcW w:w="1325" w:type="pct"/>
          </w:tcPr>
          <w:p w14:paraId="0FB0FB15" w14:textId="77777777" w:rsidR="00D87DED" w:rsidRPr="00652FF3" w:rsidRDefault="00D87DED" w:rsidP="00A84498">
            <w:pPr>
              <w:pStyle w:val="TableText"/>
            </w:pPr>
            <w:r w:rsidRPr="002109A7">
              <w:t>Adjudication Waiver Staff</w:t>
            </w:r>
          </w:p>
        </w:tc>
        <w:tc>
          <w:tcPr>
            <w:tcW w:w="3675" w:type="pct"/>
          </w:tcPr>
          <w:p w14:paraId="139D1BAA" w14:textId="77777777" w:rsidR="00D87DED" w:rsidRPr="0042759D" w:rsidRDefault="00D87DED" w:rsidP="00A84498">
            <w:pPr>
              <w:pStyle w:val="TableText"/>
            </w:pPr>
            <w:r w:rsidRPr="0042759D">
              <w:t>Role: Ability to adjudicate exception and waiver requests.</w:t>
            </w:r>
          </w:p>
          <w:p w14:paraId="0D3B03BB" w14:textId="77777777" w:rsidR="00D87DED" w:rsidRPr="00FF6549" w:rsidRDefault="00D87DED" w:rsidP="00A84498">
            <w:pPr>
              <w:pStyle w:val="TableText"/>
            </w:pPr>
          </w:p>
          <w:p w14:paraId="2C0ACE8A" w14:textId="77777777" w:rsidR="00D87DED" w:rsidRPr="0042759D" w:rsidRDefault="00D87DED" w:rsidP="00A84498">
            <w:pPr>
              <w:pStyle w:val="TableText"/>
            </w:pPr>
            <w:r w:rsidRPr="0042759D">
              <w:t xml:space="preserve">CAT level of access and privileges: </w:t>
            </w:r>
          </w:p>
          <w:p w14:paraId="35A2410D" w14:textId="77777777" w:rsidR="00D87DED" w:rsidRPr="00FF6549" w:rsidRDefault="00D87DED" w:rsidP="00A84498">
            <w:pPr>
              <w:pStyle w:val="TableBullet"/>
            </w:pPr>
            <w:r w:rsidRPr="00FF6549">
              <w:t>Adjudication waiver user group</w:t>
            </w:r>
          </w:p>
          <w:p w14:paraId="2CA65D0D" w14:textId="77777777" w:rsidR="00D87DED" w:rsidRPr="0042759D" w:rsidRDefault="00D87DED" w:rsidP="00A84498">
            <w:pPr>
              <w:pStyle w:val="TableBulletIndent"/>
            </w:pPr>
            <w:r w:rsidRPr="0042759D">
              <w:t>Approve/adjudicate submitted waivers</w:t>
            </w:r>
          </w:p>
          <w:p w14:paraId="054C8096" w14:textId="77777777" w:rsidR="00D87DED" w:rsidRPr="0042759D" w:rsidRDefault="00D87DED" w:rsidP="00A84498">
            <w:pPr>
              <w:pStyle w:val="TableBulletIndent"/>
            </w:pPr>
            <w:r w:rsidRPr="0042759D">
              <w:t>Read-only access to all CAT data</w:t>
            </w:r>
          </w:p>
        </w:tc>
      </w:tr>
    </w:tbl>
    <w:p w14:paraId="52CD798D" w14:textId="77777777" w:rsidR="008C2CB2" w:rsidRDefault="00782F20" w:rsidP="00782F20">
      <w:pPr>
        <w:pStyle w:val="Heading2"/>
      </w:pPr>
      <w:bookmarkStart w:id="56" w:name="_Toc433710072"/>
      <w:bookmarkStart w:id="57" w:name="_Toc433710252"/>
      <w:bookmarkStart w:id="58" w:name="_Toc436818736"/>
      <w:r>
        <w:t>Conceptual Data Design</w:t>
      </w:r>
      <w:bookmarkEnd w:id="56"/>
      <w:bookmarkEnd w:id="57"/>
      <w:bookmarkEnd w:id="58"/>
    </w:p>
    <w:p w14:paraId="2FBCEEA4" w14:textId="77777777" w:rsidR="000540C6" w:rsidRPr="000540C6" w:rsidRDefault="000540C6" w:rsidP="000540C6">
      <w:pPr>
        <w:pStyle w:val="CATBodyText"/>
        <w:rPr>
          <w:rFonts w:eastAsia="Times"/>
        </w:rPr>
      </w:pPr>
      <w:r w:rsidRPr="000540C6">
        <w:rPr>
          <w:rFonts w:eastAsia="Times"/>
        </w:rPr>
        <w:t>The Data Architecture model</w:t>
      </w:r>
      <w:r w:rsidR="00926A4E">
        <w:rPr>
          <w:rFonts w:eastAsia="Times"/>
        </w:rPr>
        <w:t xml:space="preserve"> describes</w:t>
      </w:r>
      <w:r w:rsidRPr="000540C6">
        <w:rPr>
          <w:rFonts w:eastAsia="Times"/>
        </w:rPr>
        <w:t xml:space="preserve"> the data structures, including data in storage and data in motion, data stores, data groups, data items, and mappings of the data artifacts to data qualities, applicati</w:t>
      </w:r>
      <w:r w:rsidR="00926A4E">
        <w:rPr>
          <w:rFonts w:eastAsia="Times"/>
        </w:rPr>
        <w:t>ons, and locations.</w:t>
      </w:r>
      <w:r w:rsidR="00AD3F2E">
        <w:rPr>
          <w:rFonts w:eastAsia="Times"/>
        </w:rPr>
        <w:t xml:space="preserve"> </w:t>
      </w:r>
      <w:r w:rsidRPr="000540C6">
        <w:rPr>
          <w:rFonts w:eastAsia="Times"/>
        </w:rPr>
        <w:t>The CAT Rescue architecture will reuse existing client structures for sh</w:t>
      </w:r>
      <w:r w:rsidR="00AD3F2E">
        <w:rPr>
          <w:rFonts w:eastAsia="Times"/>
        </w:rPr>
        <w:t>aring data with the enterprise.</w:t>
      </w:r>
    </w:p>
    <w:p w14:paraId="7E1BC9F0" w14:textId="77777777" w:rsidR="000540C6" w:rsidRPr="000540C6" w:rsidRDefault="000540C6" w:rsidP="000540C6">
      <w:pPr>
        <w:pStyle w:val="CATBodyText"/>
        <w:rPr>
          <w:rFonts w:eastAsia="Times"/>
        </w:rPr>
      </w:pPr>
      <w:r w:rsidRPr="000540C6">
        <w:rPr>
          <w:rFonts w:eastAsia="Times"/>
        </w:rPr>
        <w:t>The following data integrity and data quality issues and concerns will be addressed:</w:t>
      </w:r>
    </w:p>
    <w:p w14:paraId="0B1EFD84" w14:textId="77777777" w:rsidR="000540C6" w:rsidRPr="000540C6" w:rsidRDefault="000540C6" w:rsidP="00E46AA3">
      <w:pPr>
        <w:pStyle w:val="BulletListMultiple"/>
        <w:rPr>
          <w:rFonts w:eastAsia="Times"/>
        </w:rPr>
      </w:pPr>
      <w:r w:rsidRPr="000540C6">
        <w:rPr>
          <w:rFonts w:eastAsia="Times"/>
        </w:rPr>
        <w:t>Need to prevent potential loss of data – will be implemented through effective database design changes combined with a data backup and data archival strategy.</w:t>
      </w:r>
    </w:p>
    <w:p w14:paraId="3EF07836" w14:textId="77777777" w:rsidR="000540C6" w:rsidRPr="000540C6" w:rsidRDefault="000540C6" w:rsidP="00E46AA3">
      <w:pPr>
        <w:pStyle w:val="BulletListMultiple"/>
        <w:rPr>
          <w:rFonts w:eastAsia="Times"/>
        </w:rPr>
      </w:pPr>
      <w:r w:rsidRPr="000540C6">
        <w:rPr>
          <w:rFonts w:eastAsia="Times"/>
        </w:rPr>
        <w:lastRenderedPageBreak/>
        <w:t>Need to effectively retain and maintain historical data – will be implemented through effective database design changes – archival method to be determined</w:t>
      </w:r>
      <w:r w:rsidR="00AD3F2E">
        <w:rPr>
          <w:rFonts w:eastAsia="Times"/>
        </w:rPr>
        <w:t>.</w:t>
      </w:r>
    </w:p>
    <w:p w14:paraId="2A407F7E" w14:textId="77777777" w:rsidR="000540C6" w:rsidRPr="000540C6" w:rsidRDefault="000540C6" w:rsidP="00E46AA3">
      <w:pPr>
        <w:pStyle w:val="BulletListMultiple"/>
        <w:rPr>
          <w:rFonts w:eastAsia="Times"/>
        </w:rPr>
      </w:pPr>
      <w:r w:rsidRPr="000540C6">
        <w:rPr>
          <w:rFonts w:eastAsia="Times"/>
        </w:rPr>
        <w:t>Need for each application record to be associated with a social security number – all non-compliant records will be identified v</w:t>
      </w:r>
      <w:r w:rsidR="00AD3F2E">
        <w:rPr>
          <w:rFonts w:eastAsia="Times"/>
        </w:rPr>
        <w:t>ia data profiling technologies.</w:t>
      </w:r>
    </w:p>
    <w:p w14:paraId="0767D061" w14:textId="77777777" w:rsidR="000540C6" w:rsidRPr="000540C6" w:rsidRDefault="000540C6" w:rsidP="00E46AA3">
      <w:pPr>
        <w:pStyle w:val="BulletListMultiple"/>
        <w:rPr>
          <w:rFonts w:eastAsia="Times"/>
        </w:rPr>
      </w:pPr>
      <w:r w:rsidRPr="000540C6">
        <w:rPr>
          <w:rFonts w:eastAsia="Times"/>
        </w:rPr>
        <w:t xml:space="preserve">Need to prohibit the ability to enter “bad data” – through the implementation of data constraints and date validation at the user interface level </w:t>
      </w:r>
      <w:r w:rsidR="00AD3F2E">
        <w:rPr>
          <w:rFonts w:eastAsia="Times"/>
        </w:rPr>
        <w:t xml:space="preserve">as well as the database level. </w:t>
      </w:r>
      <w:r w:rsidRPr="000540C6">
        <w:rPr>
          <w:rFonts w:eastAsia="Times"/>
        </w:rPr>
        <w:t xml:space="preserve">This will </w:t>
      </w:r>
      <w:r w:rsidR="00AD3F2E">
        <w:rPr>
          <w:rFonts w:eastAsia="Times"/>
        </w:rPr>
        <w:t xml:space="preserve">help </w:t>
      </w:r>
      <w:r w:rsidRPr="000540C6">
        <w:rPr>
          <w:rFonts w:eastAsia="Times"/>
        </w:rPr>
        <w:t>ensure report accuracy.</w:t>
      </w:r>
    </w:p>
    <w:p w14:paraId="34B1D748" w14:textId="77777777" w:rsidR="000540C6" w:rsidRPr="000540C6" w:rsidRDefault="000540C6" w:rsidP="00E46AA3">
      <w:pPr>
        <w:pStyle w:val="BulletListMultiple"/>
        <w:rPr>
          <w:rFonts w:eastAsia="Times"/>
        </w:rPr>
      </w:pPr>
      <w:r w:rsidRPr="000540C6">
        <w:rPr>
          <w:rFonts w:eastAsia="Times"/>
        </w:rPr>
        <w:t>Need for effective audit tracking – auditing method to be determined</w:t>
      </w:r>
      <w:r w:rsidR="00AD3F2E">
        <w:rPr>
          <w:rFonts w:eastAsia="Times"/>
        </w:rPr>
        <w:t>.</w:t>
      </w:r>
    </w:p>
    <w:p w14:paraId="259CA7EB" w14:textId="77777777" w:rsidR="000540C6" w:rsidRPr="000540C6" w:rsidRDefault="000540C6" w:rsidP="000540C6">
      <w:pPr>
        <w:pStyle w:val="BulletListMultipleLast"/>
        <w:rPr>
          <w:rFonts w:eastAsia="Times"/>
        </w:rPr>
      </w:pPr>
      <w:r w:rsidRPr="000540C6">
        <w:rPr>
          <w:rFonts w:eastAsia="Times"/>
        </w:rPr>
        <w:t>Need for BLS Update Process Automation and Verification</w:t>
      </w:r>
      <w:r w:rsidR="00AD3F2E">
        <w:rPr>
          <w:rFonts w:eastAsia="Times"/>
        </w:rPr>
        <w:t>.</w:t>
      </w:r>
    </w:p>
    <w:p w14:paraId="05E2B625" w14:textId="77777777" w:rsidR="000540C6" w:rsidRDefault="000540C6" w:rsidP="000540C6">
      <w:pPr>
        <w:pStyle w:val="TableCaption"/>
      </w:pPr>
      <w:bookmarkStart w:id="59" w:name="_Toc436818916"/>
      <w:r w:rsidRPr="00652FF3">
        <w:t xml:space="preserve">Table </w:t>
      </w:r>
      <w:r>
        <w:t>3.</w:t>
      </w:r>
      <w:r w:rsidR="00AD3F2E">
        <w:t>4</w:t>
      </w:r>
      <w:r>
        <w:t>:</w:t>
      </w:r>
      <w:r w:rsidRPr="00652FF3">
        <w:t xml:space="preserve"> </w:t>
      </w:r>
      <w:r>
        <w:t>Current Data Disposition Categories for CAT Rescue</w:t>
      </w:r>
      <w:bookmarkEnd w:id="59"/>
    </w:p>
    <w:tbl>
      <w:tblPr>
        <w:tblStyle w:val="TableGrid"/>
        <w:tblW w:w="5000" w:type="pct"/>
        <w:tblLook w:val="04A0" w:firstRow="1" w:lastRow="0" w:firstColumn="1" w:lastColumn="0" w:noHBand="0" w:noVBand="1"/>
        <w:tblDescription w:val="Current Data Disposition Categories for CAT Rescue"/>
      </w:tblPr>
      <w:tblGrid>
        <w:gridCol w:w="1638"/>
        <w:gridCol w:w="3511"/>
        <w:gridCol w:w="2880"/>
        <w:gridCol w:w="1547"/>
      </w:tblGrid>
      <w:tr w:rsidR="000540C6" w:rsidRPr="00F7574E" w14:paraId="0CD78F73" w14:textId="77777777" w:rsidTr="000540C6">
        <w:trPr>
          <w:cantSplit/>
          <w:trHeight w:val="438"/>
          <w:tblHeader/>
        </w:trPr>
        <w:tc>
          <w:tcPr>
            <w:tcW w:w="855" w:type="pct"/>
            <w:shd w:val="clear" w:color="auto" w:fill="BFBFBF" w:themeFill="background1" w:themeFillShade="BF"/>
            <w:vAlign w:val="center"/>
          </w:tcPr>
          <w:p w14:paraId="65725FC3" w14:textId="77777777" w:rsidR="000540C6" w:rsidRPr="00F7574E" w:rsidRDefault="000540C6" w:rsidP="00394888">
            <w:pPr>
              <w:pStyle w:val="TableColumnHeading"/>
            </w:pPr>
            <w:r>
              <w:t>Data Disposition</w:t>
            </w:r>
          </w:p>
        </w:tc>
        <w:tc>
          <w:tcPr>
            <w:tcW w:w="1833" w:type="pct"/>
            <w:shd w:val="clear" w:color="auto" w:fill="BFBFBF" w:themeFill="background1" w:themeFillShade="BF"/>
            <w:vAlign w:val="center"/>
          </w:tcPr>
          <w:p w14:paraId="6FD0B020" w14:textId="77777777" w:rsidR="000540C6" w:rsidRPr="00F7574E" w:rsidRDefault="000540C6" w:rsidP="00394888">
            <w:pPr>
              <w:pStyle w:val="TableColumnHeading"/>
            </w:pPr>
            <w:r>
              <w:t>Description</w:t>
            </w:r>
          </w:p>
        </w:tc>
        <w:tc>
          <w:tcPr>
            <w:tcW w:w="1504" w:type="pct"/>
            <w:shd w:val="clear" w:color="auto" w:fill="BFBFBF" w:themeFill="background1" w:themeFillShade="BF"/>
            <w:vAlign w:val="center"/>
          </w:tcPr>
          <w:p w14:paraId="3401B83B" w14:textId="77777777" w:rsidR="000540C6" w:rsidRPr="00F7574E" w:rsidRDefault="000540C6" w:rsidP="00394888">
            <w:pPr>
              <w:pStyle w:val="TableColumnHeading"/>
            </w:pPr>
            <w:r>
              <w:t>Concept Exists Today?</w:t>
            </w:r>
          </w:p>
        </w:tc>
        <w:tc>
          <w:tcPr>
            <w:tcW w:w="808" w:type="pct"/>
            <w:shd w:val="clear" w:color="auto" w:fill="BFBFBF" w:themeFill="background1" w:themeFillShade="BF"/>
            <w:vAlign w:val="center"/>
          </w:tcPr>
          <w:p w14:paraId="41058BF8" w14:textId="77777777" w:rsidR="000540C6" w:rsidRPr="00F7574E" w:rsidRDefault="000540C6" w:rsidP="00394888">
            <w:pPr>
              <w:pStyle w:val="TableColumnHeading"/>
            </w:pPr>
            <w:r>
              <w:t>Proposed Location</w:t>
            </w:r>
          </w:p>
        </w:tc>
      </w:tr>
      <w:tr w:rsidR="000540C6" w:rsidRPr="000540C6" w14:paraId="6D2F55A4" w14:textId="77777777" w:rsidTr="000540C6">
        <w:trPr>
          <w:cantSplit/>
          <w:trHeight w:val="58"/>
        </w:trPr>
        <w:tc>
          <w:tcPr>
            <w:tcW w:w="855" w:type="pct"/>
          </w:tcPr>
          <w:p w14:paraId="44A6E6E6" w14:textId="77777777" w:rsidR="000540C6" w:rsidRPr="000540C6" w:rsidRDefault="000540C6" w:rsidP="000540C6">
            <w:pPr>
              <w:pStyle w:val="TableText"/>
              <w:rPr>
                <w:rFonts w:eastAsiaTheme="minorEastAsia"/>
              </w:rPr>
            </w:pPr>
            <w:r w:rsidRPr="000540C6">
              <w:rPr>
                <w:rFonts w:eastAsiaTheme="minorEastAsia"/>
              </w:rPr>
              <w:t>CAT Database</w:t>
            </w:r>
          </w:p>
        </w:tc>
        <w:tc>
          <w:tcPr>
            <w:tcW w:w="1833" w:type="pct"/>
          </w:tcPr>
          <w:p w14:paraId="51F4E144" w14:textId="77777777" w:rsidR="000540C6" w:rsidRPr="000540C6" w:rsidRDefault="000540C6" w:rsidP="000540C6">
            <w:pPr>
              <w:pStyle w:val="TableText"/>
              <w:rPr>
                <w:rFonts w:eastAsiaTheme="minorEastAsia"/>
              </w:rPr>
            </w:pPr>
            <w:r w:rsidRPr="000540C6">
              <w:rPr>
                <w:rFonts w:eastAsiaTheme="minorEastAsia"/>
              </w:rPr>
              <w:t>Contains Care Giver and Veteran Data; Tier Data; Payment Rate Data</w:t>
            </w:r>
          </w:p>
        </w:tc>
        <w:tc>
          <w:tcPr>
            <w:tcW w:w="1504" w:type="pct"/>
          </w:tcPr>
          <w:p w14:paraId="3A72D421" w14:textId="77777777" w:rsidR="000540C6" w:rsidRPr="000540C6" w:rsidRDefault="000540C6" w:rsidP="000540C6">
            <w:pPr>
              <w:pStyle w:val="TableText"/>
              <w:rPr>
                <w:rFonts w:eastAsiaTheme="minorEastAsia"/>
              </w:rPr>
            </w:pPr>
            <w:r w:rsidRPr="000540C6">
              <w:rPr>
                <w:rFonts w:eastAsiaTheme="minorEastAsia"/>
              </w:rPr>
              <w:t>Exists on Current CDB</w:t>
            </w:r>
          </w:p>
        </w:tc>
        <w:tc>
          <w:tcPr>
            <w:tcW w:w="808" w:type="pct"/>
          </w:tcPr>
          <w:p w14:paraId="6240DB70" w14:textId="77777777" w:rsidR="000540C6" w:rsidRPr="000540C6" w:rsidRDefault="000540C6" w:rsidP="000540C6">
            <w:pPr>
              <w:pStyle w:val="TableText"/>
              <w:rPr>
                <w:rFonts w:eastAsiaTheme="minorEastAsia"/>
              </w:rPr>
            </w:pPr>
            <w:r w:rsidRPr="000540C6">
              <w:rPr>
                <w:rFonts w:eastAsiaTheme="minorEastAsia"/>
              </w:rPr>
              <w:t>Existing CAT Database</w:t>
            </w:r>
          </w:p>
        </w:tc>
      </w:tr>
      <w:tr w:rsidR="000540C6" w:rsidRPr="000540C6" w14:paraId="5BB7EBE3" w14:textId="77777777" w:rsidTr="000540C6">
        <w:trPr>
          <w:cantSplit/>
          <w:trHeight w:val="58"/>
        </w:trPr>
        <w:tc>
          <w:tcPr>
            <w:tcW w:w="855" w:type="pct"/>
          </w:tcPr>
          <w:p w14:paraId="4BF55B61" w14:textId="77777777" w:rsidR="000540C6" w:rsidRPr="000540C6" w:rsidRDefault="000540C6" w:rsidP="000540C6">
            <w:pPr>
              <w:pStyle w:val="TableText"/>
              <w:rPr>
                <w:rFonts w:eastAsiaTheme="minorEastAsia"/>
              </w:rPr>
            </w:pPr>
            <w:r w:rsidRPr="000540C6">
              <w:rPr>
                <w:rFonts w:eastAsiaTheme="minorEastAsia"/>
              </w:rPr>
              <w:t>Stipend Database</w:t>
            </w:r>
          </w:p>
        </w:tc>
        <w:tc>
          <w:tcPr>
            <w:tcW w:w="1833" w:type="pct"/>
          </w:tcPr>
          <w:p w14:paraId="1EBF7A2C" w14:textId="77777777" w:rsidR="000540C6" w:rsidRPr="000540C6" w:rsidRDefault="000540C6" w:rsidP="000540C6">
            <w:pPr>
              <w:pStyle w:val="TableText"/>
              <w:rPr>
                <w:rFonts w:eastAsiaTheme="minorEastAsia"/>
              </w:rPr>
            </w:pPr>
            <w:r w:rsidRPr="000540C6">
              <w:rPr>
                <w:rFonts w:eastAsiaTheme="minorEastAsia"/>
              </w:rPr>
              <w:t>Contains Data Originating from the CAT Database; Used to Calculate and Store Stipend Payment Data; Used to Generate Correspondence</w:t>
            </w:r>
          </w:p>
        </w:tc>
        <w:tc>
          <w:tcPr>
            <w:tcW w:w="1504" w:type="pct"/>
          </w:tcPr>
          <w:p w14:paraId="32BEACF9" w14:textId="77777777" w:rsidR="000540C6" w:rsidRPr="000540C6" w:rsidRDefault="000540C6" w:rsidP="000540C6">
            <w:pPr>
              <w:pStyle w:val="TableText"/>
              <w:rPr>
                <w:rFonts w:eastAsiaTheme="minorEastAsia"/>
              </w:rPr>
            </w:pPr>
            <w:r w:rsidRPr="000540C6">
              <w:rPr>
                <w:rFonts w:eastAsiaTheme="minorEastAsia"/>
              </w:rPr>
              <w:t>Exists in the client Access DB (.accdb)</w:t>
            </w:r>
          </w:p>
        </w:tc>
        <w:tc>
          <w:tcPr>
            <w:tcW w:w="808" w:type="pct"/>
          </w:tcPr>
          <w:p w14:paraId="57FE8EC4" w14:textId="77777777" w:rsidR="000540C6" w:rsidRPr="000540C6" w:rsidRDefault="000540C6" w:rsidP="000540C6">
            <w:pPr>
              <w:pStyle w:val="TableText"/>
              <w:rPr>
                <w:rFonts w:eastAsiaTheme="minorEastAsia"/>
              </w:rPr>
            </w:pPr>
            <w:r w:rsidRPr="000540C6">
              <w:rPr>
                <w:rFonts w:eastAsiaTheme="minorEastAsia"/>
              </w:rPr>
              <w:t>Integrated into CAT Database</w:t>
            </w:r>
          </w:p>
        </w:tc>
      </w:tr>
      <w:tr w:rsidR="000540C6" w:rsidRPr="000540C6" w14:paraId="28D7552B" w14:textId="77777777" w:rsidTr="000540C6">
        <w:trPr>
          <w:cantSplit/>
          <w:trHeight w:val="58"/>
        </w:trPr>
        <w:tc>
          <w:tcPr>
            <w:tcW w:w="855" w:type="pct"/>
          </w:tcPr>
          <w:p w14:paraId="39E158E1" w14:textId="77777777" w:rsidR="000540C6" w:rsidRPr="000540C6" w:rsidRDefault="000540C6" w:rsidP="000540C6">
            <w:pPr>
              <w:pStyle w:val="TableText"/>
              <w:rPr>
                <w:rFonts w:eastAsiaTheme="minorEastAsia"/>
              </w:rPr>
            </w:pPr>
            <w:r w:rsidRPr="000540C6">
              <w:rPr>
                <w:rFonts w:eastAsiaTheme="minorEastAsia"/>
              </w:rPr>
              <w:t xml:space="preserve">BLS – </w:t>
            </w:r>
            <w:r>
              <w:rPr>
                <w:rFonts w:eastAsiaTheme="minorEastAsia"/>
              </w:rPr>
              <w:t>Bureau of L</w:t>
            </w:r>
            <w:r w:rsidRPr="000540C6">
              <w:rPr>
                <w:rFonts w:eastAsiaTheme="minorEastAsia"/>
              </w:rPr>
              <w:t>abor Statistics</w:t>
            </w:r>
          </w:p>
        </w:tc>
        <w:tc>
          <w:tcPr>
            <w:tcW w:w="1833" w:type="pct"/>
          </w:tcPr>
          <w:p w14:paraId="151B7B6B" w14:textId="77777777" w:rsidR="000540C6" w:rsidRPr="000540C6" w:rsidRDefault="000540C6" w:rsidP="000540C6">
            <w:pPr>
              <w:pStyle w:val="TableText"/>
              <w:rPr>
                <w:rFonts w:eastAsiaTheme="minorEastAsia"/>
              </w:rPr>
            </w:pPr>
            <w:r w:rsidRPr="000540C6">
              <w:rPr>
                <w:rFonts w:eastAsiaTheme="minorEastAsia"/>
              </w:rPr>
              <w:t>Data Source Used to Update the Stipend Rate Amounts Once Per Year</w:t>
            </w:r>
          </w:p>
        </w:tc>
        <w:tc>
          <w:tcPr>
            <w:tcW w:w="1504" w:type="pct"/>
          </w:tcPr>
          <w:p w14:paraId="5A5A7CE1" w14:textId="77777777" w:rsidR="000540C6" w:rsidRPr="000540C6" w:rsidRDefault="000540C6" w:rsidP="000540C6">
            <w:pPr>
              <w:pStyle w:val="TableText"/>
              <w:rPr>
                <w:rFonts w:eastAsiaTheme="minorEastAsia"/>
              </w:rPr>
            </w:pPr>
            <w:r w:rsidRPr="000540C6">
              <w:rPr>
                <w:rFonts w:eastAsiaTheme="minorEastAsia"/>
              </w:rPr>
              <w:t>External Data Source</w:t>
            </w:r>
          </w:p>
        </w:tc>
        <w:tc>
          <w:tcPr>
            <w:tcW w:w="808" w:type="pct"/>
          </w:tcPr>
          <w:p w14:paraId="5C75A8BD" w14:textId="77777777" w:rsidR="000540C6" w:rsidRPr="000540C6" w:rsidRDefault="000540C6" w:rsidP="000540C6">
            <w:pPr>
              <w:pStyle w:val="TableText"/>
              <w:rPr>
                <w:rFonts w:eastAsiaTheme="minorEastAsia"/>
              </w:rPr>
            </w:pPr>
            <w:r w:rsidRPr="000540C6">
              <w:rPr>
                <w:rFonts w:eastAsiaTheme="minorEastAsia"/>
              </w:rPr>
              <w:t>Data Imported Directly into CAT Database</w:t>
            </w:r>
          </w:p>
        </w:tc>
      </w:tr>
    </w:tbl>
    <w:p w14:paraId="67EB2BC9" w14:textId="77777777" w:rsidR="000540C6" w:rsidRDefault="000540C6" w:rsidP="00782F20">
      <w:pPr>
        <w:pStyle w:val="CATBodyText"/>
      </w:pPr>
    </w:p>
    <w:p w14:paraId="43FB9DB4" w14:textId="77777777" w:rsidR="00782F20" w:rsidRDefault="00782F20" w:rsidP="00782F20">
      <w:pPr>
        <w:pStyle w:val="Heading3"/>
      </w:pPr>
      <w:bookmarkStart w:id="60" w:name="_Toc433710073"/>
      <w:bookmarkStart w:id="61" w:name="_Toc433710253"/>
      <w:bookmarkStart w:id="62" w:name="_Toc436818737"/>
      <w:r>
        <w:t xml:space="preserve">Project Conceptual </w:t>
      </w:r>
      <w:r w:rsidR="002B0ECB">
        <w:t>Development Roadmap</w:t>
      </w:r>
      <w:bookmarkEnd w:id="60"/>
      <w:bookmarkEnd w:id="61"/>
      <w:bookmarkEnd w:id="62"/>
    </w:p>
    <w:p w14:paraId="28147815" w14:textId="3EB6ECE7" w:rsidR="00B62903" w:rsidRDefault="002B1F6C" w:rsidP="005440A5">
      <w:pPr>
        <w:pStyle w:val="CATBodyText"/>
      </w:pPr>
      <w:r>
        <w:t>The</w:t>
      </w:r>
      <w:r w:rsidR="00FE74DB">
        <w:t xml:space="preserve"> </w:t>
      </w:r>
      <w:r w:rsidR="005440A5">
        <w:t xml:space="preserve">CAT and Stipend </w:t>
      </w:r>
      <w:hyperlink w:history="1">
        <w:r w:rsidR="005164A8" w:rsidRPr="005164A8">
          <w:rPr>
            <w:rStyle w:val="Hyperlink"/>
          </w:rPr>
          <w:t>Conceptual Development Roadmap</w:t>
        </w:r>
      </w:hyperlink>
      <w:r w:rsidR="005440A5">
        <w:rPr>
          <w:rStyle w:val="Hyperlink"/>
        </w:rPr>
        <w:t xml:space="preserve"> </w:t>
      </w:r>
      <w:proofErr w:type="gramStart"/>
      <w:r>
        <w:t>is</w:t>
      </w:r>
      <w:proofErr w:type="gramEnd"/>
      <w:r>
        <w:t xml:space="preserve"> too large to display on a single page </w:t>
      </w:r>
      <w:r w:rsidR="009469A0">
        <w:t xml:space="preserve">so it </w:t>
      </w:r>
      <w:r w:rsidR="00FE74DB">
        <w:t>is embedded in Appendix B</w:t>
      </w:r>
      <w:r w:rsidR="009469A0">
        <w:t>.</w:t>
      </w:r>
    </w:p>
    <w:p w14:paraId="344F82B7" w14:textId="5F1A8A92" w:rsidR="008C2CB2" w:rsidRDefault="00782F20" w:rsidP="00782F20">
      <w:pPr>
        <w:pStyle w:val="Heading3"/>
      </w:pPr>
      <w:bookmarkStart w:id="63" w:name="_Toc428261138"/>
      <w:bookmarkStart w:id="64" w:name="_Toc433710074"/>
      <w:bookmarkStart w:id="65" w:name="_Toc433710254"/>
      <w:bookmarkStart w:id="66" w:name="_Toc436818738"/>
      <w:bookmarkEnd w:id="63"/>
      <w:r>
        <w:t>Database Information</w:t>
      </w:r>
      <w:bookmarkEnd w:id="64"/>
      <w:bookmarkEnd w:id="65"/>
      <w:r w:rsidR="00FE74DB">
        <w:t xml:space="preserve"> and Current Data Model</w:t>
      </w:r>
      <w:bookmarkEnd w:id="66"/>
    </w:p>
    <w:p w14:paraId="69566C16" w14:textId="77777777" w:rsidR="00782F20" w:rsidRPr="00652FF3" w:rsidRDefault="00782F20" w:rsidP="00782F20">
      <w:pPr>
        <w:pStyle w:val="TableCaption"/>
      </w:pPr>
      <w:bookmarkStart w:id="67" w:name="_Toc436818917"/>
      <w:r w:rsidRPr="00652FF3">
        <w:t xml:space="preserve">Table </w:t>
      </w:r>
      <w:r w:rsidR="00AD3F2E">
        <w:t>3.5</w:t>
      </w:r>
      <w:r>
        <w:t>:</w:t>
      </w:r>
      <w:r w:rsidRPr="00652FF3">
        <w:t xml:space="preserve"> </w:t>
      </w:r>
      <w:r w:rsidR="000540C6">
        <w:t xml:space="preserve">Current </w:t>
      </w:r>
      <w:r>
        <w:t>Database Inventory</w:t>
      </w:r>
      <w:bookmarkEnd w:id="67"/>
    </w:p>
    <w:tbl>
      <w:tblPr>
        <w:tblStyle w:val="TableGrid"/>
        <w:tblW w:w="5000" w:type="pct"/>
        <w:tblLayout w:type="fixed"/>
        <w:tblLook w:val="04A0" w:firstRow="1" w:lastRow="0" w:firstColumn="1" w:lastColumn="0" w:noHBand="0" w:noVBand="1"/>
        <w:tblDescription w:val="Current Database Inventory"/>
      </w:tblPr>
      <w:tblGrid>
        <w:gridCol w:w="1188"/>
        <w:gridCol w:w="2880"/>
        <w:gridCol w:w="1710"/>
        <w:gridCol w:w="3798"/>
      </w:tblGrid>
      <w:tr w:rsidR="00782F20" w:rsidRPr="00F7574E" w14:paraId="169427ED" w14:textId="77777777" w:rsidTr="00AD3F2E">
        <w:trPr>
          <w:cantSplit/>
          <w:trHeight w:val="438"/>
          <w:tblHeader/>
        </w:trPr>
        <w:tc>
          <w:tcPr>
            <w:tcW w:w="620" w:type="pct"/>
            <w:shd w:val="clear" w:color="auto" w:fill="BFBFBF" w:themeFill="background1" w:themeFillShade="BF"/>
            <w:vAlign w:val="center"/>
          </w:tcPr>
          <w:p w14:paraId="337D7E61" w14:textId="77777777" w:rsidR="00782F20" w:rsidRPr="00F7574E" w:rsidRDefault="00782F20" w:rsidP="00817CA0">
            <w:pPr>
              <w:pStyle w:val="TableColumnHeading"/>
            </w:pPr>
            <w:r>
              <w:t>Database Name</w:t>
            </w:r>
          </w:p>
        </w:tc>
        <w:tc>
          <w:tcPr>
            <w:tcW w:w="1504" w:type="pct"/>
            <w:shd w:val="clear" w:color="auto" w:fill="BFBFBF" w:themeFill="background1" w:themeFillShade="BF"/>
            <w:vAlign w:val="center"/>
          </w:tcPr>
          <w:p w14:paraId="706628C6" w14:textId="77777777" w:rsidR="00782F20" w:rsidRPr="00F7574E" w:rsidRDefault="00782F20" w:rsidP="00817CA0">
            <w:pPr>
              <w:pStyle w:val="TableColumnHeading"/>
            </w:pPr>
            <w:r>
              <w:t>Description</w:t>
            </w:r>
          </w:p>
        </w:tc>
        <w:tc>
          <w:tcPr>
            <w:tcW w:w="893" w:type="pct"/>
            <w:shd w:val="clear" w:color="auto" w:fill="BFBFBF" w:themeFill="background1" w:themeFillShade="BF"/>
            <w:vAlign w:val="center"/>
          </w:tcPr>
          <w:p w14:paraId="1A373675" w14:textId="77777777" w:rsidR="00782F20" w:rsidRPr="00F7574E" w:rsidRDefault="00782F20" w:rsidP="00817CA0">
            <w:pPr>
              <w:pStyle w:val="TableColumnHeading"/>
            </w:pPr>
            <w:r>
              <w:t>Type</w:t>
            </w:r>
          </w:p>
        </w:tc>
        <w:tc>
          <w:tcPr>
            <w:tcW w:w="1983" w:type="pct"/>
            <w:shd w:val="clear" w:color="auto" w:fill="BFBFBF" w:themeFill="background1" w:themeFillShade="BF"/>
            <w:vAlign w:val="center"/>
          </w:tcPr>
          <w:p w14:paraId="5330EA2A" w14:textId="77777777" w:rsidR="00782F20" w:rsidRPr="00F7574E" w:rsidRDefault="00782F20" w:rsidP="00817CA0">
            <w:pPr>
              <w:pStyle w:val="TableColumnHeading"/>
            </w:pPr>
            <w:r>
              <w:t>Steward</w:t>
            </w:r>
          </w:p>
        </w:tc>
      </w:tr>
      <w:tr w:rsidR="000540C6" w:rsidRPr="000540C6" w14:paraId="199D631F" w14:textId="77777777" w:rsidTr="00AD3F2E">
        <w:trPr>
          <w:cantSplit/>
          <w:trHeight w:val="58"/>
        </w:trPr>
        <w:tc>
          <w:tcPr>
            <w:tcW w:w="620" w:type="pct"/>
          </w:tcPr>
          <w:p w14:paraId="4CCC5A55" w14:textId="77777777" w:rsidR="000540C6" w:rsidRPr="000540C6" w:rsidRDefault="00AD3F2E" w:rsidP="000540C6">
            <w:pPr>
              <w:pStyle w:val="TableText"/>
            </w:pPr>
            <w:r>
              <w:t>CAT</w:t>
            </w:r>
          </w:p>
        </w:tc>
        <w:tc>
          <w:tcPr>
            <w:tcW w:w="1504" w:type="pct"/>
          </w:tcPr>
          <w:p w14:paraId="56B2414D" w14:textId="77777777" w:rsidR="000540C6" w:rsidRPr="000540C6" w:rsidRDefault="000540C6" w:rsidP="000540C6">
            <w:pPr>
              <w:pStyle w:val="TableText"/>
            </w:pPr>
            <w:r w:rsidRPr="000540C6">
              <w:t>Application Primary Database</w:t>
            </w:r>
          </w:p>
        </w:tc>
        <w:tc>
          <w:tcPr>
            <w:tcW w:w="893" w:type="pct"/>
          </w:tcPr>
          <w:p w14:paraId="0F7FF952" w14:textId="77777777" w:rsidR="000540C6" w:rsidRPr="000540C6" w:rsidRDefault="000540C6" w:rsidP="000540C6">
            <w:pPr>
              <w:pStyle w:val="TableText"/>
            </w:pPr>
            <w:r>
              <w:t>Interface/Modify</w:t>
            </w:r>
          </w:p>
        </w:tc>
        <w:tc>
          <w:tcPr>
            <w:tcW w:w="1983" w:type="pct"/>
          </w:tcPr>
          <w:p w14:paraId="3B8C8A2B" w14:textId="77777777" w:rsidR="000540C6" w:rsidRPr="000540C6" w:rsidRDefault="000540C6" w:rsidP="000540C6">
            <w:pPr>
              <w:pStyle w:val="TableText"/>
            </w:pPr>
            <w:r w:rsidRPr="000540C6">
              <w:t>Located at client’s datacenter in Austin, TX</w:t>
            </w:r>
          </w:p>
        </w:tc>
      </w:tr>
      <w:tr w:rsidR="000540C6" w:rsidRPr="000540C6" w14:paraId="22410375" w14:textId="77777777" w:rsidTr="00AD3F2E">
        <w:trPr>
          <w:cantSplit/>
          <w:trHeight w:val="58"/>
        </w:trPr>
        <w:tc>
          <w:tcPr>
            <w:tcW w:w="620" w:type="pct"/>
          </w:tcPr>
          <w:p w14:paraId="45F06B63" w14:textId="77777777" w:rsidR="000540C6" w:rsidRPr="000540C6" w:rsidRDefault="000540C6" w:rsidP="000540C6">
            <w:pPr>
              <w:pStyle w:val="TableText"/>
            </w:pPr>
            <w:r w:rsidRPr="000540C6">
              <w:t>Stipend</w:t>
            </w:r>
          </w:p>
        </w:tc>
        <w:tc>
          <w:tcPr>
            <w:tcW w:w="1504" w:type="pct"/>
          </w:tcPr>
          <w:p w14:paraId="3354879D" w14:textId="77777777" w:rsidR="000540C6" w:rsidRPr="000540C6" w:rsidRDefault="000540C6" w:rsidP="000540C6">
            <w:pPr>
              <w:pStyle w:val="TableText"/>
            </w:pPr>
            <w:r w:rsidRPr="000540C6">
              <w:t>Application Primary Database</w:t>
            </w:r>
          </w:p>
        </w:tc>
        <w:tc>
          <w:tcPr>
            <w:tcW w:w="893" w:type="pct"/>
          </w:tcPr>
          <w:p w14:paraId="4CE352EC" w14:textId="77777777" w:rsidR="000540C6" w:rsidRPr="000540C6" w:rsidRDefault="000540C6" w:rsidP="000540C6">
            <w:pPr>
              <w:pStyle w:val="TableText"/>
            </w:pPr>
            <w:r w:rsidRPr="000540C6">
              <w:t>Will be Merged with CAT DB</w:t>
            </w:r>
          </w:p>
        </w:tc>
        <w:tc>
          <w:tcPr>
            <w:tcW w:w="1983" w:type="pct"/>
          </w:tcPr>
          <w:p w14:paraId="47F10D1D" w14:textId="77777777" w:rsidR="000540C6" w:rsidRPr="000540C6" w:rsidRDefault="000540C6" w:rsidP="000540C6">
            <w:pPr>
              <w:pStyle w:val="TableText"/>
              <w:rPr>
                <w:rFonts w:eastAsiaTheme="minorEastAsia"/>
              </w:rPr>
            </w:pPr>
            <w:r>
              <w:rPr>
                <w:rFonts w:eastAsiaTheme="minorEastAsia"/>
              </w:rPr>
              <w:t>C</w:t>
            </w:r>
            <w:r w:rsidRPr="000540C6">
              <w:rPr>
                <w:rFonts w:eastAsiaTheme="minorEastAsia"/>
              </w:rPr>
              <w:t>lient Access DB (.accdb)</w:t>
            </w:r>
          </w:p>
          <w:p w14:paraId="0590E229" w14:textId="77777777" w:rsidR="000540C6" w:rsidRPr="000540C6" w:rsidRDefault="000540C6" w:rsidP="000540C6">
            <w:pPr>
              <w:pStyle w:val="TableText"/>
            </w:pPr>
            <w:r w:rsidRPr="000540C6">
              <w:t>At CBOPC</w:t>
            </w:r>
          </w:p>
        </w:tc>
      </w:tr>
    </w:tbl>
    <w:p w14:paraId="4C1D80A6" w14:textId="77777777" w:rsidR="00AE4698" w:rsidRDefault="00AE4698" w:rsidP="00B01351">
      <w:pPr>
        <w:pStyle w:val="CATBodyText"/>
      </w:pPr>
      <w:bookmarkStart w:id="68" w:name="_Toc433710075"/>
      <w:bookmarkStart w:id="69" w:name="_Toc433710255"/>
    </w:p>
    <w:p w14:paraId="5B22D99A" w14:textId="0BE844E9" w:rsidR="005164A8" w:rsidRDefault="00FE74DB" w:rsidP="00B01351">
      <w:pPr>
        <w:pStyle w:val="CATBodyText"/>
      </w:pPr>
      <w:r>
        <w:t xml:space="preserve">The </w:t>
      </w:r>
      <w:r w:rsidR="003D1886">
        <w:t xml:space="preserve">combined </w:t>
      </w:r>
      <w:hyperlink w:history="1">
        <w:r>
          <w:rPr>
            <w:rStyle w:val="Hyperlink"/>
          </w:rPr>
          <w:t xml:space="preserve">CAT </w:t>
        </w:r>
        <w:r w:rsidR="003D1886">
          <w:rPr>
            <w:rStyle w:val="Hyperlink"/>
          </w:rPr>
          <w:t xml:space="preserve">and </w:t>
        </w:r>
        <w:proofErr w:type="gramStart"/>
        <w:r w:rsidR="003D1886">
          <w:rPr>
            <w:rStyle w:val="Hyperlink"/>
          </w:rPr>
          <w:t>Stipend  System</w:t>
        </w:r>
        <w:proofErr w:type="gramEnd"/>
        <w:r w:rsidR="003D1886">
          <w:rPr>
            <w:rStyle w:val="Hyperlink"/>
          </w:rPr>
          <w:t xml:space="preserve"> </w:t>
        </w:r>
        <w:r>
          <w:rPr>
            <w:rStyle w:val="Hyperlink"/>
          </w:rPr>
          <w:t>Data Model</w:t>
        </w:r>
      </w:hyperlink>
      <w:r w:rsidR="00BA1A62">
        <w:t xml:space="preserve"> </w:t>
      </w:r>
      <w:r w:rsidR="003D1886">
        <w:t xml:space="preserve"> is </w:t>
      </w:r>
      <w:r>
        <w:t>too large to display on a single page</w:t>
      </w:r>
      <w:r w:rsidR="005440A5">
        <w:t xml:space="preserve"> so they are embedded in Appendix B.</w:t>
      </w:r>
    </w:p>
    <w:p w14:paraId="391AF495" w14:textId="3F60C6E4" w:rsidR="00AE4698" w:rsidRPr="00AE4698" w:rsidRDefault="00D24369" w:rsidP="00AE4698">
      <w:pPr>
        <w:pStyle w:val="Heading3"/>
      </w:pPr>
      <w:bookmarkStart w:id="70" w:name="_Toc436818739"/>
      <w:bookmarkStart w:id="71" w:name="_Toc436818740"/>
      <w:bookmarkStart w:id="72" w:name="_Toc436818741"/>
      <w:bookmarkEnd w:id="70"/>
      <w:bookmarkEnd w:id="71"/>
      <w:r>
        <w:lastRenderedPageBreak/>
        <w:t>User Interface Data Mapping</w:t>
      </w:r>
      <w:bookmarkEnd w:id="68"/>
      <w:bookmarkEnd w:id="69"/>
      <w:bookmarkEnd w:id="72"/>
    </w:p>
    <w:p w14:paraId="037E3764" w14:textId="77777777" w:rsidR="000613B2" w:rsidRDefault="000613B2" w:rsidP="000613B2">
      <w:pPr>
        <w:pStyle w:val="Heading4"/>
      </w:pPr>
      <w:bookmarkStart w:id="73" w:name="_Toc433710079"/>
      <w:bookmarkStart w:id="74" w:name="_Toc433710259"/>
      <w:bookmarkStart w:id="75" w:name="_Toc436818742"/>
      <w:r>
        <w:t>Application Screen Interface</w:t>
      </w:r>
      <w:bookmarkEnd w:id="73"/>
      <w:bookmarkEnd w:id="74"/>
      <w:bookmarkEnd w:id="75"/>
    </w:p>
    <w:p w14:paraId="1C1FB1A0" w14:textId="77777777" w:rsidR="000540C6" w:rsidRPr="000540C6" w:rsidRDefault="000540C6" w:rsidP="000540C6">
      <w:pPr>
        <w:pStyle w:val="CATBodyText"/>
      </w:pPr>
      <w:r w:rsidRPr="000540C6">
        <w:t xml:space="preserve">The CAT Rescue Project will utilize </w:t>
      </w:r>
      <w:r w:rsidR="00AD3F2E">
        <w:t xml:space="preserve">the </w:t>
      </w:r>
      <w:r w:rsidRPr="000540C6">
        <w:t>existing web</w:t>
      </w:r>
      <w:r w:rsidR="00AD3F2E">
        <w:t xml:space="preserve"> interface for the CAT Application.</w:t>
      </w:r>
      <w:r w:rsidRPr="000540C6">
        <w:t xml:space="preserve"> No major re-design of these screens are planned. Modification to the interface’s back-end will be provided to </w:t>
      </w:r>
      <w:r w:rsidR="00AD3F2E">
        <w:t xml:space="preserve">help </w:t>
      </w:r>
      <w:r w:rsidRPr="000540C6">
        <w:t>ensure data integrity, data quality, error checking, support new database design and constrain</w:t>
      </w:r>
      <w:r w:rsidR="0059605D">
        <w:t>t</w:t>
      </w:r>
      <w:r w:rsidRPr="000540C6">
        <w:t>s</w:t>
      </w:r>
      <w:r w:rsidR="00AD3F2E">
        <w:t>,</w:t>
      </w:r>
      <w:r w:rsidRPr="000540C6">
        <w:t xml:space="preserve"> and/or provide an enhanced user experience.</w:t>
      </w:r>
    </w:p>
    <w:p w14:paraId="06EE06BE" w14:textId="77777777" w:rsidR="000540C6" w:rsidRPr="000540C6" w:rsidRDefault="000540C6" w:rsidP="000540C6">
      <w:pPr>
        <w:pStyle w:val="CATBodyText"/>
      </w:pPr>
      <w:r w:rsidRPr="000540C6">
        <w:t xml:space="preserve">The Stipend application currently uses Microsoft Access Forms for its report interface. </w:t>
      </w:r>
      <w:r w:rsidR="00AD3F2E">
        <w:t xml:space="preserve">A new web interface for the </w:t>
      </w:r>
      <w:r w:rsidRPr="000540C6">
        <w:t>Stipend Application Processing utilizing ASP.NET MVC technologies</w:t>
      </w:r>
      <w:r w:rsidR="00AD3F2E">
        <w:t xml:space="preserve"> will be created. </w:t>
      </w:r>
      <w:r w:rsidRPr="000540C6">
        <w:t xml:space="preserve">This will </w:t>
      </w:r>
      <w:r w:rsidR="00AD3F2E">
        <w:t xml:space="preserve">help </w:t>
      </w:r>
      <w:r w:rsidRPr="000540C6">
        <w:t>ensure data integrity, data quality, error checking, data constraints, and support new SQL Server Stipend related database tables.</w:t>
      </w:r>
    </w:p>
    <w:p w14:paraId="748562AA" w14:textId="77777777" w:rsidR="000540C6" w:rsidRPr="000540C6" w:rsidRDefault="00AD3F2E" w:rsidP="000540C6">
      <w:pPr>
        <w:pStyle w:val="CATBodyText"/>
      </w:pPr>
      <w:r>
        <w:t xml:space="preserve">The new interface will </w:t>
      </w:r>
      <w:r w:rsidR="000540C6" w:rsidRPr="000540C6">
        <w:t>include screens that will:</w:t>
      </w:r>
    </w:p>
    <w:p w14:paraId="3C270413" w14:textId="77777777" w:rsidR="000540C6" w:rsidRPr="000540C6" w:rsidRDefault="000540C6" w:rsidP="00E46AA3">
      <w:pPr>
        <w:pStyle w:val="BulletListMultiple"/>
      </w:pPr>
      <w:r w:rsidRPr="000540C6">
        <w:t>Provide the ability to query all Address Changes, Applications, Revocations, Tier Changes, and other Caregiver Stipend related data based on a user chosen and/or system chosen date.</w:t>
      </w:r>
    </w:p>
    <w:p w14:paraId="3FD43188" w14:textId="77777777" w:rsidR="000540C6" w:rsidRPr="000540C6" w:rsidRDefault="000540C6">
      <w:pPr>
        <w:pStyle w:val="BulletListMultiple"/>
      </w:pPr>
      <w:r w:rsidRPr="000540C6">
        <w:t>Provide the ability to manually update Address, Revocation, and Tier Changes. These permissions will be provided to a select group of users defined by a database User Role.</w:t>
      </w:r>
    </w:p>
    <w:p w14:paraId="4A7D0612" w14:textId="77777777" w:rsidR="000540C6" w:rsidRPr="000540C6" w:rsidRDefault="000540C6">
      <w:pPr>
        <w:pStyle w:val="BulletListMultiple"/>
      </w:pPr>
      <w:r w:rsidRPr="000540C6">
        <w:t>Provide the ability to print Address Change, New Application, Revocation, and Tier Change Letters based on a user chosen and/or system chosen date.</w:t>
      </w:r>
    </w:p>
    <w:p w14:paraId="395ECE4F" w14:textId="77777777" w:rsidR="000540C6" w:rsidRPr="000540C6" w:rsidRDefault="000540C6">
      <w:pPr>
        <w:pStyle w:val="BulletListMultiple"/>
      </w:pPr>
      <w:r w:rsidRPr="000540C6">
        <w:t xml:space="preserve">Provide the ability to perform Administrative tasks to a select group of users defined by a database User Role. Such tasks will include Modify </w:t>
      </w:r>
      <w:r w:rsidR="00AD3F2E">
        <w:t>and</w:t>
      </w:r>
      <w:r w:rsidRPr="000540C6">
        <w:t xml:space="preserve"> Write permissions. Will also include Delete permissions if so defined by the process business rules.</w:t>
      </w:r>
    </w:p>
    <w:p w14:paraId="051D8A83" w14:textId="77777777" w:rsidR="000540C6" w:rsidRPr="000540C6" w:rsidRDefault="000540C6" w:rsidP="000540C6">
      <w:pPr>
        <w:pStyle w:val="BulletListMultipleLast"/>
      </w:pPr>
      <w:r w:rsidRPr="000540C6">
        <w:t>Provide the ability to generate Reports for all aspects of the Stipend Processing System</w:t>
      </w:r>
      <w:r w:rsidR="00AD3F2E">
        <w:t>.</w:t>
      </w:r>
    </w:p>
    <w:p w14:paraId="595786F3" w14:textId="77777777" w:rsidR="000613B2" w:rsidRDefault="000540C6" w:rsidP="003B3C7D">
      <w:pPr>
        <w:pStyle w:val="Heading5"/>
      </w:pPr>
      <w:bookmarkStart w:id="76" w:name="_Toc433710080"/>
      <w:bookmarkStart w:id="77" w:name="_Toc433710260"/>
      <w:bookmarkStart w:id="78" w:name="_Toc436818743"/>
      <w:r>
        <w:t>Existing CAT Workflow</w:t>
      </w:r>
      <w:r w:rsidR="00E4148A">
        <w:t>s</w:t>
      </w:r>
      <w:bookmarkEnd w:id="76"/>
      <w:bookmarkEnd w:id="77"/>
      <w:bookmarkEnd w:id="78"/>
    </w:p>
    <w:p w14:paraId="0DE0FD6F" w14:textId="23DCEB20" w:rsidR="000540C6" w:rsidRDefault="000447D7" w:rsidP="000540C6">
      <w:pPr>
        <w:pStyle w:val="CATBodyText"/>
      </w:pPr>
      <w:r>
        <w:t xml:space="preserve">The existing CAT System Workflow (refer to Appendix B) </w:t>
      </w:r>
      <w:r w:rsidR="000540C6">
        <w:t>depict</w:t>
      </w:r>
      <w:r w:rsidR="00D449C0">
        <w:t>s</w:t>
      </w:r>
      <w:r w:rsidR="000540C6">
        <w:t xml:space="preserve"> the existing CAT System Workflow</w:t>
      </w:r>
      <w:r w:rsidR="00E4148A">
        <w:t>s</w:t>
      </w:r>
      <w:r w:rsidR="000540C6">
        <w:t xml:space="preserve"> and</w:t>
      </w:r>
      <w:r w:rsidR="00E4148A">
        <w:t xml:space="preserve"> </w:t>
      </w:r>
      <w:r>
        <w:t>is</w:t>
      </w:r>
      <w:r w:rsidR="000540C6">
        <w:t xml:space="preserve"> not planned to be modified.</w:t>
      </w:r>
      <w:r w:rsidR="0004535A">
        <w:t xml:space="preserve"> The Stipend workflows </w:t>
      </w:r>
      <w:r w:rsidR="002B0ECB">
        <w:t>detail the tasks performed when a Veteran wants to request benefits and become part of the Caregiver System.</w:t>
      </w:r>
    </w:p>
    <w:p w14:paraId="77B2293D" w14:textId="77777777" w:rsidR="008D3D70" w:rsidRDefault="0004535A" w:rsidP="001732B1">
      <w:pPr>
        <w:pStyle w:val="Heading5"/>
      </w:pPr>
      <w:bookmarkStart w:id="79" w:name="_Toc436818744"/>
      <w:bookmarkStart w:id="80" w:name="_Toc436818745"/>
      <w:bookmarkStart w:id="81" w:name="_Toc436818746"/>
      <w:bookmarkStart w:id="82" w:name="_Toc433710081"/>
      <w:bookmarkStart w:id="83" w:name="_Toc433710261"/>
      <w:bookmarkStart w:id="84" w:name="_Toc436818747"/>
      <w:bookmarkEnd w:id="79"/>
      <w:bookmarkEnd w:id="80"/>
      <w:bookmarkEnd w:id="81"/>
      <w:r>
        <w:t>Current User Interface Data Flow</w:t>
      </w:r>
      <w:bookmarkEnd w:id="82"/>
      <w:bookmarkEnd w:id="83"/>
      <w:bookmarkEnd w:id="84"/>
    </w:p>
    <w:p w14:paraId="08E50CAA" w14:textId="360BF663" w:rsidR="0004535A" w:rsidRPr="0004535A" w:rsidRDefault="005B3917">
      <w:pPr>
        <w:pStyle w:val="CATBodyText"/>
      </w:pPr>
      <w:proofErr w:type="gramStart"/>
      <w:r>
        <w:t xml:space="preserve">The </w:t>
      </w:r>
      <w:r w:rsidR="002B0ECB">
        <w:t>current Stipend Process User Interface Data Flow</w:t>
      </w:r>
      <w:r>
        <w:t xml:space="preserve"> (refer to Appendix B) </w:t>
      </w:r>
      <w:r w:rsidR="002B0ECB">
        <w:t>shows the flow of the user interface menu screens and the underlying calls to forms, queries, reports, and/or tasks.</w:t>
      </w:r>
      <w:proofErr w:type="gramEnd"/>
    </w:p>
    <w:p w14:paraId="0502453C" w14:textId="77777777" w:rsidR="00E41EDC" w:rsidRDefault="0004535A" w:rsidP="001732B1">
      <w:pPr>
        <w:pStyle w:val="Heading5"/>
      </w:pPr>
      <w:bookmarkStart w:id="85" w:name="_Toc436818748"/>
      <w:bookmarkStart w:id="86" w:name="_Toc436818749"/>
      <w:bookmarkStart w:id="87" w:name="_Toc433710082"/>
      <w:bookmarkStart w:id="88" w:name="_Toc433710262"/>
      <w:bookmarkStart w:id="89" w:name="_Toc436818750"/>
      <w:bookmarkEnd w:id="85"/>
      <w:bookmarkEnd w:id="86"/>
      <w:r>
        <w:t>Current Address Change Process</w:t>
      </w:r>
      <w:bookmarkEnd w:id="87"/>
      <w:bookmarkEnd w:id="88"/>
      <w:bookmarkEnd w:id="89"/>
    </w:p>
    <w:p w14:paraId="4326B310" w14:textId="6DBF0419" w:rsidR="0004535A" w:rsidRPr="0004535A" w:rsidRDefault="005B3917">
      <w:pPr>
        <w:pStyle w:val="CATBodyText"/>
      </w:pPr>
      <w:r>
        <w:t xml:space="preserve">The </w:t>
      </w:r>
      <w:r w:rsidR="002B0ECB">
        <w:t>Stipend</w:t>
      </w:r>
      <w:r>
        <w:t xml:space="preserve"> S</w:t>
      </w:r>
      <w:r w:rsidR="002B0ECB">
        <w:t>ystem’s Current Address Change Process</w:t>
      </w:r>
      <w:r>
        <w:t xml:space="preserve"> (refer to Appendix B) shows </w:t>
      </w:r>
      <w:r w:rsidR="002B0ECB">
        <w:t>the task flow and calculation logic performed on a Care Givers Stipend payment and/or recoupment amount when a Veteran’s moves and submits an address change.</w:t>
      </w:r>
    </w:p>
    <w:p w14:paraId="37E41DCE" w14:textId="251DE958" w:rsidR="00546D07" w:rsidRDefault="00DD34E3" w:rsidP="001732B1">
      <w:pPr>
        <w:pStyle w:val="Heading5"/>
      </w:pPr>
      <w:bookmarkStart w:id="90" w:name="_Toc436818752"/>
      <w:bookmarkStart w:id="91" w:name="_Toc433710083"/>
      <w:bookmarkStart w:id="92" w:name="_Toc433710263"/>
      <w:bookmarkStart w:id="93" w:name="_Toc436818753"/>
      <w:bookmarkEnd w:id="90"/>
      <w:r>
        <w:t xml:space="preserve">Current Initial </w:t>
      </w:r>
      <w:r w:rsidR="00BA10EA">
        <w:t>CBOPC</w:t>
      </w:r>
      <w:r>
        <w:t xml:space="preserve"> Application Process</w:t>
      </w:r>
      <w:bookmarkEnd w:id="91"/>
      <w:bookmarkEnd w:id="92"/>
      <w:bookmarkEnd w:id="93"/>
    </w:p>
    <w:p w14:paraId="45584BF1" w14:textId="27B7C522" w:rsidR="00DD34E3" w:rsidRPr="00DD34E3" w:rsidRDefault="005B3917">
      <w:pPr>
        <w:pStyle w:val="CATBodyText"/>
      </w:pPr>
      <w:proofErr w:type="gramStart"/>
      <w:r>
        <w:t xml:space="preserve">The </w:t>
      </w:r>
      <w:r w:rsidR="002B0ECB">
        <w:t xml:space="preserve">Stipend </w:t>
      </w:r>
      <w:r>
        <w:t>S</w:t>
      </w:r>
      <w:r w:rsidR="002B0ECB">
        <w:t>ystem’s Current Initial Application Process</w:t>
      </w:r>
      <w:r>
        <w:t xml:space="preserve"> (refer to Appendix B) </w:t>
      </w:r>
      <w:r w:rsidR="002B0ECB">
        <w:t>shows the tasks flow and calculation logic performed to arrive at a Care Givers Initial Stipend payment.</w:t>
      </w:r>
      <w:proofErr w:type="gramEnd"/>
    </w:p>
    <w:p w14:paraId="25A397C3" w14:textId="5E86EEC1" w:rsidR="00DD34E3" w:rsidRDefault="00DD34E3" w:rsidP="001732B1">
      <w:pPr>
        <w:pStyle w:val="Heading5"/>
      </w:pPr>
      <w:bookmarkStart w:id="94" w:name="_Toc436818755"/>
      <w:bookmarkStart w:id="95" w:name="_Toc433710084"/>
      <w:bookmarkStart w:id="96" w:name="_Toc433710264"/>
      <w:bookmarkStart w:id="97" w:name="_Toc436818756"/>
      <w:bookmarkEnd w:id="94"/>
      <w:r>
        <w:t xml:space="preserve">Current </w:t>
      </w:r>
      <w:r w:rsidR="00BA10EA">
        <w:t>CBOPC</w:t>
      </w:r>
      <w:r>
        <w:t xml:space="preserve"> Tier Change Process</w:t>
      </w:r>
      <w:bookmarkEnd w:id="95"/>
      <w:bookmarkEnd w:id="96"/>
      <w:bookmarkEnd w:id="97"/>
    </w:p>
    <w:p w14:paraId="1001C97E" w14:textId="65CE3AB0" w:rsidR="00DD34E3" w:rsidRPr="00DD34E3" w:rsidRDefault="005B3917">
      <w:pPr>
        <w:pStyle w:val="CATBodyText"/>
      </w:pPr>
      <w:proofErr w:type="gramStart"/>
      <w:r>
        <w:t xml:space="preserve">The </w:t>
      </w:r>
      <w:r w:rsidR="002B0ECB">
        <w:t xml:space="preserve">Stipend </w:t>
      </w:r>
      <w:r>
        <w:t>S</w:t>
      </w:r>
      <w:r w:rsidR="002B0ECB">
        <w:t>ystem’s Current Tier Change Process</w:t>
      </w:r>
      <w:r>
        <w:t xml:space="preserve"> (refer to Appendix B) </w:t>
      </w:r>
      <w:r w:rsidR="002B0ECB">
        <w:t>shows the tasks flow and calculation logic performed to arrive at a Care Givers Stipend payment and/or recoupment amount.</w:t>
      </w:r>
      <w:proofErr w:type="gramEnd"/>
    </w:p>
    <w:p w14:paraId="7D557E0F" w14:textId="00495346" w:rsidR="00E41EDC" w:rsidRDefault="00DD34E3" w:rsidP="001732B1">
      <w:pPr>
        <w:pStyle w:val="Heading5"/>
      </w:pPr>
      <w:bookmarkStart w:id="98" w:name="_Toc436818758"/>
      <w:bookmarkStart w:id="99" w:name="_Toc433710085"/>
      <w:bookmarkStart w:id="100" w:name="_Toc433710265"/>
      <w:bookmarkStart w:id="101" w:name="_Toc436818759"/>
      <w:bookmarkEnd w:id="98"/>
      <w:r>
        <w:lastRenderedPageBreak/>
        <w:t>Current Reinstatement Process</w:t>
      </w:r>
      <w:bookmarkEnd w:id="99"/>
      <w:bookmarkEnd w:id="100"/>
      <w:bookmarkEnd w:id="101"/>
    </w:p>
    <w:p w14:paraId="53D2049A" w14:textId="4055EF23" w:rsidR="00DD34E3" w:rsidRPr="00DD34E3" w:rsidRDefault="002B0ECB">
      <w:pPr>
        <w:pStyle w:val="CATBodyText"/>
      </w:pPr>
      <w:r>
        <w:t>Figure 3.</w:t>
      </w:r>
      <w:r w:rsidR="007465D5">
        <w:t>8</w:t>
      </w:r>
      <w:r>
        <w:t xml:space="preserve"> depicts the Stipend system’s Current Care Giver Reinstatement Process. It shows the tasks flow and calculation logic performed to arrive at a Care Givers Initial Stipend payment.</w:t>
      </w:r>
    </w:p>
    <w:p w14:paraId="4A70D6EA" w14:textId="2C3F590C" w:rsidR="00546D07" w:rsidRDefault="00DD34E3" w:rsidP="001732B1">
      <w:pPr>
        <w:pStyle w:val="Heading5"/>
      </w:pPr>
      <w:bookmarkStart w:id="102" w:name="_Toc436818761"/>
      <w:bookmarkStart w:id="103" w:name="_Toc433710086"/>
      <w:bookmarkStart w:id="104" w:name="_Toc433710266"/>
      <w:bookmarkStart w:id="105" w:name="_Toc436818762"/>
      <w:bookmarkEnd w:id="102"/>
      <w:r>
        <w:t>Current Revocation Process</w:t>
      </w:r>
      <w:bookmarkEnd w:id="103"/>
      <w:bookmarkEnd w:id="104"/>
      <w:bookmarkEnd w:id="105"/>
    </w:p>
    <w:p w14:paraId="65F1A613" w14:textId="1A51C1A8" w:rsidR="00DD34E3" w:rsidRPr="00DD34E3" w:rsidRDefault="002B0ECB">
      <w:pPr>
        <w:pStyle w:val="CATBodyText"/>
      </w:pPr>
      <w:r>
        <w:t>Figure 3.</w:t>
      </w:r>
      <w:r w:rsidR="007465D5">
        <w:t>9</w:t>
      </w:r>
      <w:r>
        <w:t xml:space="preserve"> depicts the Stipend system’s Current Care Giver Revocation Process. It shows the tasks flow and calculation logic performed to arrive at a Care Givers Final Stipend payment or recoupment amount.</w:t>
      </w:r>
    </w:p>
    <w:p w14:paraId="7FEF6D34" w14:textId="77777777" w:rsidR="003B3C7D" w:rsidRDefault="003B3C7D" w:rsidP="003B3C7D">
      <w:pPr>
        <w:pStyle w:val="Heading4"/>
      </w:pPr>
      <w:bookmarkStart w:id="106" w:name="_Toc436818764"/>
      <w:bookmarkStart w:id="107" w:name="_Toc436818765"/>
      <w:bookmarkStart w:id="108" w:name="_Toc433710087"/>
      <w:bookmarkStart w:id="109" w:name="_Toc433710267"/>
      <w:bookmarkStart w:id="110" w:name="_Toc436818766"/>
      <w:bookmarkEnd w:id="106"/>
      <w:bookmarkEnd w:id="107"/>
      <w:r>
        <w:t>Application Report Interface</w:t>
      </w:r>
      <w:bookmarkEnd w:id="108"/>
      <w:bookmarkEnd w:id="109"/>
      <w:bookmarkEnd w:id="110"/>
    </w:p>
    <w:p w14:paraId="085B9674" w14:textId="154D2618" w:rsidR="0038463D" w:rsidRDefault="0038463D" w:rsidP="0038463D">
      <w:pPr>
        <w:pStyle w:val="CATBodyText"/>
      </w:pPr>
      <w:r>
        <w:t>The CAT Application Report Interface will leverage the existing report framework to institute improvements to existing reports, and add additional reports.</w:t>
      </w:r>
      <w:r w:rsidR="00194EEB">
        <w:t xml:space="preserve"> </w:t>
      </w:r>
      <w:r>
        <w:t>It will utilize Ad Hoc Reporting capabilities to allow the End User the ability to construct a report on the fly.</w:t>
      </w:r>
      <w:r w:rsidR="00194EEB">
        <w:t xml:space="preserve"> </w:t>
      </w:r>
      <w:r>
        <w:t>The End User will be able to choose and manipulate data and easily arrange a report layout to suit their desired needs.</w:t>
      </w:r>
    </w:p>
    <w:p w14:paraId="3CA7A1B4" w14:textId="77777777" w:rsidR="0038463D" w:rsidRDefault="0038463D" w:rsidP="0038463D">
      <w:pPr>
        <w:pStyle w:val="CATBodyText"/>
      </w:pPr>
      <w:r>
        <w:t>The Stipend Application Report Interface will be created utilizing ASP .NET MVC to access newly created reports via SQL Server Reporting Services (SSRS).</w:t>
      </w:r>
    </w:p>
    <w:p w14:paraId="05F34DC3" w14:textId="4BBB11F4" w:rsidR="0038463D" w:rsidRDefault="0038463D" w:rsidP="0038463D">
      <w:pPr>
        <w:pStyle w:val="CATBodyText"/>
      </w:pPr>
      <w:r>
        <w:t>Both report interfaces will provide the End User the ability to easily export reports to other standardized formats.</w:t>
      </w:r>
      <w:r w:rsidR="00194EEB">
        <w:t xml:space="preserve"> </w:t>
      </w:r>
      <w:r>
        <w:t>A select group of authorized people will be given the capability to setup email subscriptions for reporting.</w:t>
      </w:r>
    </w:p>
    <w:p w14:paraId="3219296F" w14:textId="561A6FB6" w:rsidR="00447960" w:rsidRDefault="00447960" w:rsidP="00843365">
      <w:pPr>
        <w:pStyle w:val="Heading5"/>
      </w:pPr>
      <w:bookmarkStart w:id="111" w:name="_Toc436818767"/>
      <w:r>
        <w:t>High Priority CAT Reports</w:t>
      </w:r>
      <w:bookmarkEnd w:id="111"/>
    </w:p>
    <w:p w14:paraId="16E81FF2" w14:textId="77777777" w:rsidR="00447960" w:rsidRDefault="00447960" w:rsidP="00447960">
      <w:pPr>
        <w:pStyle w:val="CATBodyText"/>
      </w:pPr>
      <w:r>
        <w:t>The following list indicates the high priority CAT Reports to be analyzed and cleaned-up first during the CAT Reporting enhancement development sprints:</w:t>
      </w:r>
    </w:p>
    <w:p w14:paraId="0A576716" w14:textId="6A68BC98" w:rsidR="00447960" w:rsidRDefault="00447960" w:rsidP="00843365">
      <w:pPr>
        <w:pStyle w:val="BulletListMultiple"/>
      </w:pPr>
      <w:r>
        <w:t>Approved Family Caregiver Records</w:t>
      </w:r>
    </w:p>
    <w:p w14:paraId="3F99BD6C" w14:textId="77777777" w:rsidR="007613C1" w:rsidRDefault="007613C1" w:rsidP="007613C1">
      <w:pPr>
        <w:pStyle w:val="BulletListMultiple"/>
      </w:pPr>
      <w:r>
        <w:t>CBOPC Address Report Change</w:t>
      </w:r>
    </w:p>
    <w:p w14:paraId="0804C051" w14:textId="77777777" w:rsidR="007613C1" w:rsidRDefault="007613C1" w:rsidP="007613C1">
      <w:pPr>
        <w:pStyle w:val="BulletListMultiple"/>
      </w:pPr>
      <w:r>
        <w:t>CBOPC Applications Report</w:t>
      </w:r>
    </w:p>
    <w:p w14:paraId="39529302" w14:textId="77777777" w:rsidR="007613C1" w:rsidRDefault="007613C1" w:rsidP="007613C1">
      <w:pPr>
        <w:pStyle w:val="BulletListMultiple"/>
      </w:pPr>
      <w:r>
        <w:t>CBOPC Revocation Report Based on Primary Caregiver</w:t>
      </w:r>
    </w:p>
    <w:p w14:paraId="2FDE7451" w14:textId="77777777" w:rsidR="007613C1" w:rsidRDefault="007613C1" w:rsidP="007613C1">
      <w:pPr>
        <w:pStyle w:val="BulletListMultiple"/>
      </w:pPr>
      <w:r>
        <w:t>CBOPC Tier Changed Report</w:t>
      </w:r>
    </w:p>
    <w:p w14:paraId="34C4511E" w14:textId="6788E09B" w:rsidR="00447960" w:rsidRDefault="00447960" w:rsidP="00843365">
      <w:pPr>
        <w:pStyle w:val="BulletListMultiple"/>
      </w:pPr>
      <w:r>
        <w:t>Contact Status = Currently Open</w:t>
      </w:r>
    </w:p>
    <w:p w14:paraId="4F18051C" w14:textId="344BEE64" w:rsidR="00447960" w:rsidRDefault="00447960" w:rsidP="00843365">
      <w:pPr>
        <w:pStyle w:val="BulletListMultiple"/>
      </w:pPr>
      <w:r>
        <w:t>CSL Executive Summary Report</w:t>
      </w:r>
    </w:p>
    <w:p w14:paraId="4CE625FB" w14:textId="4795504A" w:rsidR="00447960" w:rsidRDefault="00447960" w:rsidP="00843365">
      <w:pPr>
        <w:pStyle w:val="BulletListMultiple"/>
      </w:pPr>
      <w:r>
        <w:t>CSL Repeat Callers</w:t>
      </w:r>
    </w:p>
    <w:p w14:paraId="600554DB" w14:textId="75F87A5C" w:rsidR="00447960" w:rsidRDefault="00447960" w:rsidP="00843365">
      <w:pPr>
        <w:pStyle w:val="BulletListMultiple"/>
      </w:pPr>
      <w:r>
        <w:t>Executive Summary Report – Family Caregiver</w:t>
      </w:r>
    </w:p>
    <w:p w14:paraId="24C35DF6" w14:textId="03AF1405" w:rsidR="00447960" w:rsidRDefault="00447960" w:rsidP="00843365">
      <w:pPr>
        <w:pStyle w:val="BulletListMultiple"/>
      </w:pPr>
      <w:r>
        <w:t>Revised Executive Summary</w:t>
      </w:r>
    </w:p>
    <w:p w14:paraId="587B0D03" w14:textId="7FE8AE2F" w:rsidR="00447960" w:rsidRDefault="00447960" w:rsidP="00843365">
      <w:pPr>
        <w:pStyle w:val="BulletListMultiple"/>
      </w:pPr>
      <w:r>
        <w:t>Executive Summary Report General Caregiver (REVISED)</w:t>
      </w:r>
    </w:p>
    <w:p w14:paraId="30B8B653" w14:textId="753E652D" w:rsidR="00447960" w:rsidRDefault="00447960" w:rsidP="00843365">
      <w:pPr>
        <w:pStyle w:val="BulletListMultiple"/>
      </w:pPr>
      <w:r>
        <w:t>Monitoring Assessment Report</w:t>
      </w:r>
    </w:p>
    <w:p w14:paraId="1E77CE9F" w14:textId="594CA32D" w:rsidR="00447960" w:rsidRDefault="00447960" w:rsidP="00843365">
      <w:pPr>
        <w:pStyle w:val="BulletListMultiple"/>
      </w:pPr>
      <w:r>
        <w:t>Partnership Approval Report</w:t>
      </w:r>
    </w:p>
    <w:p w14:paraId="6C1CEB5B" w14:textId="23B681D1" w:rsidR="00447960" w:rsidRDefault="007613C1" w:rsidP="00843365">
      <w:pPr>
        <w:pStyle w:val="BulletListMultiple"/>
      </w:pPr>
      <w:r>
        <w:t>Partnership Approved General Caregiver Report</w:t>
      </w:r>
    </w:p>
    <w:p w14:paraId="76CCA3D8" w14:textId="0D206FE6" w:rsidR="007613C1" w:rsidRDefault="007613C1" w:rsidP="00843365">
      <w:pPr>
        <w:pStyle w:val="BulletListMultiple"/>
      </w:pPr>
      <w:r>
        <w:t>Partnership Denial Report</w:t>
      </w:r>
    </w:p>
    <w:p w14:paraId="2B9EFB6E" w14:textId="0D9DC357" w:rsidR="007613C1" w:rsidRDefault="007613C1" w:rsidP="00843365">
      <w:pPr>
        <w:pStyle w:val="BulletListMultiple"/>
      </w:pPr>
      <w:r>
        <w:t>Records which have a Second Secondary Caregiver</w:t>
      </w:r>
    </w:p>
    <w:p w14:paraId="3071823A" w14:textId="6C247D1C" w:rsidR="007613C1" w:rsidRDefault="007613C1" w:rsidP="00843365">
      <w:pPr>
        <w:pStyle w:val="BulletListMultiple"/>
      </w:pPr>
      <w:r>
        <w:t>Records Which Have a Secondary Caregiver</w:t>
      </w:r>
    </w:p>
    <w:p w14:paraId="785B9307" w14:textId="48285C56" w:rsidR="007613C1" w:rsidRDefault="007613C1" w:rsidP="00843365">
      <w:pPr>
        <w:pStyle w:val="BulletListMultiple"/>
      </w:pPr>
      <w:r>
        <w:t>Revocation Report – All Caregivers</w:t>
      </w:r>
    </w:p>
    <w:p w14:paraId="7ED839A5" w14:textId="4F6B3093" w:rsidR="007613C1" w:rsidRDefault="007613C1" w:rsidP="00843365">
      <w:pPr>
        <w:pStyle w:val="BulletListMultiple"/>
      </w:pPr>
      <w:r>
        <w:lastRenderedPageBreak/>
        <w:t>Top 10 Facilities with the highest final eligible population</w:t>
      </w:r>
    </w:p>
    <w:p w14:paraId="5E334F5E" w14:textId="3D7BC54A" w:rsidR="007613C1" w:rsidRDefault="007613C1" w:rsidP="00843365">
      <w:pPr>
        <w:pStyle w:val="BulletListMultiple"/>
      </w:pPr>
      <w:r>
        <w:t>VACO Special Reports</w:t>
      </w:r>
    </w:p>
    <w:p w14:paraId="7178AC6D" w14:textId="5F1CD810" w:rsidR="007613C1" w:rsidRDefault="007613C1" w:rsidP="00843365">
      <w:pPr>
        <w:pStyle w:val="Bullet2"/>
      </w:pPr>
      <w:r>
        <w:t>VACO Disposition Summary</w:t>
      </w:r>
    </w:p>
    <w:p w14:paraId="5858BB78" w14:textId="56521A61" w:rsidR="007613C1" w:rsidRDefault="007613C1" w:rsidP="00843365">
      <w:pPr>
        <w:pStyle w:val="Bullet2"/>
      </w:pPr>
      <w:r>
        <w:t>VACO Disposition Timeline Detail</w:t>
      </w:r>
    </w:p>
    <w:p w14:paraId="7099C61C" w14:textId="4FD8A0DE" w:rsidR="007613C1" w:rsidRDefault="007613C1" w:rsidP="00843365">
      <w:pPr>
        <w:pStyle w:val="Bullet2"/>
      </w:pPr>
      <w:r>
        <w:t>VACO In Process Summary</w:t>
      </w:r>
    </w:p>
    <w:p w14:paraId="26CADEF8" w14:textId="51705FC1" w:rsidR="007613C1" w:rsidRDefault="007613C1" w:rsidP="00843365">
      <w:pPr>
        <w:pStyle w:val="Bullet2"/>
      </w:pPr>
      <w:r>
        <w:t>VACO_Caregiver_Invalid_SSN</w:t>
      </w:r>
    </w:p>
    <w:p w14:paraId="44A03725" w14:textId="77F0682B" w:rsidR="007613C1" w:rsidRDefault="007613C1" w:rsidP="00843365">
      <w:pPr>
        <w:pStyle w:val="Bullet2"/>
      </w:pPr>
      <w:r>
        <w:t>VACO_Executive_Family_Caregiver_Report</w:t>
      </w:r>
    </w:p>
    <w:p w14:paraId="5F165CBB" w14:textId="1269FDF9" w:rsidR="007613C1" w:rsidRDefault="007613C1" w:rsidP="00843365">
      <w:pPr>
        <w:pStyle w:val="Bullet2"/>
      </w:pPr>
      <w:r>
        <w:t>VACO_Form_1010CG_Received_Date_Is_Future_Date</w:t>
      </w:r>
    </w:p>
    <w:p w14:paraId="5CD92B96" w14:textId="64241816" w:rsidR="007613C1" w:rsidRDefault="007613C1" w:rsidP="00843365">
      <w:pPr>
        <w:pStyle w:val="Bullet2"/>
      </w:pPr>
      <w:r>
        <w:t>VACO_Number_of_Views_Per_Report</w:t>
      </w:r>
    </w:p>
    <w:p w14:paraId="07410331" w14:textId="0412A07E" w:rsidR="007613C1" w:rsidRDefault="007613C1" w:rsidP="00843365">
      <w:pPr>
        <w:pStyle w:val="Bullet2"/>
      </w:pPr>
      <w:r>
        <w:t>VACO_Vet_Disapproved_Then_Reapproved_In_Master_Rpt</w:t>
      </w:r>
    </w:p>
    <w:p w14:paraId="57BCE10D" w14:textId="7A8C717A" w:rsidR="007613C1" w:rsidRDefault="007613C1" w:rsidP="00843365">
      <w:pPr>
        <w:pStyle w:val="Bullet2"/>
      </w:pPr>
      <w:r>
        <w:t>VACO_Veteran_Invalid_SSN_From_Master_Denied_Rpt</w:t>
      </w:r>
    </w:p>
    <w:p w14:paraId="59A3C369" w14:textId="4F10FC2C" w:rsidR="007613C1" w:rsidRDefault="007613C1" w:rsidP="00843365">
      <w:pPr>
        <w:pStyle w:val="Bullet2"/>
      </w:pPr>
      <w:r>
        <w:t>VSSC Master Denied Report</w:t>
      </w:r>
    </w:p>
    <w:p w14:paraId="78EA4975" w14:textId="78080671" w:rsidR="007613C1" w:rsidRDefault="007613C1" w:rsidP="00843365">
      <w:pPr>
        <w:pStyle w:val="Bullet2"/>
      </w:pPr>
      <w:r>
        <w:t>VSSC Master Disapproved Report</w:t>
      </w:r>
    </w:p>
    <w:p w14:paraId="59A708C3" w14:textId="072BC667" w:rsidR="007613C1" w:rsidRDefault="007613C1" w:rsidP="00843365">
      <w:pPr>
        <w:pStyle w:val="Bullet2"/>
      </w:pPr>
      <w:r>
        <w:t>VSSC Master In-Process Records Report</w:t>
      </w:r>
    </w:p>
    <w:p w14:paraId="66EC0294" w14:textId="505E7793" w:rsidR="007613C1" w:rsidRDefault="007613C1" w:rsidP="00843365">
      <w:pPr>
        <w:pStyle w:val="Bullet2"/>
      </w:pPr>
      <w:r>
        <w:t>VSSC Master Report</w:t>
      </w:r>
    </w:p>
    <w:p w14:paraId="356720B4" w14:textId="55B11F33" w:rsidR="007613C1" w:rsidRDefault="007613C1" w:rsidP="00843365">
      <w:pPr>
        <w:pStyle w:val="Bullet2"/>
      </w:pPr>
      <w:r>
        <w:t>VSSC Master Report – Caregiver Info</w:t>
      </w:r>
    </w:p>
    <w:p w14:paraId="4B1DEA44" w14:textId="0F144BAA" w:rsidR="007613C1" w:rsidRDefault="007613C1" w:rsidP="00843365">
      <w:pPr>
        <w:pStyle w:val="Bullet2"/>
      </w:pPr>
      <w:r>
        <w:t>VSSC Master Report – Caregiver Info – Exceptions</w:t>
      </w:r>
    </w:p>
    <w:p w14:paraId="233CF40F" w14:textId="1D186125" w:rsidR="007613C1" w:rsidRDefault="007613C1" w:rsidP="00843365">
      <w:pPr>
        <w:pStyle w:val="Bullet2"/>
      </w:pPr>
      <w:r>
        <w:t>VSSC Master Report – Caregiver Info – New Entries</w:t>
      </w:r>
    </w:p>
    <w:p w14:paraId="4BDDF54D" w14:textId="6F05136D" w:rsidR="007613C1" w:rsidRDefault="007613C1" w:rsidP="00843365">
      <w:pPr>
        <w:pStyle w:val="Bullet2"/>
      </w:pPr>
      <w:r>
        <w:t>VSSC Master Report – Exceptions</w:t>
      </w:r>
    </w:p>
    <w:p w14:paraId="4B537792" w14:textId="460D3B25" w:rsidR="007613C1" w:rsidRDefault="007613C1" w:rsidP="00843365">
      <w:pPr>
        <w:pStyle w:val="Bullet2"/>
      </w:pPr>
      <w:r>
        <w:t>VSSC Master Report – New Entries</w:t>
      </w:r>
    </w:p>
    <w:p w14:paraId="50401908" w14:textId="2A8BEFFC" w:rsidR="007613C1" w:rsidRDefault="007613C1" w:rsidP="00843365">
      <w:pPr>
        <w:pStyle w:val="Bullet2"/>
      </w:pPr>
      <w:r>
        <w:t>VSSC Master Report – Veterans Info</w:t>
      </w:r>
    </w:p>
    <w:p w14:paraId="5FFDE6CB" w14:textId="6EE8D490" w:rsidR="007613C1" w:rsidRDefault="007613C1" w:rsidP="00843365">
      <w:pPr>
        <w:pStyle w:val="Bullet2"/>
      </w:pPr>
      <w:r>
        <w:t>VSSC Master Report – Veterans Info – Exceptions</w:t>
      </w:r>
    </w:p>
    <w:p w14:paraId="3C7C3F02" w14:textId="18735374" w:rsidR="007613C1" w:rsidRDefault="007613C1" w:rsidP="00843365">
      <w:pPr>
        <w:pStyle w:val="Bullet2"/>
      </w:pPr>
      <w:r>
        <w:t>VSSC Master Report – Veterans Info – New Entries</w:t>
      </w:r>
    </w:p>
    <w:p w14:paraId="106F49EA" w14:textId="2FB2CEB1" w:rsidR="007613C1" w:rsidRDefault="007613C1" w:rsidP="00843365">
      <w:pPr>
        <w:pStyle w:val="Bullet2"/>
      </w:pPr>
      <w:r>
        <w:t>VSSC_Number_Approved_Caregiver_Per_Month</w:t>
      </w:r>
    </w:p>
    <w:p w14:paraId="1B553A85" w14:textId="78141501" w:rsidR="007613C1" w:rsidRDefault="007613C1" w:rsidP="00843365">
      <w:pPr>
        <w:pStyle w:val="Bullet2"/>
      </w:pPr>
      <w:r>
        <w:t>VSSC_Number_Approved_Caregiver_Per_Year</w:t>
      </w:r>
    </w:p>
    <w:p w14:paraId="79B035FD" w14:textId="29FDC9F9" w:rsidR="007613C1" w:rsidRDefault="007613C1" w:rsidP="00843365">
      <w:pPr>
        <w:pStyle w:val="BulletListMultiple"/>
      </w:pPr>
      <w:r>
        <w:t>VISN Report</w:t>
      </w:r>
    </w:p>
    <w:p w14:paraId="3576CF5C" w14:textId="3B326869" w:rsidR="007613C1" w:rsidRDefault="007613C1" w:rsidP="00843365">
      <w:pPr>
        <w:pStyle w:val="BulletListMultiple"/>
      </w:pPr>
      <w:r>
        <w:t>VSSC Master Disapproved Report</w:t>
      </w:r>
    </w:p>
    <w:p w14:paraId="083A2F3A" w14:textId="17DC61A8" w:rsidR="007613C1" w:rsidRPr="00447960" w:rsidRDefault="007613C1" w:rsidP="00843365">
      <w:pPr>
        <w:pStyle w:val="BulletListMultiple"/>
      </w:pPr>
      <w:r>
        <w:t>VSSC Master Report</w:t>
      </w:r>
    </w:p>
    <w:p w14:paraId="00E77811" w14:textId="64486034" w:rsidR="003B3C7D" w:rsidRDefault="00447960" w:rsidP="003B3C7D">
      <w:pPr>
        <w:pStyle w:val="Heading5"/>
      </w:pPr>
      <w:bookmarkStart w:id="112" w:name="_Toc433710088"/>
      <w:bookmarkStart w:id="113" w:name="_Toc433710268"/>
      <w:bookmarkStart w:id="114" w:name="_Toc436818768"/>
      <w:r>
        <w:t>Lower</w:t>
      </w:r>
      <w:r w:rsidR="00F64160">
        <w:t xml:space="preserve"> Priority </w:t>
      </w:r>
      <w:r w:rsidR="000348AA">
        <w:t>CAT Reports</w:t>
      </w:r>
      <w:bookmarkEnd w:id="112"/>
      <w:bookmarkEnd w:id="113"/>
      <w:bookmarkEnd w:id="114"/>
    </w:p>
    <w:p w14:paraId="638F5982" w14:textId="0D69BE73" w:rsidR="00447960" w:rsidRPr="00447960" w:rsidRDefault="00447960" w:rsidP="00843365">
      <w:pPr>
        <w:pStyle w:val="CATBodyText"/>
      </w:pPr>
      <w:r>
        <w:t>The following list indicates the lower priority CAT Reports to be analyzed and cleaned-up after the priority reports are completed during the CAT Reporting enhancement development effort.</w:t>
      </w:r>
    </w:p>
    <w:p w14:paraId="543C74E4" w14:textId="77777777" w:rsidR="000348AA" w:rsidRPr="00447960" w:rsidRDefault="000348AA" w:rsidP="00E46AA3">
      <w:pPr>
        <w:pStyle w:val="BulletListMultiple"/>
      </w:pPr>
      <w:r w:rsidRPr="00447960">
        <w:t>Application Summary</w:t>
      </w:r>
    </w:p>
    <w:p w14:paraId="4A3DF3A4" w14:textId="77777777" w:rsidR="000348AA" w:rsidRPr="00447960" w:rsidRDefault="000348AA">
      <w:pPr>
        <w:pStyle w:val="BulletListMultiple"/>
      </w:pPr>
      <w:r w:rsidRPr="00447960">
        <w:t>Approved Family Caregiver Ratio of Applied to Approved</w:t>
      </w:r>
    </w:p>
    <w:p w14:paraId="5BA60AC1" w14:textId="77777777" w:rsidR="000348AA" w:rsidRPr="00447960" w:rsidRDefault="000348AA">
      <w:pPr>
        <w:pStyle w:val="BulletListMultiple"/>
      </w:pPr>
      <w:r w:rsidRPr="00447960">
        <w:t>Approved Family Caregiver Records Which Have Quarterly Visit Completed</w:t>
      </w:r>
    </w:p>
    <w:p w14:paraId="0BF77D29" w14:textId="77777777" w:rsidR="000348AA" w:rsidRPr="007613C1" w:rsidRDefault="000348AA">
      <w:pPr>
        <w:pStyle w:val="BulletListMultiple"/>
      </w:pPr>
      <w:r w:rsidRPr="007613C1">
        <w:t>Approved Family Caregiver Who have Annual Re-Assessment Done Report</w:t>
      </w:r>
    </w:p>
    <w:p w14:paraId="308948B7" w14:textId="77777777" w:rsidR="000348AA" w:rsidRPr="001B11A8" w:rsidRDefault="000348AA">
      <w:pPr>
        <w:pStyle w:val="BulletListMultiple"/>
      </w:pPr>
      <w:r w:rsidRPr="001B11A8">
        <w:t>Approved General Caregiver Records</w:t>
      </w:r>
    </w:p>
    <w:p w14:paraId="1DB75E83" w14:textId="77777777" w:rsidR="000348AA" w:rsidRPr="007613C1" w:rsidRDefault="000348AA">
      <w:pPr>
        <w:pStyle w:val="BulletListMultiple"/>
      </w:pPr>
      <w:r w:rsidRPr="007613C1">
        <w:t>Average Days to Approve Records</w:t>
      </w:r>
    </w:p>
    <w:p w14:paraId="1C716E54" w14:textId="77777777" w:rsidR="000348AA" w:rsidRPr="007613C1" w:rsidRDefault="000348AA">
      <w:pPr>
        <w:pStyle w:val="BulletListMultiple"/>
      </w:pPr>
      <w:r w:rsidRPr="007613C1">
        <w:t>Caregiver Appeals</w:t>
      </w:r>
    </w:p>
    <w:p w14:paraId="46A2586B" w14:textId="77777777" w:rsidR="000348AA" w:rsidRPr="007613C1" w:rsidRDefault="000348AA">
      <w:pPr>
        <w:pStyle w:val="BulletListMultiple"/>
      </w:pPr>
      <w:r w:rsidRPr="007613C1">
        <w:t>Caregiver Demographics for Approved</w:t>
      </w:r>
    </w:p>
    <w:p w14:paraId="5D26DAC9" w14:textId="77777777" w:rsidR="000348AA" w:rsidRPr="007613C1" w:rsidRDefault="000348AA">
      <w:pPr>
        <w:pStyle w:val="BulletListMultiple"/>
      </w:pPr>
      <w:r w:rsidRPr="007613C1">
        <w:lastRenderedPageBreak/>
        <w:t>Caregiver Ineligible</w:t>
      </w:r>
    </w:p>
    <w:p w14:paraId="521C015B" w14:textId="77777777" w:rsidR="000348AA" w:rsidRPr="007613C1" w:rsidRDefault="000348AA">
      <w:pPr>
        <w:pStyle w:val="BulletListMultiple"/>
      </w:pPr>
      <w:r w:rsidRPr="007613C1">
        <w:t>Caregiver Relationship to Applicant</w:t>
      </w:r>
    </w:p>
    <w:p w14:paraId="609D0FD9" w14:textId="77777777" w:rsidR="00447960" w:rsidRPr="00843365" w:rsidRDefault="00447960" w:rsidP="00447960">
      <w:pPr>
        <w:pStyle w:val="BulletListMultiple"/>
      </w:pPr>
      <w:r w:rsidRPr="00843365">
        <w:t>CBOPC Rejected / Immediate Attention Required Records</w:t>
      </w:r>
    </w:p>
    <w:p w14:paraId="0475D3B3" w14:textId="77777777" w:rsidR="00447960" w:rsidRPr="00843365" w:rsidRDefault="00447960" w:rsidP="00447960">
      <w:pPr>
        <w:pStyle w:val="BulletListMultiple"/>
      </w:pPr>
      <w:r w:rsidRPr="00843365">
        <w:t>CBOPC Reported Errors Report</w:t>
      </w:r>
    </w:p>
    <w:p w14:paraId="374721AA" w14:textId="77777777" w:rsidR="00447960" w:rsidRPr="00843365" w:rsidRDefault="00447960" w:rsidP="00447960">
      <w:pPr>
        <w:pStyle w:val="BulletListMultiple"/>
      </w:pPr>
      <w:r w:rsidRPr="00843365">
        <w:t>CBOPC Up-To-Date Processed Applications Report</w:t>
      </w:r>
    </w:p>
    <w:p w14:paraId="176CEEA8" w14:textId="77777777" w:rsidR="000348AA" w:rsidRPr="00447960" w:rsidRDefault="000348AA">
      <w:pPr>
        <w:pStyle w:val="BulletListMultiple"/>
      </w:pPr>
      <w:r w:rsidRPr="00447960">
        <w:t>CESP</w:t>
      </w:r>
    </w:p>
    <w:p w14:paraId="47ADF542" w14:textId="77777777" w:rsidR="000348AA" w:rsidRPr="00447960" w:rsidRDefault="000348AA">
      <w:pPr>
        <w:pStyle w:val="BulletListMultiple"/>
      </w:pPr>
      <w:r w:rsidRPr="00447960">
        <w:t>Contacts - Total Created Per Month</w:t>
      </w:r>
    </w:p>
    <w:p w14:paraId="57DEDEF5" w14:textId="77777777" w:rsidR="000348AA" w:rsidRPr="00447960" w:rsidRDefault="000348AA">
      <w:pPr>
        <w:pStyle w:val="BulletListMultiple"/>
      </w:pPr>
      <w:r w:rsidRPr="00447960">
        <w:t>CSL Admin Notes</w:t>
      </w:r>
    </w:p>
    <w:p w14:paraId="1C1C4D8C" w14:textId="77777777" w:rsidR="000348AA" w:rsidRPr="007613C1" w:rsidRDefault="000348AA">
      <w:pPr>
        <w:pStyle w:val="BulletListMultiple"/>
      </w:pPr>
      <w:r w:rsidRPr="007613C1">
        <w:t>CSL Calls</w:t>
      </w:r>
    </w:p>
    <w:p w14:paraId="04D7C6F5" w14:textId="77777777" w:rsidR="000348AA" w:rsidRPr="001B11A8" w:rsidRDefault="000348AA">
      <w:pPr>
        <w:pStyle w:val="BulletListMultiple"/>
      </w:pPr>
      <w:r w:rsidRPr="001B11A8">
        <w:t>CSL Daily Report</w:t>
      </w:r>
    </w:p>
    <w:p w14:paraId="791B7F02" w14:textId="77777777" w:rsidR="000348AA" w:rsidRPr="007613C1" w:rsidRDefault="000348AA">
      <w:pPr>
        <w:pStyle w:val="BulletListMultiple"/>
      </w:pPr>
      <w:r w:rsidRPr="007613C1">
        <w:t>CSL Rural Health Executive Summary Report</w:t>
      </w:r>
    </w:p>
    <w:p w14:paraId="0A4B2A5F" w14:textId="77777777" w:rsidR="000348AA" w:rsidRPr="007613C1" w:rsidRDefault="000348AA">
      <w:pPr>
        <w:pStyle w:val="BulletListMultiple"/>
      </w:pPr>
      <w:r w:rsidRPr="007613C1">
        <w:t>CSL Satisfaction Executive Summary</w:t>
      </w:r>
    </w:p>
    <w:p w14:paraId="00A52794" w14:textId="77777777" w:rsidR="000348AA" w:rsidRPr="007613C1" w:rsidRDefault="000348AA">
      <w:pPr>
        <w:pStyle w:val="BulletListMultiple"/>
      </w:pPr>
      <w:r w:rsidRPr="007613C1">
        <w:t>CSL Satisfaction Outgoing Calls (SOC) Report</w:t>
      </w:r>
    </w:p>
    <w:p w14:paraId="29F816B8" w14:textId="77777777" w:rsidR="000348AA" w:rsidRPr="007613C1" w:rsidRDefault="000348AA">
      <w:pPr>
        <w:pStyle w:val="BulletListMultiple"/>
      </w:pPr>
      <w:r w:rsidRPr="007613C1">
        <w:t>Disposition Report</w:t>
      </w:r>
    </w:p>
    <w:p w14:paraId="6FE2FCA3" w14:textId="77777777" w:rsidR="000348AA" w:rsidRPr="007613C1" w:rsidRDefault="000348AA">
      <w:pPr>
        <w:pStyle w:val="BulletListMultiple"/>
      </w:pPr>
      <w:r w:rsidRPr="007613C1">
        <w:t>In-Home Annual Re-Assessment Report</w:t>
      </w:r>
    </w:p>
    <w:p w14:paraId="462E0A9F" w14:textId="77777777" w:rsidR="000348AA" w:rsidRPr="00447960" w:rsidRDefault="000348AA">
      <w:pPr>
        <w:pStyle w:val="BulletListMultiple"/>
      </w:pPr>
      <w:r w:rsidRPr="00447960">
        <w:t>Initial In-Home Visit Completed Within 10 days</w:t>
      </w:r>
    </w:p>
    <w:p w14:paraId="6F5A4050" w14:textId="77777777" w:rsidR="000348AA" w:rsidRPr="00447960" w:rsidRDefault="000348AA">
      <w:pPr>
        <w:pStyle w:val="BulletListMultiple"/>
      </w:pPr>
      <w:r w:rsidRPr="00447960">
        <w:t>Monitoring Assessment - Type of Assessment</w:t>
      </w:r>
    </w:p>
    <w:p w14:paraId="4444F00F" w14:textId="77777777" w:rsidR="000348AA" w:rsidRPr="00447960" w:rsidRDefault="000348AA">
      <w:pPr>
        <w:pStyle w:val="BulletListMultiple"/>
      </w:pPr>
      <w:r w:rsidRPr="00447960">
        <w:t>Overdue Contacts: Contacts That Have Not Been Addressed Within 5 Days</w:t>
      </w:r>
    </w:p>
    <w:p w14:paraId="3E7D57D4" w14:textId="77777777" w:rsidR="000348AA" w:rsidRPr="007613C1" w:rsidRDefault="000348AA">
      <w:pPr>
        <w:pStyle w:val="BulletListMultiple"/>
      </w:pPr>
      <w:r w:rsidRPr="007613C1">
        <w:t>Overdue Records: Initial In-Home Assessment is greater than 10 Days</w:t>
      </w:r>
    </w:p>
    <w:p w14:paraId="699F379B" w14:textId="77777777" w:rsidR="000348AA" w:rsidRPr="001B11A8" w:rsidRDefault="000348AA">
      <w:pPr>
        <w:pStyle w:val="BulletListMultiple"/>
      </w:pPr>
      <w:r w:rsidRPr="007613C1">
        <w:t>Overdue Records: Record Is not Approved or Disapproved withi</w:t>
      </w:r>
      <w:r w:rsidRPr="001B11A8">
        <w:t>n 30 days</w:t>
      </w:r>
    </w:p>
    <w:p w14:paraId="1C251C1D" w14:textId="77777777" w:rsidR="000348AA" w:rsidRPr="007613C1" w:rsidRDefault="000348AA">
      <w:pPr>
        <w:pStyle w:val="BulletListMultiple"/>
      </w:pPr>
      <w:r w:rsidRPr="007613C1">
        <w:t>Overdue Records: Record is not approved or disapproved within 45 days</w:t>
      </w:r>
    </w:p>
    <w:p w14:paraId="56B4401A" w14:textId="77777777" w:rsidR="000348AA" w:rsidRPr="007613C1" w:rsidRDefault="000348AA">
      <w:pPr>
        <w:pStyle w:val="BulletListMultiple"/>
      </w:pPr>
      <w:r w:rsidRPr="007613C1">
        <w:t>Overdue Records: Record is not approved or disapproved within 90 days</w:t>
      </w:r>
    </w:p>
    <w:p w14:paraId="5B843DAD" w14:textId="77777777" w:rsidR="000348AA" w:rsidRDefault="000348AA">
      <w:pPr>
        <w:pStyle w:val="BulletListMultiple"/>
      </w:pPr>
      <w:r w:rsidRPr="007613C1">
        <w:t>Primary / Secondary Caregiver Report</w:t>
      </w:r>
    </w:p>
    <w:p w14:paraId="14FA9816" w14:textId="77777777" w:rsidR="00447960" w:rsidRPr="00447960" w:rsidRDefault="00447960" w:rsidP="00447960">
      <w:pPr>
        <w:pStyle w:val="BulletListMultiple"/>
      </w:pPr>
      <w:r w:rsidRPr="00325183">
        <w:t xml:space="preserve">Quarterly </w:t>
      </w:r>
      <w:r>
        <w:t xml:space="preserve">Monitoring </w:t>
      </w:r>
      <w:r w:rsidRPr="00447960">
        <w:t>Assessment Due within 30 Days Report</w:t>
      </w:r>
    </w:p>
    <w:p w14:paraId="3B1EBD5A" w14:textId="77777777" w:rsidR="000348AA" w:rsidRPr="00447960" w:rsidRDefault="000348AA">
      <w:pPr>
        <w:pStyle w:val="BulletListMultiple"/>
      </w:pPr>
      <w:r w:rsidRPr="00447960">
        <w:t>Records Which Have Form 1010CG Attached</w:t>
      </w:r>
    </w:p>
    <w:p w14:paraId="2552F0DA" w14:textId="77777777" w:rsidR="000348AA" w:rsidRPr="00447960" w:rsidRDefault="000348AA">
      <w:pPr>
        <w:pStyle w:val="BulletListMultiple"/>
      </w:pPr>
      <w:r w:rsidRPr="00447960">
        <w:t>Records Which have Former/ Replaced Caregiver</w:t>
      </w:r>
    </w:p>
    <w:p w14:paraId="56F45310" w14:textId="77777777" w:rsidR="000348AA" w:rsidRPr="00447960" w:rsidRDefault="000348AA">
      <w:pPr>
        <w:pStyle w:val="BulletListMultiple"/>
      </w:pPr>
      <w:r w:rsidRPr="00447960">
        <w:t>Services / Interventions Used</w:t>
      </w:r>
    </w:p>
    <w:p w14:paraId="76237EA0" w14:textId="77777777" w:rsidR="000348AA" w:rsidRPr="007613C1" w:rsidRDefault="000348AA">
      <w:pPr>
        <w:pStyle w:val="BulletListMultiple"/>
      </w:pPr>
      <w:r w:rsidRPr="007613C1">
        <w:t>State Data</w:t>
      </w:r>
    </w:p>
    <w:p w14:paraId="25317280" w14:textId="77777777" w:rsidR="000348AA" w:rsidRPr="007613C1" w:rsidRDefault="000348AA">
      <w:pPr>
        <w:pStyle w:val="BulletListMultiple"/>
      </w:pPr>
      <w:r w:rsidRPr="007613C1">
        <w:t>Transferred Contact Report</w:t>
      </w:r>
    </w:p>
    <w:p w14:paraId="75026FCA" w14:textId="77777777" w:rsidR="000348AA" w:rsidRPr="001B11A8" w:rsidRDefault="000348AA">
      <w:pPr>
        <w:pStyle w:val="BulletListMultiple"/>
      </w:pPr>
      <w:r w:rsidRPr="001B11A8">
        <w:t>Urban / Rural Report by State / Zip Code</w:t>
      </w:r>
    </w:p>
    <w:p w14:paraId="5FB97DE6" w14:textId="77777777" w:rsidR="000348AA" w:rsidRPr="001B11A8" w:rsidRDefault="000348AA">
      <w:pPr>
        <w:pStyle w:val="BulletListMultiple"/>
      </w:pPr>
      <w:r w:rsidRPr="001B11A8">
        <w:t>Veteran Deceased</w:t>
      </w:r>
    </w:p>
    <w:p w14:paraId="6A1FC87A" w14:textId="77777777" w:rsidR="000348AA" w:rsidRPr="007613C1" w:rsidRDefault="000348AA">
      <w:pPr>
        <w:pStyle w:val="BulletListMultiple"/>
      </w:pPr>
      <w:r w:rsidRPr="007613C1">
        <w:t>Veteran Ineligible</w:t>
      </w:r>
    </w:p>
    <w:p w14:paraId="6A5CD2FE" w14:textId="77777777" w:rsidR="003B3C7D" w:rsidRPr="003B3C7D" w:rsidRDefault="003B3C7D" w:rsidP="003B3C7D">
      <w:pPr>
        <w:pStyle w:val="Heading4"/>
      </w:pPr>
      <w:bookmarkStart w:id="115" w:name="_Toc436201569"/>
      <w:bookmarkStart w:id="116" w:name="_Toc436201570"/>
      <w:bookmarkStart w:id="117" w:name="_Toc436201571"/>
      <w:bookmarkStart w:id="118" w:name="_Toc436201572"/>
      <w:bookmarkStart w:id="119" w:name="_Toc433710089"/>
      <w:bookmarkStart w:id="120" w:name="_Toc433710269"/>
      <w:bookmarkStart w:id="121" w:name="_Toc436818769"/>
      <w:bookmarkEnd w:id="115"/>
      <w:bookmarkEnd w:id="116"/>
      <w:bookmarkEnd w:id="117"/>
      <w:bookmarkEnd w:id="118"/>
      <w:r>
        <w:t>Unmapped Data Element</w:t>
      </w:r>
      <w:bookmarkEnd w:id="119"/>
      <w:bookmarkEnd w:id="120"/>
      <w:bookmarkEnd w:id="121"/>
    </w:p>
    <w:p w14:paraId="06174905" w14:textId="77777777" w:rsidR="0031061C" w:rsidRDefault="0031061C" w:rsidP="0031061C">
      <w:pPr>
        <w:pStyle w:val="InfoTBD"/>
      </w:pPr>
      <w:r>
        <w:t>Information will be provided in a later release.</w:t>
      </w:r>
    </w:p>
    <w:p w14:paraId="46590A20" w14:textId="77777777" w:rsidR="00D24369" w:rsidRDefault="00D24369" w:rsidP="00D24369">
      <w:pPr>
        <w:pStyle w:val="Heading2"/>
      </w:pPr>
      <w:bookmarkStart w:id="122" w:name="_Toc433710090"/>
      <w:bookmarkStart w:id="123" w:name="_Toc433710270"/>
      <w:bookmarkStart w:id="124" w:name="_Toc436818770"/>
      <w:r>
        <w:lastRenderedPageBreak/>
        <w:t>Conceptual Infrastructure Design</w:t>
      </w:r>
      <w:bookmarkEnd w:id="122"/>
      <w:bookmarkEnd w:id="123"/>
      <w:bookmarkEnd w:id="124"/>
    </w:p>
    <w:p w14:paraId="7E87724E" w14:textId="2D391A64" w:rsidR="000E3E79" w:rsidRPr="000E3E79" w:rsidRDefault="000E3E79" w:rsidP="001768D7">
      <w:pPr>
        <w:pStyle w:val="CATBodyText"/>
      </w:pPr>
      <w:r>
        <w:t>The following subsections provide the information regarding the CAT Rescue conceptual infrastructure design.</w:t>
      </w:r>
    </w:p>
    <w:p w14:paraId="7D6A50BC" w14:textId="77777777" w:rsidR="00D24369" w:rsidRDefault="00D24369" w:rsidP="00D24369">
      <w:pPr>
        <w:pStyle w:val="Heading3"/>
      </w:pPr>
      <w:bookmarkStart w:id="125" w:name="_Toc433710091"/>
      <w:bookmarkStart w:id="126" w:name="_Toc433710271"/>
      <w:bookmarkStart w:id="127" w:name="_Toc433726174"/>
      <w:bookmarkStart w:id="128" w:name="_Toc433710092"/>
      <w:bookmarkStart w:id="129" w:name="_Toc433710272"/>
      <w:bookmarkStart w:id="130" w:name="_Toc436818771"/>
      <w:bookmarkEnd w:id="125"/>
      <w:bookmarkEnd w:id="126"/>
      <w:bookmarkEnd w:id="127"/>
      <w:r>
        <w:t>System Criticality and High Availability</w:t>
      </w:r>
      <w:bookmarkEnd w:id="128"/>
      <w:bookmarkEnd w:id="129"/>
      <w:bookmarkEnd w:id="130"/>
    </w:p>
    <w:p w14:paraId="5F372B0F" w14:textId="107F1AEF" w:rsidR="00BA1A62" w:rsidRPr="00BA1A62" w:rsidRDefault="00BA1A62" w:rsidP="0028248F">
      <w:pPr>
        <w:pStyle w:val="CATBodyText"/>
      </w:pPr>
      <w:r>
        <w:t xml:space="preserve">The CAT and Stipend systems will be hosted by Enterprise Operations at the AITC. They will be responsible for availability and disaster recovery. Listed below are the current and proposed CAT backup, availability and disaster recovery information. There </w:t>
      </w:r>
      <w:r w:rsidRPr="00083051">
        <w:t xml:space="preserve">is a </w:t>
      </w:r>
      <w:hyperlink w:history="1">
        <w:r w:rsidRPr="00BA1A62">
          <w:rPr>
            <w:rStyle w:val="Hyperlink"/>
          </w:rPr>
          <w:t>Service Level Agreement (SLA)</w:t>
        </w:r>
      </w:hyperlink>
      <w:r>
        <w:t xml:space="preserve"> </w:t>
      </w:r>
      <w:r w:rsidRPr="00083051">
        <w:t>for hosting support with Enterprise Operation (EO)</w:t>
      </w:r>
      <w:r>
        <w:t xml:space="preserve"> for hosting and availability support</w:t>
      </w:r>
      <w:r w:rsidRPr="00083051">
        <w:t>.</w:t>
      </w:r>
    </w:p>
    <w:p w14:paraId="1B66E4C3" w14:textId="62AC900F" w:rsidR="008C3F43" w:rsidRPr="008C3F43" w:rsidRDefault="008C3F43" w:rsidP="00E46AA3">
      <w:pPr>
        <w:pStyle w:val="BulletListMultiple"/>
      </w:pPr>
      <w:r w:rsidRPr="008C3F43">
        <w:t>Nightly backups are currently being performed for the CAT database.</w:t>
      </w:r>
      <w:r w:rsidR="00194EEB">
        <w:t xml:space="preserve"> </w:t>
      </w:r>
      <w:r w:rsidRPr="008C3F43">
        <w:t>There is a tape backup system for the Stipend system but no infrastructure to restore it.</w:t>
      </w:r>
    </w:p>
    <w:p w14:paraId="5562DF8F" w14:textId="77777777" w:rsidR="008C3F43" w:rsidRPr="008C3F43" w:rsidRDefault="008C3F43">
      <w:pPr>
        <w:pStyle w:val="BulletListMultiple"/>
      </w:pPr>
      <w:r w:rsidRPr="008C3F43">
        <w:t>The CAT backups are periodically verified for correctness and completeness.</w:t>
      </w:r>
    </w:p>
    <w:p w14:paraId="4D275F2B" w14:textId="77777777" w:rsidR="008C3F43" w:rsidRPr="008C3F43" w:rsidRDefault="008C3F43">
      <w:pPr>
        <w:pStyle w:val="BulletListMultiple"/>
      </w:pPr>
      <w:r w:rsidRPr="008C3F43">
        <w:t>System operators monitor the application and database server performance and tune system parameters as needed to maintain optimal performance.</w:t>
      </w:r>
    </w:p>
    <w:p w14:paraId="7A7AD5E0" w14:textId="77777777" w:rsidR="008C3F43" w:rsidRPr="008C3F43" w:rsidRDefault="008C3F43" w:rsidP="000E594F">
      <w:pPr>
        <w:pStyle w:val="BulletListMultipleLast"/>
      </w:pPr>
      <w:r w:rsidRPr="008C3F43">
        <w:t>A concern is the CAT and Stipend application servers depend on the SQL Server database and will be non-functional if the database or the database server is offline.</w:t>
      </w:r>
    </w:p>
    <w:p w14:paraId="27F2B8C6" w14:textId="77777777" w:rsidR="008C3F43" w:rsidRDefault="008C3F43" w:rsidP="000E594F">
      <w:pPr>
        <w:pStyle w:val="CATBodyText"/>
      </w:pPr>
      <w:r w:rsidRPr="008C3F43">
        <w:t>Failover servers and databases with high availability are recommended as part of a disaster recovery plan.</w:t>
      </w:r>
    </w:p>
    <w:p w14:paraId="6123866A" w14:textId="339DC1FB" w:rsidR="007C6680" w:rsidRPr="008C3F43" w:rsidRDefault="007C6680" w:rsidP="00B01351">
      <w:pPr>
        <w:pStyle w:val="Heading4"/>
      </w:pPr>
      <w:bookmarkStart w:id="131" w:name="_Toc433710093"/>
      <w:bookmarkStart w:id="132" w:name="_Toc433710273"/>
      <w:bookmarkStart w:id="133" w:name="_Toc436818772"/>
      <w:r>
        <w:t>Database Backup Recommendations for CAT Rescue:</w:t>
      </w:r>
      <w:bookmarkEnd w:id="131"/>
      <w:bookmarkEnd w:id="132"/>
      <w:bookmarkEnd w:id="133"/>
    </w:p>
    <w:p w14:paraId="5486386E" w14:textId="77777777" w:rsidR="008C3F43" w:rsidRPr="008C3F43" w:rsidRDefault="008C3F43" w:rsidP="000E594F">
      <w:pPr>
        <w:pStyle w:val="BulletListMultiple"/>
        <w:rPr>
          <w:rFonts w:eastAsiaTheme="minorHAnsi"/>
        </w:rPr>
      </w:pPr>
      <w:r w:rsidRPr="008C3F43">
        <w:rPr>
          <w:rFonts w:eastAsiaTheme="minorHAnsi"/>
        </w:rPr>
        <w:t>Database Backups should be configured for FULL Recovery Model – backup type should be set for FULL and scheduled to run nightly during the available backup window (10pm – 4am)</w:t>
      </w:r>
    </w:p>
    <w:p w14:paraId="3C2FA961" w14:textId="77777777" w:rsidR="008C3F43" w:rsidRPr="008C3F43" w:rsidRDefault="008C3F43" w:rsidP="000E594F">
      <w:pPr>
        <w:pStyle w:val="BulletListMultiple"/>
        <w:rPr>
          <w:rFonts w:eastAsiaTheme="minorHAnsi"/>
        </w:rPr>
      </w:pPr>
      <w:r w:rsidRPr="008C3F43">
        <w:rPr>
          <w:rFonts w:eastAsiaTheme="minorHAnsi"/>
        </w:rPr>
        <w:t>Database Transaction Log Backups should be configured to run every 30 to 60 minutes depending on the agreed amount of acceptable data loss should an outage occur</w:t>
      </w:r>
    </w:p>
    <w:p w14:paraId="0B81CAC7" w14:textId="77777777" w:rsidR="008C3F43" w:rsidRPr="008C3F43" w:rsidRDefault="008C3F43" w:rsidP="000E594F">
      <w:pPr>
        <w:pStyle w:val="BulletListMultiple"/>
        <w:rPr>
          <w:rFonts w:eastAsiaTheme="minorHAnsi"/>
        </w:rPr>
      </w:pPr>
      <w:r w:rsidRPr="008C3F43">
        <w:rPr>
          <w:rFonts w:eastAsiaTheme="minorHAnsi"/>
        </w:rPr>
        <w:t>Backup System databases: master, model and msdb databases at least once a week using the FULL Recovery Mode</w:t>
      </w:r>
    </w:p>
    <w:p w14:paraId="0D4CF449" w14:textId="77777777" w:rsidR="008C3F43" w:rsidRPr="008C3F43" w:rsidRDefault="008C3F43" w:rsidP="000E594F">
      <w:pPr>
        <w:pStyle w:val="BulletListMultiple"/>
        <w:rPr>
          <w:rFonts w:eastAsiaTheme="minorHAnsi"/>
        </w:rPr>
      </w:pPr>
      <w:r w:rsidRPr="008C3F43">
        <w:rPr>
          <w:rFonts w:eastAsiaTheme="minorHAnsi"/>
        </w:rPr>
        <w:t xml:space="preserve">Scheduled jobs should be created to automate the backup processes </w:t>
      </w:r>
    </w:p>
    <w:p w14:paraId="5C444CA4" w14:textId="01B75847" w:rsidR="008C3F43" w:rsidRPr="008C3F43" w:rsidRDefault="008C3F43" w:rsidP="000E594F">
      <w:pPr>
        <w:pStyle w:val="BulletListMultiple"/>
        <w:rPr>
          <w:rFonts w:eastAsiaTheme="minorHAnsi"/>
        </w:rPr>
      </w:pPr>
      <w:r w:rsidRPr="008C3F43">
        <w:rPr>
          <w:rFonts w:eastAsiaTheme="minorHAnsi"/>
        </w:rPr>
        <w:t>Use all available verification options provided by the backup software solution being utilized.</w:t>
      </w:r>
      <w:r w:rsidR="00194EEB">
        <w:rPr>
          <w:rFonts w:eastAsiaTheme="minorHAnsi"/>
        </w:rPr>
        <w:t xml:space="preserve"> </w:t>
      </w:r>
      <w:r w:rsidRPr="008C3F43">
        <w:rPr>
          <w:rFonts w:eastAsiaTheme="minorHAnsi"/>
        </w:rPr>
        <w:t>Use advanced features like BACKUP CHECKSUM to detect problems with the backup media</w:t>
      </w:r>
    </w:p>
    <w:p w14:paraId="433D0B4A" w14:textId="77777777" w:rsidR="008C3F43" w:rsidRPr="008C3F43" w:rsidRDefault="008C3F43" w:rsidP="000E594F">
      <w:pPr>
        <w:pStyle w:val="BulletListMultiple"/>
        <w:rPr>
          <w:rFonts w:eastAsiaTheme="minorHAnsi"/>
        </w:rPr>
      </w:pPr>
      <w:r w:rsidRPr="008C3F43">
        <w:rPr>
          <w:rFonts w:eastAsiaTheme="minorHAnsi"/>
        </w:rPr>
        <w:t>Backup the Server Host Operating System DAILY</w:t>
      </w:r>
    </w:p>
    <w:p w14:paraId="17E6FC50" w14:textId="77777777" w:rsidR="008C3F43" w:rsidRPr="008C3F43" w:rsidRDefault="008C3F43" w:rsidP="000E594F">
      <w:pPr>
        <w:pStyle w:val="BulletListMultiple"/>
        <w:rPr>
          <w:rFonts w:eastAsiaTheme="minorHAnsi"/>
        </w:rPr>
      </w:pPr>
      <w:r w:rsidRPr="008C3F43">
        <w:rPr>
          <w:rFonts w:eastAsiaTheme="minorHAnsi"/>
        </w:rPr>
        <w:t>Backup files should not be stored on the same physical storage device as your database files</w:t>
      </w:r>
    </w:p>
    <w:p w14:paraId="136A4828" w14:textId="77777777" w:rsidR="008C3F43" w:rsidRPr="008C3F43" w:rsidRDefault="008C3F43" w:rsidP="000E594F">
      <w:pPr>
        <w:pStyle w:val="BulletListMultiple"/>
        <w:rPr>
          <w:rFonts w:eastAsiaTheme="minorHAnsi"/>
        </w:rPr>
      </w:pPr>
      <w:r w:rsidRPr="008C3F43">
        <w:rPr>
          <w:rFonts w:eastAsiaTheme="minorHAnsi"/>
        </w:rPr>
        <w:t>Backup to a file share (on a different SAN if possible), then backup the share up to tape</w:t>
      </w:r>
    </w:p>
    <w:p w14:paraId="6F5ED7C2" w14:textId="77777777" w:rsidR="008C3F43" w:rsidRPr="008C3F43" w:rsidRDefault="008C3F43" w:rsidP="000E594F">
      <w:pPr>
        <w:pStyle w:val="BulletListMultiple"/>
        <w:rPr>
          <w:rFonts w:eastAsiaTheme="minorHAnsi"/>
        </w:rPr>
      </w:pPr>
      <w:r w:rsidRPr="008C3F43">
        <w:rPr>
          <w:rFonts w:eastAsiaTheme="minorHAnsi"/>
        </w:rPr>
        <w:t>A copy of all server &amp; database files should be kept offsite for Disaster Recovery Purposes</w:t>
      </w:r>
    </w:p>
    <w:p w14:paraId="24881448" w14:textId="77777777" w:rsidR="008C3F43" w:rsidRPr="008C3F43" w:rsidRDefault="008C3F43" w:rsidP="000E594F">
      <w:pPr>
        <w:pStyle w:val="BulletListMultipleLast"/>
        <w:rPr>
          <w:rFonts w:eastAsiaTheme="minorHAnsi"/>
        </w:rPr>
      </w:pPr>
      <w:r w:rsidRPr="008C3F43">
        <w:rPr>
          <w:rFonts w:eastAsiaTheme="minorHAnsi"/>
        </w:rPr>
        <w:t>Backup Restore process should be tested periodically on a test server to ensure you can completely and successfully restore should a disaster occur</w:t>
      </w:r>
    </w:p>
    <w:p w14:paraId="020DA78F" w14:textId="44DB2D96" w:rsidR="008C3F43" w:rsidRPr="008C3F43" w:rsidRDefault="008C3F43" w:rsidP="000E594F">
      <w:pPr>
        <w:pStyle w:val="Heading4"/>
        <w:rPr>
          <w:rFonts w:eastAsiaTheme="minorHAnsi"/>
        </w:rPr>
      </w:pPr>
      <w:bookmarkStart w:id="134" w:name="_Toc433710094"/>
      <w:bookmarkStart w:id="135" w:name="_Toc433710274"/>
      <w:bookmarkStart w:id="136" w:name="_Toc436818773"/>
      <w:r w:rsidRPr="008C3F43">
        <w:rPr>
          <w:rFonts w:eastAsiaTheme="minorHAnsi"/>
        </w:rPr>
        <w:t>Recommended System (Database &amp; Server) Fail</w:t>
      </w:r>
      <w:r w:rsidR="001B6461">
        <w:rPr>
          <w:rFonts w:eastAsiaTheme="minorHAnsi"/>
        </w:rPr>
        <w:t>o</w:t>
      </w:r>
      <w:r w:rsidRPr="008C3F43">
        <w:rPr>
          <w:rFonts w:eastAsiaTheme="minorHAnsi"/>
        </w:rPr>
        <w:t>ver Options</w:t>
      </w:r>
      <w:bookmarkEnd w:id="134"/>
      <w:bookmarkEnd w:id="135"/>
      <w:bookmarkEnd w:id="136"/>
    </w:p>
    <w:p w14:paraId="53A569AA" w14:textId="2B120C65" w:rsidR="008C3F43" w:rsidRDefault="008C3F43" w:rsidP="000E594F">
      <w:pPr>
        <w:pStyle w:val="CATBodyText"/>
        <w:rPr>
          <w:rFonts w:eastAsiaTheme="minorHAnsi"/>
        </w:rPr>
      </w:pPr>
      <w:r w:rsidRPr="008C3F43">
        <w:rPr>
          <w:rFonts w:eastAsiaTheme="minorHAnsi"/>
        </w:rPr>
        <w:t>Windows Server Failover Clustering (WSFC) – If one or more of the active nodes in a cluster fails, the other nodes in the cluster begin to provide service.</w:t>
      </w:r>
      <w:r w:rsidR="00194EEB">
        <w:rPr>
          <w:rFonts w:eastAsiaTheme="minorHAnsi"/>
        </w:rPr>
        <w:t xml:space="preserve"> </w:t>
      </w:r>
      <w:r w:rsidRPr="008C3F43">
        <w:rPr>
          <w:rFonts w:eastAsiaTheme="minorHAnsi"/>
        </w:rPr>
        <w:t>The nodes come to know each other’s active status by using a heartbeat – a periodic signal between two directly connected machines.</w:t>
      </w:r>
    </w:p>
    <w:p w14:paraId="593667AA" w14:textId="77777777" w:rsidR="002F6EB3" w:rsidRPr="002F6EB3" w:rsidRDefault="002F6EB3" w:rsidP="0028248F">
      <w:pPr>
        <w:pStyle w:val="CATBodyText"/>
        <w:rPr>
          <w:rFonts w:eastAsiaTheme="minorHAnsi"/>
        </w:rPr>
      </w:pPr>
      <w:r w:rsidRPr="002F6EB3">
        <w:rPr>
          <w:rFonts w:eastAsiaTheme="minorHAnsi"/>
        </w:rPr>
        <w:br w:type="page"/>
      </w:r>
    </w:p>
    <w:p w14:paraId="791F238E" w14:textId="0722B2EA" w:rsidR="001B6461" w:rsidRDefault="001B6461" w:rsidP="000E594F">
      <w:pPr>
        <w:pStyle w:val="TableCaption"/>
        <w:rPr>
          <w:rFonts w:eastAsiaTheme="minorHAnsi"/>
        </w:rPr>
      </w:pPr>
      <w:bookmarkStart w:id="137" w:name="_Toc436818918"/>
      <w:r>
        <w:rPr>
          <w:rFonts w:eastAsiaTheme="minorHAnsi"/>
        </w:rPr>
        <w:lastRenderedPageBreak/>
        <w:t>Table 3.6: Recommended System Failover Options</w:t>
      </w:r>
      <w:bookmarkEnd w:id="137"/>
    </w:p>
    <w:tbl>
      <w:tblPr>
        <w:tblStyle w:val="TableGrid"/>
        <w:tblW w:w="5000" w:type="pct"/>
        <w:tblLayout w:type="fixed"/>
        <w:tblLook w:val="04A0" w:firstRow="1" w:lastRow="0" w:firstColumn="1" w:lastColumn="0" w:noHBand="0" w:noVBand="1"/>
        <w:tblDescription w:val="Current Database Inventory"/>
      </w:tblPr>
      <w:tblGrid>
        <w:gridCol w:w="2537"/>
        <w:gridCol w:w="4321"/>
        <w:gridCol w:w="2718"/>
      </w:tblGrid>
      <w:tr w:rsidR="001B6461" w:rsidRPr="00F7574E" w14:paraId="7FDFC5C6" w14:textId="77777777" w:rsidTr="00B01351">
        <w:trPr>
          <w:cantSplit/>
          <w:trHeight w:val="438"/>
          <w:tblHeader/>
        </w:trPr>
        <w:tc>
          <w:tcPr>
            <w:tcW w:w="1325" w:type="pct"/>
            <w:shd w:val="clear" w:color="auto" w:fill="BFBFBF" w:themeFill="background1" w:themeFillShade="BF"/>
            <w:vAlign w:val="center"/>
          </w:tcPr>
          <w:p w14:paraId="6FB91969" w14:textId="6B308FD8" w:rsidR="001B6461" w:rsidRPr="00F7574E" w:rsidRDefault="001B6461" w:rsidP="00CB1108">
            <w:pPr>
              <w:pStyle w:val="TableColumnHeading"/>
            </w:pPr>
          </w:p>
        </w:tc>
        <w:tc>
          <w:tcPr>
            <w:tcW w:w="2256" w:type="pct"/>
            <w:shd w:val="clear" w:color="auto" w:fill="BFBFBF" w:themeFill="background1" w:themeFillShade="BF"/>
            <w:vAlign w:val="center"/>
          </w:tcPr>
          <w:p w14:paraId="2B10BA45" w14:textId="2A4FF796" w:rsidR="001B6461" w:rsidRPr="00F7574E" w:rsidRDefault="001B6461" w:rsidP="00CB1108">
            <w:pPr>
              <w:pStyle w:val="TableColumnHeading"/>
            </w:pPr>
            <w:r>
              <w:t>SQL Server AlwaysOn Failover Cluster Instances (FCI)</w:t>
            </w:r>
          </w:p>
        </w:tc>
        <w:tc>
          <w:tcPr>
            <w:tcW w:w="1419" w:type="pct"/>
            <w:shd w:val="clear" w:color="auto" w:fill="BFBFBF" w:themeFill="background1" w:themeFillShade="BF"/>
            <w:vAlign w:val="center"/>
          </w:tcPr>
          <w:p w14:paraId="3BC6BCE9" w14:textId="58D9F422" w:rsidR="001B6461" w:rsidRPr="00F7574E" w:rsidRDefault="001B6461" w:rsidP="00CB1108">
            <w:pPr>
              <w:pStyle w:val="TableColumnHeading"/>
            </w:pPr>
            <w:r>
              <w:t>SQL Server AlwaysOn Availability Groups</w:t>
            </w:r>
          </w:p>
        </w:tc>
      </w:tr>
      <w:tr w:rsidR="001B6461" w:rsidRPr="000540C6" w14:paraId="5FF14845" w14:textId="77777777" w:rsidTr="00B01351">
        <w:trPr>
          <w:cantSplit/>
          <w:trHeight w:val="58"/>
        </w:trPr>
        <w:tc>
          <w:tcPr>
            <w:tcW w:w="1325" w:type="pct"/>
          </w:tcPr>
          <w:p w14:paraId="1A43B3A9" w14:textId="73A8D723" w:rsidR="001B6461" w:rsidRPr="000540C6" w:rsidRDefault="001B6461" w:rsidP="00CB1108">
            <w:pPr>
              <w:pStyle w:val="TableText"/>
            </w:pPr>
            <w:r>
              <w:t>Uses Windows Server Failover Clustering (WSFC) Cluster</w:t>
            </w:r>
          </w:p>
        </w:tc>
        <w:tc>
          <w:tcPr>
            <w:tcW w:w="2256" w:type="pct"/>
          </w:tcPr>
          <w:p w14:paraId="32501F7B" w14:textId="66EA54A1" w:rsidR="001B6461" w:rsidRPr="000540C6" w:rsidRDefault="001B6461" w:rsidP="00CB1108">
            <w:pPr>
              <w:pStyle w:val="TableText"/>
            </w:pPr>
            <w:r>
              <w:t>Yes</w:t>
            </w:r>
          </w:p>
        </w:tc>
        <w:tc>
          <w:tcPr>
            <w:tcW w:w="1419" w:type="pct"/>
          </w:tcPr>
          <w:p w14:paraId="46D4774B" w14:textId="46BD8EA9" w:rsidR="001B6461" w:rsidRPr="000540C6" w:rsidRDefault="001B6461" w:rsidP="00CB1108">
            <w:pPr>
              <w:pStyle w:val="TableText"/>
            </w:pPr>
            <w:r>
              <w:t>Yes</w:t>
            </w:r>
          </w:p>
        </w:tc>
      </w:tr>
      <w:tr w:rsidR="001B6461" w:rsidRPr="000540C6" w14:paraId="05D0F753" w14:textId="77777777" w:rsidTr="00B01351">
        <w:trPr>
          <w:cantSplit/>
          <w:trHeight w:val="58"/>
        </w:trPr>
        <w:tc>
          <w:tcPr>
            <w:tcW w:w="1325" w:type="pct"/>
          </w:tcPr>
          <w:p w14:paraId="466E589B" w14:textId="2F524C0F" w:rsidR="001B6461" w:rsidRPr="000540C6" w:rsidRDefault="001B6461" w:rsidP="00CB1108">
            <w:pPr>
              <w:pStyle w:val="TableText"/>
            </w:pPr>
            <w:r>
              <w:t>Protection Level</w:t>
            </w:r>
          </w:p>
        </w:tc>
        <w:tc>
          <w:tcPr>
            <w:tcW w:w="2256" w:type="pct"/>
          </w:tcPr>
          <w:p w14:paraId="124A0E79" w14:textId="6C840A28" w:rsidR="001B6461" w:rsidRPr="000540C6" w:rsidRDefault="001B6461" w:rsidP="00CB1108">
            <w:pPr>
              <w:pStyle w:val="TableText"/>
            </w:pPr>
            <w:r>
              <w:t>Instance Level – The Complete SQL Server</w:t>
            </w:r>
          </w:p>
        </w:tc>
        <w:tc>
          <w:tcPr>
            <w:tcW w:w="1419" w:type="pct"/>
          </w:tcPr>
          <w:p w14:paraId="3E19FB78" w14:textId="7116D1FE" w:rsidR="001B6461" w:rsidRPr="000540C6" w:rsidRDefault="001B6461" w:rsidP="00CB1108">
            <w:pPr>
              <w:pStyle w:val="TableText"/>
            </w:pPr>
            <w:r>
              <w:t>Database Level</w:t>
            </w:r>
          </w:p>
        </w:tc>
      </w:tr>
      <w:tr w:rsidR="001B6461" w:rsidRPr="000540C6" w14:paraId="1E2E5CBF" w14:textId="77777777" w:rsidTr="00B01351">
        <w:trPr>
          <w:cantSplit/>
          <w:trHeight w:val="58"/>
        </w:trPr>
        <w:tc>
          <w:tcPr>
            <w:tcW w:w="1325" w:type="pct"/>
          </w:tcPr>
          <w:p w14:paraId="3CACDEA1" w14:textId="033C95F9" w:rsidR="001B6461" w:rsidRPr="000540C6" w:rsidRDefault="001B6461" w:rsidP="00CB1108">
            <w:pPr>
              <w:pStyle w:val="TableText"/>
            </w:pPr>
            <w:r>
              <w:t>Data Loss</w:t>
            </w:r>
          </w:p>
        </w:tc>
        <w:tc>
          <w:tcPr>
            <w:tcW w:w="2256" w:type="pct"/>
          </w:tcPr>
          <w:p w14:paraId="4EE59829" w14:textId="64C4365E" w:rsidR="001B6461" w:rsidRPr="000540C6" w:rsidRDefault="001B6461" w:rsidP="00CB1108">
            <w:pPr>
              <w:pStyle w:val="TableText"/>
            </w:pPr>
            <w:r>
              <w:t>None – with Synchronous Commit Mode</w:t>
            </w:r>
          </w:p>
        </w:tc>
        <w:tc>
          <w:tcPr>
            <w:tcW w:w="1419" w:type="pct"/>
          </w:tcPr>
          <w:p w14:paraId="590B3648" w14:textId="1382ECFF" w:rsidR="001B6461" w:rsidRPr="000540C6" w:rsidRDefault="001B6461" w:rsidP="00CB1108">
            <w:pPr>
              <w:pStyle w:val="TableText"/>
            </w:pPr>
            <w:r>
              <w:t>None</w:t>
            </w:r>
          </w:p>
        </w:tc>
      </w:tr>
      <w:tr w:rsidR="001B6461" w:rsidRPr="000540C6" w14:paraId="3E7DB8AA" w14:textId="77777777" w:rsidTr="00B01351">
        <w:trPr>
          <w:cantSplit/>
          <w:trHeight w:val="58"/>
        </w:trPr>
        <w:tc>
          <w:tcPr>
            <w:tcW w:w="1325" w:type="pct"/>
          </w:tcPr>
          <w:p w14:paraId="46B339E9" w14:textId="46521F9D" w:rsidR="001B6461" w:rsidRPr="000540C6" w:rsidRDefault="001B6461" w:rsidP="00CB1108">
            <w:pPr>
              <w:pStyle w:val="TableText"/>
            </w:pPr>
            <w:r>
              <w:t>Recovery Time Objective (RTO)</w:t>
            </w:r>
          </w:p>
        </w:tc>
        <w:tc>
          <w:tcPr>
            <w:tcW w:w="2256" w:type="pct"/>
          </w:tcPr>
          <w:p w14:paraId="64C17895" w14:textId="56669E2C" w:rsidR="001B6461" w:rsidRPr="000540C6" w:rsidRDefault="001B6461" w:rsidP="00CB1108">
            <w:pPr>
              <w:pStyle w:val="TableText"/>
            </w:pPr>
            <w:r>
              <w:t>~3 seconds</w:t>
            </w:r>
          </w:p>
        </w:tc>
        <w:tc>
          <w:tcPr>
            <w:tcW w:w="1419" w:type="pct"/>
          </w:tcPr>
          <w:p w14:paraId="6D3BDD45" w14:textId="20CA9F85" w:rsidR="001B6461" w:rsidRPr="000540C6" w:rsidRDefault="001B6461" w:rsidP="00CB1108">
            <w:pPr>
              <w:pStyle w:val="TableText"/>
            </w:pPr>
            <w:r>
              <w:t>~30 seconds</w:t>
            </w:r>
          </w:p>
        </w:tc>
      </w:tr>
      <w:tr w:rsidR="001B6461" w:rsidRPr="000540C6" w14:paraId="17163A61" w14:textId="77777777" w:rsidTr="00B01351">
        <w:trPr>
          <w:cantSplit/>
          <w:trHeight w:val="58"/>
        </w:trPr>
        <w:tc>
          <w:tcPr>
            <w:tcW w:w="1325" w:type="pct"/>
          </w:tcPr>
          <w:p w14:paraId="74214A28" w14:textId="4F5A29E7" w:rsidR="001B6461" w:rsidRPr="000540C6" w:rsidRDefault="001B6461" w:rsidP="00CB1108">
            <w:pPr>
              <w:pStyle w:val="TableText"/>
            </w:pPr>
            <w:r>
              <w:t>Storage Type</w:t>
            </w:r>
          </w:p>
        </w:tc>
        <w:tc>
          <w:tcPr>
            <w:tcW w:w="2256" w:type="pct"/>
          </w:tcPr>
          <w:p w14:paraId="3C26CEE7" w14:textId="39CED8A6" w:rsidR="001B6461" w:rsidRPr="000540C6" w:rsidRDefault="001B6461" w:rsidP="00CB1108">
            <w:pPr>
              <w:pStyle w:val="TableText"/>
            </w:pPr>
            <w:r>
              <w:t>Shared</w:t>
            </w:r>
          </w:p>
        </w:tc>
        <w:tc>
          <w:tcPr>
            <w:tcW w:w="1419" w:type="pct"/>
          </w:tcPr>
          <w:p w14:paraId="37DC3CD3" w14:textId="18568397" w:rsidR="001B6461" w:rsidRPr="000540C6" w:rsidRDefault="001B6461" w:rsidP="00CB1108">
            <w:pPr>
              <w:pStyle w:val="TableText"/>
            </w:pPr>
            <w:r>
              <w:t>Non-Shared</w:t>
            </w:r>
          </w:p>
        </w:tc>
      </w:tr>
      <w:tr w:rsidR="001B6461" w:rsidRPr="000540C6" w14:paraId="0EFF58C1" w14:textId="77777777" w:rsidTr="00B01351">
        <w:trPr>
          <w:cantSplit/>
          <w:trHeight w:val="58"/>
        </w:trPr>
        <w:tc>
          <w:tcPr>
            <w:tcW w:w="1325" w:type="pct"/>
          </w:tcPr>
          <w:p w14:paraId="4ACA58E7" w14:textId="34C69001" w:rsidR="001B6461" w:rsidRPr="000540C6" w:rsidRDefault="001B6461" w:rsidP="00CB1108">
            <w:pPr>
              <w:pStyle w:val="TableText"/>
            </w:pPr>
            <w:r>
              <w:t>Storage Solutions</w:t>
            </w:r>
          </w:p>
        </w:tc>
        <w:tc>
          <w:tcPr>
            <w:tcW w:w="2256" w:type="pct"/>
          </w:tcPr>
          <w:p w14:paraId="4FC18290" w14:textId="4728850E" w:rsidR="001B6461" w:rsidRPr="000540C6" w:rsidRDefault="001B6461" w:rsidP="00CB1108">
            <w:pPr>
              <w:pStyle w:val="TableText"/>
            </w:pPr>
            <w:r>
              <w:t>Direct attached, SAN, mount points, SMB</w:t>
            </w:r>
          </w:p>
        </w:tc>
        <w:tc>
          <w:tcPr>
            <w:tcW w:w="1419" w:type="pct"/>
          </w:tcPr>
          <w:p w14:paraId="4DBAB6B0" w14:textId="1DEFAF38" w:rsidR="001B6461" w:rsidRPr="000540C6" w:rsidRDefault="001B6461" w:rsidP="00CB1108">
            <w:pPr>
              <w:pStyle w:val="TableText"/>
            </w:pPr>
            <w:r>
              <w:t>Depends on node type</w:t>
            </w:r>
          </w:p>
        </w:tc>
      </w:tr>
      <w:tr w:rsidR="001B6461" w:rsidRPr="000540C6" w14:paraId="75A6F8F5" w14:textId="77777777" w:rsidTr="00B01351">
        <w:trPr>
          <w:cantSplit/>
          <w:trHeight w:val="58"/>
        </w:trPr>
        <w:tc>
          <w:tcPr>
            <w:tcW w:w="1325" w:type="pct"/>
          </w:tcPr>
          <w:p w14:paraId="74FC9D48" w14:textId="408F4AF5" w:rsidR="001B6461" w:rsidRPr="000540C6" w:rsidRDefault="001B6461" w:rsidP="00CB1108">
            <w:pPr>
              <w:pStyle w:val="TableText"/>
            </w:pPr>
            <w:r>
              <w:t>Readable Replicas</w:t>
            </w:r>
          </w:p>
        </w:tc>
        <w:tc>
          <w:tcPr>
            <w:tcW w:w="2256" w:type="pct"/>
          </w:tcPr>
          <w:p w14:paraId="1A2AC3B4" w14:textId="78853F47" w:rsidR="001B6461" w:rsidRPr="000540C6" w:rsidRDefault="001B6461" w:rsidP="00CB1108">
            <w:pPr>
              <w:pStyle w:val="TableText"/>
            </w:pPr>
            <w:r>
              <w:t>**No</w:t>
            </w:r>
          </w:p>
        </w:tc>
        <w:tc>
          <w:tcPr>
            <w:tcW w:w="1419" w:type="pct"/>
          </w:tcPr>
          <w:p w14:paraId="75A27D1F" w14:textId="0F21B0D1" w:rsidR="001B6461" w:rsidRPr="000540C6" w:rsidRDefault="001B6461" w:rsidP="00CB1108">
            <w:pPr>
              <w:pStyle w:val="TableText"/>
            </w:pPr>
            <w:r>
              <w:t>Yes</w:t>
            </w:r>
          </w:p>
        </w:tc>
      </w:tr>
      <w:tr w:rsidR="001B6461" w:rsidRPr="000540C6" w14:paraId="16DDF5D8" w14:textId="77777777" w:rsidTr="00B01351">
        <w:trPr>
          <w:cantSplit/>
          <w:trHeight w:val="58"/>
        </w:trPr>
        <w:tc>
          <w:tcPr>
            <w:tcW w:w="1325" w:type="pct"/>
          </w:tcPr>
          <w:p w14:paraId="21A9C205" w14:textId="543B759D" w:rsidR="001B6461" w:rsidRPr="000540C6" w:rsidRDefault="001B6461" w:rsidP="00CB1108">
            <w:pPr>
              <w:pStyle w:val="TableText"/>
            </w:pPr>
            <w:r>
              <w:t>Applicable Failover Policy Settings</w:t>
            </w:r>
          </w:p>
        </w:tc>
        <w:tc>
          <w:tcPr>
            <w:tcW w:w="2256" w:type="pct"/>
          </w:tcPr>
          <w:p w14:paraId="2AD974CA" w14:textId="77777777" w:rsidR="001B6461" w:rsidRDefault="001B6461" w:rsidP="00CB1108">
            <w:pPr>
              <w:pStyle w:val="TableText"/>
            </w:pPr>
            <w:r>
              <w:t>WSFC Quorum, FCI-specific</w:t>
            </w:r>
          </w:p>
          <w:p w14:paraId="08850CC4" w14:textId="19B44AA9" w:rsidR="001B6461" w:rsidRPr="000540C6" w:rsidRDefault="001B6461" w:rsidP="00CB1108">
            <w:pPr>
              <w:pStyle w:val="TableText"/>
            </w:pPr>
            <w:r>
              <w:t>***Availability Group settings</w:t>
            </w:r>
          </w:p>
        </w:tc>
        <w:tc>
          <w:tcPr>
            <w:tcW w:w="1419" w:type="pct"/>
          </w:tcPr>
          <w:p w14:paraId="73477199" w14:textId="1A89019E" w:rsidR="001B6461" w:rsidRPr="000540C6" w:rsidRDefault="001B6461" w:rsidP="00CB1108">
            <w:pPr>
              <w:pStyle w:val="TableText"/>
            </w:pPr>
            <w:r>
              <w:t>WSFC Quorum, Availability group settings</w:t>
            </w:r>
          </w:p>
        </w:tc>
      </w:tr>
      <w:tr w:rsidR="001B6461" w:rsidRPr="000540C6" w14:paraId="7EE9B5A4" w14:textId="77777777" w:rsidTr="00B01351">
        <w:trPr>
          <w:cantSplit/>
          <w:trHeight w:val="58"/>
        </w:trPr>
        <w:tc>
          <w:tcPr>
            <w:tcW w:w="1325" w:type="pct"/>
          </w:tcPr>
          <w:p w14:paraId="5C2D0B4D" w14:textId="736235BB" w:rsidR="001B6461" w:rsidRPr="000540C6" w:rsidRDefault="001B6461" w:rsidP="00CB1108">
            <w:pPr>
              <w:pStyle w:val="TableText"/>
            </w:pPr>
            <w:r>
              <w:t>Failed-over Resources</w:t>
            </w:r>
          </w:p>
        </w:tc>
        <w:tc>
          <w:tcPr>
            <w:tcW w:w="2256" w:type="pct"/>
          </w:tcPr>
          <w:p w14:paraId="47176CC7" w14:textId="34A0F54F" w:rsidR="001B6461" w:rsidRPr="000540C6" w:rsidRDefault="001B6461" w:rsidP="00CB1108">
            <w:pPr>
              <w:pStyle w:val="TableText"/>
            </w:pPr>
            <w:r>
              <w:t>Server, instance, and database</w:t>
            </w:r>
          </w:p>
        </w:tc>
        <w:tc>
          <w:tcPr>
            <w:tcW w:w="1419" w:type="pct"/>
          </w:tcPr>
          <w:p w14:paraId="68B4E608" w14:textId="150FCD03" w:rsidR="001B6461" w:rsidRPr="000540C6" w:rsidRDefault="001B6461" w:rsidP="00CB1108">
            <w:pPr>
              <w:pStyle w:val="TableText"/>
            </w:pPr>
            <w:r>
              <w:t>Database Only</w:t>
            </w:r>
          </w:p>
        </w:tc>
      </w:tr>
    </w:tbl>
    <w:tbl>
      <w:tblPr>
        <w:tblW w:w="9390" w:type="dxa"/>
        <w:tblInd w:w="93" w:type="dxa"/>
        <w:tblLook w:val="04A0" w:firstRow="1" w:lastRow="0" w:firstColumn="1" w:lastColumn="0" w:noHBand="0" w:noVBand="1"/>
        <w:tblDescription w:val="Current Database Inventory"/>
      </w:tblPr>
      <w:tblGrid>
        <w:gridCol w:w="9390"/>
      </w:tblGrid>
      <w:tr w:rsidR="008C3F43" w:rsidRPr="00DA6343" w14:paraId="7C2A4DEA" w14:textId="77777777" w:rsidTr="004B79E0">
        <w:trPr>
          <w:trHeight w:val="300"/>
        </w:trPr>
        <w:tc>
          <w:tcPr>
            <w:tcW w:w="9390" w:type="dxa"/>
            <w:tcBorders>
              <w:top w:val="nil"/>
              <w:left w:val="nil"/>
              <w:bottom w:val="nil"/>
              <w:right w:val="nil"/>
            </w:tcBorders>
            <w:shd w:val="clear" w:color="auto" w:fill="auto"/>
            <w:noWrap/>
            <w:vAlign w:val="bottom"/>
            <w:hideMark/>
          </w:tcPr>
          <w:p w14:paraId="31B15C2F" w14:textId="6E7242A6" w:rsidR="008C3F43" w:rsidRPr="000E594F" w:rsidRDefault="008C3F43" w:rsidP="000E594F">
            <w:pPr>
              <w:pStyle w:val="CATBodyText"/>
            </w:pPr>
            <w:r w:rsidRPr="000E594F">
              <w:t>**</w:t>
            </w:r>
            <w:r w:rsidR="00194EEB" w:rsidRPr="000E594F">
              <w:t xml:space="preserve"> </w:t>
            </w:r>
            <w:r w:rsidRPr="000E594F">
              <w:t>Whereas synchronous secondary replicas in an availability group are always running on their respective SQL Server instances, secondary nodes in an FCI actually have not started their respective SQL Server instances and are therefore not readable. In an FCI, a secondary node starts its SQL Server instance only when the resource group ownership is transferred to it during an FCI failover. However, on the active FCI node, when an FCI-hosted database belongs to an availability group, if the local availability replica is running as a readable secondary replica, the database is readable.</w:t>
            </w:r>
          </w:p>
        </w:tc>
      </w:tr>
      <w:tr w:rsidR="008C3F43" w:rsidRPr="00DA6343" w14:paraId="5B1C90A1" w14:textId="77777777" w:rsidTr="004B79E0">
        <w:trPr>
          <w:trHeight w:val="300"/>
        </w:trPr>
        <w:tc>
          <w:tcPr>
            <w:tcW w:w="9390" w:type="dxa"/>
            <w:tcBorders>
              <w:top w:val="nil"/>
              <w:left w:val="nil"/>
              <w:bottom w:val="nil"/>
              <w:right w:val="nil"/>
            </w:tcBorders>
            <w:shd w:val="clear" w:color="auto" w:fill="auto"/>
            <w:noWrap/>
            <w:vAlign w:val="bottom"/>
            <w:hideMark/>
          </w:tcPr>
          <w:p w14:paraId="772ED7DF" w14:textId="3073D0D8" w:rsidR="008C3F43" w:rsidRPr="000E594F" w:rsidRDefault="008C3F43" w:rsidP="000E594F">
            <w:pPr>
              <w:pStyle w:val="CATBodyText"/>
            </w:pPr>
            <w:r w:rsidRPr="000E594F">
              <w:t>***</w:t>
            </w:r>
            <w:r w:rsidR="00194EEB" w:rsidRPr="000E594F">
              <w:t xml:space="preserve"> </w:t>
            </w:r>
            <w:r w:rsidRPr="000E594F">
              <w:t>Failover policy settings for the availability group apply to all replicas, whether it is hosted in a standalone instance or an FCI instance.</w:t>
            </w:r>
          </w:p>
        </w:tc>
      </w:tr>
    </w:tbl>
    <w:p w14:paraId="79CD7EB3" w14:textId="77777777" w:rsidR="00D24369" w:rsidRDefault="00D24369" w:rsidP="00D24369">
      <w:pPr>
        <w:pStyle w:val="Heading3"/>
      </w:pPr>
      <w:bookmarkStart w:id="138" w:name="_Toc433710095"/>
      <w:bookmarkStart w:id="139" w:name="_Toc433710275"/>
      <w:bookmarkStart w:id="140" w:name="_Toc436818774"/>
      <w:r>
        <w:t>Special Technology</w:t>
      </w:r>
      <w:bookmarkEnd w:id="138"/>
      <w:bookmarkEnd w:id="139"/>
      <w:bookmarkEnd w:id="140"/>
    </w:p>
    <w:p w14:paraId="5B829628" w14:textId="77777777" w:rsidR="00B665BD" w:rsidRDefault="00B665BD" w:rsidP="00B665BD">
      <w:pPr>
        <w:pStyle w:val="CATBodyText"/>
      </w:pPr>
      <w:r>
        <w:t>There is no special technology used in the CAT, Stipend, or SQL server applications.</w:t>
      </w:r>
    </w:p>
    <w:p w14:paraId="3BC7638F" w14:textId="114ACBF0" w:rsidR="00D24369" w:rsidRDefault="00D24369" w:rsidP="00D24369">
      <w:pPr>
        <w:pStyle w:val="Heading3"/>
      </w:pPr>
      <w:bookmarkStart w:id="141" w:name="_Toc433710096"/>
      <w:bookmarkStart w:id="142" w:name="_Toc433710276"/>
      <w:bookmarkStart w:id="143" w:name="_Toc436818775"/>
      <w:r>
        <w:t>Technology Locations</w:t>
      </w:r>
      <w:bookmarkEnd w:id="141"/>
      <w:bookmarkEnd w:id="142"/>
      <w:bookmarkEnd w:id="143"/>
    </w:p>
    <w:p w14:paraId="6B43356B" w14:textId="4C576361" w:rsidR="00D24369" w:rsidRPr="00652FF3" w:rsidRDefault="00D24369" w:rsidP="00D24369">
      <w:pPr>
        <w:pStyle w:val="TableCaption"/>
      </w:pPr>
      <w:bookmarkStart w:id="144" w:name="_Toc436818919"/>
      <w:r w:rsidRPr="00652FF3">
        <w:t xml:space="preserve">Table </w:t>
      </w:r>
      <w:r w:rsidR="0031061C">
        <w:t>3.</w:t>
      </w:r>
      <w:r w:rsidR="007465D5">
        <w:t>7</w:t>
      </w:r>
      <w:r>
        <w:t>:</w:t>
      </w:r>
      <w:r w:rsidRPr="00652FF3">
        <w:t xml:space="preserve"> </w:t>
      </w:r>
      <w:r>
        <w:t>Technology Location Details</w:t>
      </w:r>
      <w:bookmarkEnd w:id="144"/>
    </w:p>
    <w:tbl>
      <w:tblPr>
        <w:tblStyle w:val="TableGrid"/>
        <w:tblW w:w="5000" w:type="pct"/>
        <w:tblLook w:val="04A0" w:firstRow="1" w:lastRow="0" w:firstColumn="1" w:lastColumn="0" w:noHBand="0" w:noVBand="1"/>
        <w:tblDescription w:val="Technology Location Details"/>
      </w:tblPr>
      <w:tblGrid>
        <w:gridCol w:w="2087"/>
        <w:gridCol w:w="3601"/>
        <w:gridCol w:w="3888"/>
      </w:tblGrid>
      <w:tr w:rsidR="00D24369" w:rsidRPr="00F7574E" w14:paraId="207B1861" w14:textId="77777777" w:rsidTr="0028248F">
        <w:trPr>
          <w:cantSplit/>
          <w:trHeight w:val="438"/>
          <w:tblHeader/>
        </w:trPr>
        <w:tc>
          <w:tcPr>
            <w:tcW w:w="1090" w:type="pct"/>
            <w:shd w:val="clear" w:color="auto" w:fill="BFBFBF" w:themeFill="background1" w:themeFillShade="BF"/>
            <w:vAlign w:val="center"/>
          </w:tcPr>
          <w:p w14:paraId="0C654D39" w14:textId="77777777" w:rsidR="00D24369" w:rsidRPr="00F7574E" w:rsidRDefault="00D24369" w:rsidP="00817CA0">
            <w:pPr>
              <w:pStyle w:val="TableColumnHeading"/>
            </w:pPr>
            <w:r>
              <w:t>Technology Component Production</w:t>
            </w:r>
          </w:p>
        </w:tc>
        <w:tc>
          <w:tcPr>
            <w:tcW w:w="1880" w:type="pct"/>
            <w:shd w:val="clear" w:color="auto" w:fill="BFBFBF" w:themeFill="background1" w:themeFillShade="BF"/>
            <w:vAlign w:val="center"/>
          </w:tcPr>
          <w:p w14:paraId="25504738" w14:textId="77777777" w:rsidR="00D24369" w:rsidRPr="00F7574E" w:rsidRDefault="00D24369" w:rsidP="00817CA0">
            <w:pPr>
              <w:pStyle w:val="TableColumnHeading"/>
            </w:pPr>
            <w:r>
              <w:t>Location</w:t>
            </w:r>
          </w:p>
        </w:tc>
        <w:tc>
          <w:tcPr>
            <w:tcW w:w="2030" w:type="pct"/>
            <w:shd w:val="clear" w:color="auto" w:fill="BFBFBF" w:themeFill="background1" w:themeFillShade="BF"/>
            <w:vAlign w:val="center"/>
          </w:tcPr>
          <w:p w14:paraId="13C8FC13" w14:textId="77777777" w:rsidR="00D24369" w:rsidRPr="00F7574E" w:rsidRDefault="00D24369" w:rsidP="00817CA0">
            <w:pPr>
              <w:pStyle w:val="TableColumnHeading"/>
            </w:pPr>
            <w:r>
              <w:t>Usage</w:t>
            </w:r>
          </w:p>
        </w:tc>
      </w:tr>
      <w:tr w:rsidR="00B665BD" w:rsidRPr="00B665BD" w14:paraId="00423CE5" w14:textId="77777777" w:rsidTr="0028248F">
        <w:trPr>
          <w:cantSplit/>
          <w:trHeight w:val="58"/>
        </w:trPr>
        <w:tc>
          <w:tcPr>
            <w:tcW w:w="1090" w:type="pct"/>
          </w:tcPr>
          <w:p w14:paraId="2D6312E9" w14:textId="77777777" w:rsidR="00B665BD" w:rsidRPr="00B665BD" w:rsidRDefault="00B665BD" w:rsidP="00B665BD">
            <w:pPr>
              <w:pStyle w:val="TableText"/>
            </w:pPr>
            <w:r w:rsidRPr="00B665BD">
              <w:t>Web Clients</w:t>
            </w:r>
          </w:p>
        </w:tc>
        <w:tc>
          <w:tcPr>
            <w:tcW w:w="1880" w:type="pct"/>
          </w:tcPr>
          <w:p w14:paraId="4CD94E09" w14:textId="77777777" w:rsidR="00B665BD" w:rsidRPr="00B665BD" w:rsidRDefault="00B665BD" w:rsidP="00B665BD">
            <w:pPr>
              <w:pStyle w:val="TableText"/>
            </w:pPr>
            <w:r w:rsidRPr="00B665BD">
              <w:t>VBA Regional Offices or external access via VA VPN</w:t>
            </w:r>
          </w:p>
        </w:tc>
        <w:tc>
          <w:tcPr>
            <w:tcW w:w="2030" w:type="pct"/>
          </w:tcPr>
          <w:p w14:paraId="47937D7F" w14:textId="77777777" w:rsidR="00B665BD" w:rsidRPr="00B665BD" w:rsidRDefault="00B665BD" w:rsidP="00B665BD">
            <w:pPr>
              <w:pStyle w:val="TableText"/>
            </w:pPr>
            <w:r w:rsidRPr="00B665BD">
              <w:t xml:space="preserve">Access CAT and Stipend web servers through a compatible browser program. </w:t>
            </w:r>
          </w:p>
        </w:tc>
      </w:tr>
      <w:tr w:rsidR="00B665BD" w:rsidRPr="00B665BD" w14:paraId="72E77C95" w14:textId="77777777" w:rsidTr="0028248F">
        <w:trPr>
          <w:cantSplit/>
          <w:trHeight w:val="58"/>
        </w:trPr>
        <w:tc>
          <w:tcPr>
            <w:tcW w:w="1090" w:type="pct"/>
          </w:tcPr>
          <w:p w14:paraId="0826C2CF" w14:textId="773908A8" w:rsidR="004272B7" w:rsidRPr="00B665BD" w:rsidRDefault="004272B7" w:rsidP="002F6EB3">
            <w:pPr>
              <w:pStyle w:val="TableText"/>
            </w:pPr>
            <w:r>
              <w:t xml:space="preserve">CAT &amp; Stipend </w:t>
            </w:r>
            <w:r w:rsidR="00B665BD" w:rsidRPr="00B665BD">
              <w:t>SQL Database</w:t>
            </w:r>
            <w:r w:rsidR="002F6EB3">
              <w:t xml:space="preserve"> </w:t>
            </w:r>
            <w:r>
              <w:t>Server</w:t>
            </w:r>
          </w:p>
        </w:tc>
        <w:tc>
          <w:tcPr>
            <w:tcW w:w="1880" w:type="pct"/>
          </w:tcPr>
          <w:p w14:paraId="520C39B8" w14:textId="77777777" w:rsidR="00B665BD" w:rsidRPr="00B665BD" w:rsidRDefault="00B665BD" w:rsidP="00B665BD">
            <w:pPr>
              <w:pStyle w:val="TableText"/>
            </w:pPr>
            <w:r w:rsidRPr="00B665BD">
              <w:t>VA Atlanta Technology Center (ATC) in Atlanta, Georgia.</w:t>
            </w:r>
          </w:p>
        </w:tc>
        <w:tc>
          <w:tcPr>
            <w:tcW w:w="2030" w:type="pct"/>
          </w:tcPr>
          <w:p w14:paraId="3A0F2ABE" w14:textId="77777777" w:rsidR="00B665BD" w:rsidRPr="00B665BD" w:rsidRDefault="00B665BD" w:rsidP="00B665BD">
            <w:pPr>
              <w:pStyle w:val="TableText"/>
            </w:pPr>
            <w:r w:rsidRPr="00B665BD">
              <w:t xml:space="preserve">Central data repository to support the CAT and Stipend application servers. </w:t>
            </w:r>
          </w:p>
        </w:tc>
      </w:tr>
      <w:tr w:rsidR="00B665BD" w:rsidRPr="00B665BD" w14:paraId="57660259" w14:textId="77777777" w:rsidTr="0028248F">
        <w:trPr>
          <w:cantSplit/>
          <w:trHeight w:val="58"/>
        </w:trPr>
        <w:tc>
          <w:tcPr>
            <w:tcW w:w="1090" w:type="pct"/>
          </w:tcPr>
          <w:p w14:paraId="35A35DDC" w14:textId="77777777" w:rsidR="00B665BD" w:rsidRPr="00B665BD" w:rsidRDefault="00B665BD" w:rsidP="00B665BD">
            <w:pPr>
              <w:pStyle w:val="TableText"/>
            </w:pPr>
            <w:r w:rsidRPr="00B665BD">
              <w:t>CAT Application Server</w:t>
            </w:r>
          </w:p>
        </w:tc>
        <w:tc>
          <w:tcPr>
            <w:tcW w:w="1880" w:type="pct"/>
          </w:tcPr>
          <w:p w14:paraId="575492F8" w14:textId="77777777" w:rsidR="00B665BD" w:rsidRPr="00B665BD" w:rsidRDefault="00B665BD" w:rsidP="00B665BD">
            <w:pPr>
              <w:pStyle w:val="TableText"/>
            </w:pPr>
            <w:r w:rsidRPr="00B665BD">
              <w:t>VA Atlanta Technology Center (ATC) in Atlanta, Georgia.</w:t>
            </w:r>
          </w:p>
        </w:tc>
        <w:tc>
          <w:tcPr>
            <w:tcW w:w="2030" w:type="pct"/>
          </w:tcPr>
          <w:p w14:paraId="629709F6" w14:textId="620DF9F5" w:rsidR="00B665BD" w:rsidRPr="00B665BD" w:rsidRDefault="00B665BD" w:rsidP="00B665BD">
            <w:pPr>
              <w:pStyle w:val="TableText"/>
            </w:pPr>
            <w:r w:rsidRPr="00B665BD">
              <w:t xml:space="preserve">Windows server hosting </w:t>
            </w:r>
            <w:r w:rsidR="004272B7">
              <w:t xml:space="preserve">modified Classic ASP &amp; new </w:t>
            </w:r>
            <w:r w:rsidRPr="00B665BD">
              <w:t>ASP.NET UI to interface CSC CAT users to database.</w:t>
            </w:r>
          </w:p>
        </w:tc>
      </w:tr>
      <w:tr w:rsidR="00B665BD" w:rsidRPr="00B665BD" w14:paraId="3BB86519" w14:textId="77777777" w:rsidTr="0028248F">
        <w:trPr>
          <w:cantSplit/>
          <w:trHeight w:val="58"/>
        </w:trPr>
        <w:tc>
          <w:tcPr>
            <w:tcW w:w="1090" w:type="pct"/>
          </w:tcPr>
          <w:p w14:paraId="7F750451" w14:textId="77777777" w:rsidR="00B665BD" w:rsidRPr="00B665BD" w:rsidRDefault="00B665BD" w:rsidP="00B665BD">
            <w:pPr>
              <w:pStyle w:val="TableText"/>
            </w:pPr>
            <w:r w:rsidRPr="00B665BD">
              <w:t>Stipend Application Server</w:t>
            </w:r>
          </w:p>
        </w:tc>
        <w:tc>
          <w:tcPr>
            <w:tcW w:w="1880" w:type="pct"/>
          </w:tcPr>
          <w:p w14:paraId="47339E85" w14:textId="77777777" w:rsidR="00B665BD" w:rsidRPr="00B665BD" w:rsidRDefault="00B665BD" w:rsidP="00B665BD">
            <w:pPr>
              <w:pStyle w:val="TableText"/>
            </w:pPr>
            <w:r w:rsidRPr="00B665BD">
              <w:t>VA Atlanta Technology Center (ATC) in Atlanta, Georgia.</w:t>
            </w:r>
          </w:p>
        </w:tc>
        <w:tc>
          <w:tcPr>
            <w:tcW w:w="2030" w:type="pct"/>
          </w:tcPr>
          <w:p w14:paraId="22554157" w14:textId="4D3B1F9E" w:rsidR="004272B7" w:rsidRPr="00B665BD" w:rsidRDefault="00B665BD" w:rsidP="00B665BD">
            <w:pPr>
              <w:pStyle w:val="TableText"/>
            </w:pPr>
            <w:r w:rsidRPr="00B665BD">
              <w:t>Windows server hosting ASP.NET UI to interface Stipend users to database.</w:t>
            </w:r>
          </w:p>
        </w:tc>
      </w:tr>
      <w:tr w:rsidR="004272B7" w:rsidRPr="00B665BD" w14:paraId="0A8DA026" w14:textId="77777777" w:rsidTr="0028248F">
        <w:trPr>
          <w:cantSplit/>
          <w:trHeight w:val="58"/>
        </w:trPr>
        <w:tc>
          <w:tcPr>
            <w:tcW w:w="1090" w:type="pct"/>
          </w:tcPr>
          <w:p w14:paraId="2EE232AB" w14:textId="1CBA36DC" w:rsidR="004272B7" w:rsidRPr="00B665BD" w:rsidRDefault="004272B7" w:rsidP="00B665BD">
            <w:pPr>
              <w:pStyle w:val="TableText"/>
            </w:pPr>
            <w:r>
              <w:t>CAT &amp; Stipend SQL Reporting Server</w:t>
            </w:r>
          </w:p>
        </w:tc>
        <w:tc>
          <w:tcPr>
            <w:tcW w:w="1880" w:type="pct"/>
          </w:tcPr>
          <w:p w14:paraId="36BE83AB" w14:textId="2DC868BB" w:rsidR="004272B7" w:rsidRPr="00B665BD" w:rsidRDefault="004272B7" w:rsidP="00B665BD">
            <w:pPr>
              <w:pStyle w:val="TableText"/>
            </w:pPr>
            <w:r w:rsidRPr="00B665BD">
              <w:t>VA Atlanta Technology Center (ATC) in Atlanta, Georgia.</w:t>
            </w:r>
          </w:p>
        </w:tc>
        <w:tc>
          <w:tcPr>
            <w:tcW w:w="2030" w:type="pct"/>
          </w:tcPr>
          <w:p w14:paraId="45CDFDC7" w14:textId="2ED74E45" w:rsidR="004272B7" w:rsidRPr="00B665BD" w:rsidRDefault="004272B7" w:rsidP="00B665BD">
            <w:pPr>
              <w:pStyle w:val="TableText"/>
            </w:pPr>
            <w:r>
              <w:t>SQL SSRS Reporting Server that will serve new CAT &amp; Stipend Reports</w:t>
            </w:r>
          </w:p>
        </w:tc>
      </w:tr>
    </w:tbl>
    <w:p w14:paraId="2C0B364B" w14:textId="77777777" w:rsidR="00D24369" w:rsidRDefault="00D24369" w:rsidP="00D24369">
      <w:pPr>
        <w:pStyle w:val="Heading3"/>
      </w:pPr>
      <w:bookmarkStart w:id="145" w:name="_Toc433710097"/>
      <w:bookmarkStart w:id="146" w:name="_Toc433710277"/>
      <w:bookmarkStart w:id="147" w:name="_Toc436818776"/>
      <w:r>
        <w:lastRenderedPageBreak/>
        <w:t>Conceptual Infrastructure Design</w:t>
      </w:r>
      <w:bookmarkEnd w:id="145"/>
      <w:bookmarkEnd w:id="146"/>
      <w:bookmarkEnd w:id="147"/>
    </w:p>
    <w:p w14:paraId="452E964A" w14:textId="77777777" w:rsidR="00B665BD" w:rsidRPr="00B665BD" w:rsidRDefault="00B665BD" w:rsidP="00B665BD">
      <w:pPr>
        <w:pStyle w:val="CATBodyText"/>
      </w:pPr>
      <w:r w:rsidRPr="00B665BD">
        <w:t>Comprised of Virtual Machines:</w:t>
      </w:r>
    </w:p>
    <w:p w14:paraId="5BDD4320" w14:textId="55199616" w:rsidR="00006473" w:rsidRDefault="00CD1575" w:rsidP="00B01351">
      <w:pPr>
        <w:pStyle w:val="BulletListMultiple"/>
      </w:pPr>
      <w:r>
        <w:t>(2V</w:t>
      </w:r>
      <w:r w:rsidR="00006473">
        <w:t>M) CAT Application Servers – Windows Server 2012 Standard</w:t>
      </w:r>
      <w:r w:rsidR="00577A36">
        <w:t xml:space="preserve"> Edition</w:t>
      </w:r>
      <w:r>
        <w:t xml:space="preserve"> </w:t>
      </w:r>
      <w:r w:rsidR="00006473">
        <w:t xml:space="preserve"> (auto failover)</w:t>
      </w:r>
    </w:p>
    <w:p w14:paraId="5264FC50" w14:textId="519FBEBB" w:rsidR="00006473" w:rsidRDefault="00006473" w:rsidP="00B01351">
      <w:pPr>
        <w:pStyle w:val="BulletListMultiple"/>
      </w:pPr>
      <w:r>
        <w:t>(2 VM)  Stipend Application Servers – Windows Server 2012 Standard</w:t>
      </w:r>
      <w:r w:rsidR="00577A36">
        <w:t xml:space="preserve"> Edition </w:t>
      </w:r>
      <w:r w:rsidR="00CD1575">
        <w:t xml:space="preserve"> </w:t>
      </w:r>
      <w:r>
        <w:t>(auto failover)</w:t>
      </w:r>
    </w:p>
    <w:p w14:paraId="0730732A" w14:textId="7864E59F" w:rsidR="00006473" w:rsidRDefault="00006473" w:rsidP="00B01351">
      <w:pPr>
        <w:pStyle w:val="BulletListMultiple"/>
      </w:pPr>
      <w:r>
        <w:t>(2 VM)  SSRS Reporting Servers – Windows Server 2012</w:t>
      </w:r>
      <w:r w:rsidR="00577A36">
        <w:t xml:space="preserve"> Standard Edition</w:t>
      </w:r>
      <w:r>
        <w:t xml:space="preserve"> / SQL Server 2012 </w:t>
      </w:r>
      <w:r w:rsidR="00577A36">
        <w:t xml:space="preserve">Enterprise Edition </w:t>
      </w:r>
      <w:r>
        <w:t>(auto failover)</w:t>
      </w:r>
    </w:p>
    <w:p w14:paraId="68BECD86" w14:textId="51C9EEDC" w:rsidR="00006473" w:rsidRDefault="00006473" w:rsidP="007C6680">
      <w:pPr>
        <w:pStyle w:val="BulletListMultipleLast"/>
      </w:pPr>
      <w:r>
        <w:t xml:space="preserve">(2 VM)  SQL Database Servers </w:t>
      </w:r>
      <w:r w:rsidR="00CD1575">
        <w:t xml:space="preserve">– Windows Server 2012 </w:t>
      </w:r>
      <w:r w:rsidR="00577A36">
        <w:t xml:space="preserve">Standard Edition </w:t>
      </w:r>
      <w:r w:rsidR="00CD1575">
        <w:t xml:space="preserve">/ SQL Server 2012 </w:t>
      </w:r>
      <w:r w:rsidR="00577A36">
        <w:t xml:space="preserve">Enterprise Edition </w:t>
      </w:r>
      <w:r>
        <w:t>(auto failover)</w:t>
      </w:r>
    </w:p>
    <w:p w14:paraId="6B789E1C" w14:textId="77777777" w:rsidR="00006473" w:rsidRDefault="00006473" w:rsidP="00B01351">
      <w:pPr>
        <w:pStyle w:val="CATBodyText"/>
      </w:pPr>
      <w:r>
        <w:t>Disaster Recovery on different subnet:</w:t>
      </w:r>
    </w:p>
    <w:p w14:paraId="0D568D70" w14:textId="0C4B3CE7" w:rsidR="00006473" w:rsidRDefault="00006473" w:rsidP="00B01351">
      <w:pPr>
        <w:pStyle w:val="BulletListMultiple"/>
      </w:pPr>
      <w:r>
        <w:t>(1 VM)</w:t>
      </w:r>
      <w:r w:rsidRPr="002B2658">
        <w:t xml:space="preserve">Additional CAT Application Server </w:t>
      </w:r>
      <w:r w:rsidR="00CD1575">
        <w:t xml:space="preserve"> - Windows Server 2012 Standard</w:t>
      </w:r>
      <w:r w:rsidR="00164DEC">
        <w:t xml:space="preserve"> Edition</w:t>
      </w:r>
      <w:r w:rsidR="00CD1575">
        <w:t xml:space="preserve"> </w:t>
      </w:r>
      <w:r w:rsidRPr="002B2658">
        <w:t>(standby</w:t>
      </w:r>
      <w:r>
        <w:t>-manual failover</w:t>
      </w:r>
      <w:r w:rsidRPr="002B2658">
        <w:t>)</w:t>
      </w:r>
    </w:p>
    <w:p w14:paraId="4C7CBF81" w14:textId="3D6C1920" w:rsidR="00006473" w:rsidRDefault="00006473" w:rsidP="00B01351">
      <w:pPr>
        <w:pStyle w:val="BulletListMultiple"/>
      </w:pPr>
      <w:r>
        <w:t>(1 VM)Additional Stipend Application Server</w:t>
      </w:r>
      <w:r w:rsidR="00CD1575">
        <w:t xml:space="preserve"> – Windows Server 2012 Standard</w:t>
      </w:r>
      <w:r>
        <w:t xml:space="preserve"> </w:t>
      </w:r>
      <w:r w:rsidR="00164DEC">
        <w:t xml:space="preserve">Edition </w:t>
      </w:r>
      <w:r>
        <w:t>(standby-manual failover)</w:t>
      </w:r>
    </w:p>
    <w:p w14:paraId="68CB8C15" w14:textId="3B189E68" w:rsidR="00006473" w:rsidRDefault="00006473" w:rsidP="00B01351">
      <w:pPr>
        <w:pStyle w:val="BulletListMultiple"/>
      </w:pPr>
      <w:r>
        <w:t xml:space="preserve">(1 VM) SSRS Reporting Server </w:t>
      </w:r>
      <w:r w:rsidR="00CD1575">
        <w:t>– Windows Server 2012</w:t>
      </w:r>
      <w:r w:rsidR="00164DEC">
        <w:t xml:space="preserve"> Standard Edition</w:t>
      </w:r>
      <w:r w:rsidR="00CD1575">
        <w:t xml:space="preserve"> / SQL Server 2012</w:t>
      </w:r>
      <w:r w:rsidR="00164DEC">
        <w:t xml:space="preserve"> Enterprise Edition</w:t>
      </w:r>
      <w:r w:rsidR="00CD1575">
        <w:t xml:space="preserve"> </w:t>
      </w:r>
      <w:r>
        <w:t>(active Asynchronous – manual failover)</w:t>
      </w:r>
    </w:p>
    <w:p w14:paraId="59097BBF" w14:textId="22BBFD20" w:rsidR="00006473" w:rsidRPr="00006473" w:rsidRDefault="00006473" w:rsidP="007C6680">
      <w:pPr>
        <w:pStyle w:val="BulletListMultipleLast"/>
      </w:pPr>
      <w:r>
        <w:t xml:space="preserve">(1) SQL Database Server </w:t>
      </w:r>
      <w:r w:rsidR="00CD1575">
        <w:t>– Windows Server 2012</w:t>
      </w:r>
      <w:r w:rsidR="00164DEC">
        <w:t xml:space="preserve"> Standard Edition</w:t>
      </w:r>
      <w:r w:rsidR="00CD1575">
        <w:t xml:space="preserve"> / SQL Server 2012</w:t>
      </w:r>
      <w:r w:rsidR="00164DEC">
        <w:t xml:space="preserve"> Enterprise Edition</w:t>
      </w:r>
      <w:r w:rsidR="00CD1575">
        <w:t xml:space="preserve"> </w:t>
      </w:r>
      <w:r>
        <w:t>(active  Asynchronous – manual  failover)</w:t>
      </w:r>
    </w:p>
    <w:p w14:paraId="7FD83AFF" w14:textId="77777777" w:rsidR="00D24369" w:rsidRDefault="00D24369" w:rsidP="00D24369">
      <w:pPr>
        <w:pStyle w:val="Heading4"/>
      </w:pPr>
      <w:bookmarkStart w:id="148" w:name="_Toc433710098"/>
      <w:bookmarkStart w:id="149" w:name="_Toc433710278"/>
      <w:bookmarkStart w:id="150" w:name="_Toc436818777"/>
      <w:r>
        <w:t>Location of Environments and External Interfaces</w:t>
      </w:r>
      <w:bookmarkEnd w:id="148"/>
      <w:bookmarkEnd w:id="149"/>
      <w:bookmarkEnd w:id="150"/>
    </w:p>
    <w:p w14:paraId="255C57D4" w14:textId="4F42E5DB" w:rsidR="00D24369" w:rsidRPr="00F7574E" w:rsidRDefault="00D24369" w:rsidP="00D24369">
      <w:pPr>
        <w:pStyle w:val="FigureCaption"/>
      </w:pPr>
      <w:bookmarkStart w:id="151" w:name="_Toc433710440"/>
      <w:bookmarkStart w:id="152" w:name="_Toc436818927"/>
      <w:r w:rsidRPr="00F7574E">
        <w:t xml:space="preserve">Figure </w:t>
      </w:r>
      <w:r w:rsidR="0031061C">
        <w:t>3.</w:t>
      </w:r>
      <w:r w:rsidR="002F6EB3">
        <w:t>3</w:t>
      </w:r>
      <w:r>
        <w:t>:</w:t>
      </w:r>
      <w:r w:rsidRPr="00F7574E">
        <w:t xml:space="preserve"> </w:t>
      </w:r>
      <w:r>
        <w:t>Conceptual Networks and Environments</w:t>
      </w:r>
      <w:bookmarkEnd w:id="151"/>
      <w:bookmarkEnd w:id="152"/>
    </w:p>
    <w:p w14:paraId="62A217FC" w14:textId="3E0B8D71" w:rsidR="00B665BD" w:rsidRDefault="007C6680" w:rsidP="008C7C42">
      <w:pPr>
        <w:pStyle w:val="Figure"/>
      </w:pPr>
      <w:r>
        <w:object w:dxaOrig="10635" w:dyaOrig="7545" w14:anchorId="6F230FB0">
          <v:shape id="_x0000_i1026" type="#_x0000_t75" alt="This is the Conceptual Networks and Environments diagram" style="width:331.55pt;height:233.6pt" o:ole="">
            <v:imagedata r:id="rId25" o:title=""/>
          </v:shape>
          <o:OLEObject Type="Embed" ProgID="Visio.Drawing.11" ShapeID="_x0000_i1026" DrawAspect="Content" ObjectID="_1536554976" r:id="rId26"/>
        </w:object>
      </w:r>
    </w:p>
    <w:p w14:paraId="7F7F12AF" w14:textId="77777777" w:rsidR="00B665BD" w:rsidRPr="00B665BD" w:rsidRDefault="00B665BD" w:rsidP="00B665BD">
      <w:pPr>
        <w:pStyle w:val="CATBodyText"/>
      </w:pPr>
    </w:p>
    <w:p w14:paraId="48FCB23E" w14:textId="77777777" w:rsidR="00D24369" w:rsidRDefault="00D24369" w:rsidP="00D24369">
      <w:pPr>
        <w:pStyle w:val="Heading4"/>
      </w:pPr>
      <w:bookmarkStart w:id="153" w:name="_Toc433710099"/>
      <w:bookmarkStart w:id="154" w:name="_Toc433710279"/>
      <w:bookmarkStart w:id="155" w:name="_Toc436818778"/>
      <w:r>
        <w:lastRenderedPageBreak/>
        <w:t>Conceptual Production String Diagram</w:t>
      </w:r>
      <w:bookmarkEnd w:id="153"/>
      <w:bookmarkEnd w:id="154"/>
      <w:bookmarkEnd w:id="155"/>
    </w:p>
    <w:p w14:paraId="214ED94E" w14:textId="3C0242D9" w:rsidR="00D24369" w:rsidRPr="00F7574E" w:rsidRDefault="00D24369" w:rsidP="00D24369">
      <w:pPr>
        <w:pStyle w:val="FigureCaption"/>
      </w:pPr>
      <w:bookmarkStart w:id="156" w:name="_Toc433710441"/>
      <w:bookmarkStart w:id="157" w:name="_Toc436818928"/>
      <w:r w:rsidRPr="00F7574E">
        <w:t xml:space="preserve">Figure </w:t>
      </w:r>
      <w:r w:rsidR="0031061C">
        <w:t>3.</w:t>
      </w:r>
      <w:r w:rsidR="002F6EB3">
        <w:t>4</w:t>
      </w:r>
      <w:r w:rsidR="0031061C">
        <w:t>:</w:t>
      </w:r>
      <w:r w:rsidRPr="00F7574E">
        <w:t xml:space="preserve"> </w:t>
      </w:r>
      <w:r>
        <w:t>Conceptual Production String Diagram</w:t>
      </w:r>
      <w:bookmarkEnd w:id="156"/>
      <w:bookmarkEnd w:id="157"/>
    </w:p>
    <w:p w14:paraId="68F34493" w14:textId="0E3E9A79" w:rsidR="00B665BD" w:rsidRDefault="007C6680" w:rsidP="008C7C42">
      <w:pPr>
        <w:pStyle w:val="Figure"/>
      </w:pPr>
      <w:r>
        <w:object w:dxaOrig="10155" w:dyaOrig="5835" w14:anchorId="2F1DCE45">
          <v:shape id="_x0000_i1027" type="#_x0000_t75" alt="This is the Conceptual Production String Diagram" style="width:317.3pt;height:210.15pt" o:ole="">
            <v:imagedata r:id="rId27" o:title="" croptop="5041f" cropbottom="5209f" cropright="17496f"/>
          </v:shape>
          <o:OLEObject Type="Embed" ProgID="Visio.Drawing.11" ShapeID="_x0000_i1027" DrawAspect="Content" ObjectID="_1536554977" r:id="rId28"/>
        </w:object>
      </w:r>
    </w:p>
    <w:p w14:paraId="621CA905" w14:textId="77777777" w:rsidR="00782F20" w:rsidRDefault="00782F20" w:rsidP="00782F20">
      <w:pPr>
        <w:pStyle w:val="CATBodyText"/>
      </w:pPr>
    </w:p>
    <w:p w14:paraId="008D0780" w14:textId="77777777" w:rsidR="00D24369" w:rsidRDefault="00D24369" w:rsidP="00782F20">
      <w:pPr>
        <w:pStyle w:val="CATBodyText"/>
        <w:sectPr w:rsidR="00D24369" w:rsidSect="00817CA0">
          <w:headerReference w:type="default" r:id="rId29"/>
          <w:footerReference w:type="default" r:id="rId30"/>
          <w:pgSz w:w="12240" w:h="15840" w:code="1"/>
          <w:pgMar w:top="1440" w:right="1440" w:bottom="1440" w:left="1440" w:header="720" w:footer="504" w:gutter="0"/>
          <w:cols w:space="720"/>
          <w:docGrid w:linePitch="360"/>
        </w:sectPr>
      </w:pPr>
    </w:p>
    <w:p w14:paraId="3D657571" w14:textId="77777777" w:rsidR="00782F20" w:rsidRDefault="00D24369" w:rsidP="00D24369">
      <w:pPr>
        <w:pStyle w:val="Heading1"/>
      </w:pPr>
      <w:bookmarkStart w:id="158" w:name="_Toc433710100"/>
      <w:bookmarkStart w:id="159" w:name="_Toc433710280"/>
      <w:bookmarkStart w:id="160" w:name="_Toc436818779"/>
      <w:r>
        <w:lastRenderedPageBreak/>
        <w:t>System Architecture</w:t>
      </w:r>
      <w:bookmarkEnd w:id="158"/>
      <w:bookmarkEnd w:id="159"/>
      <w:bookmarkEnd w:id="160"/>
    </w:p>
    <w:p w14:paraId="785755E0" w14:textId="77777777" w:rsidR="00932520" w:rsidRDefault="00932520" w:rsidP="00932520">
      <w:pPr>
        <w:pStyle w:val="CATBodyText"/>
      </w:pPr>
      <w:r>
        <w:t>The CAT System consists of two individua</w:t>
      </w:r>
      <w:r w:rsidR="0031061C">
        <w:t xml:space="preserve">l servers. </w:t>
      </w:r>
      <w:r>
        <w:t>The first server houses the CAT Web Application and User Interface. The second server is a Microsoft SQL Server that contains the CAT Application’s Database.</w:t>
      </w:r>
    </w:p>
    <w:p w14:paraId="49867846" w14:textId="77777777" w:rsidR="00932520" w:rsidRDefault="00932520" w:rsidP="00932520">
      <w:pPr>
        <w:pStyle w:val="CATBodyText"/>
      </w:pPr>
      <w:r>
        <w:t>The Stipend Processing system consists of an Access database with an Access Forms user front-end.</w:t>
      </w:r>
    </w:p>
    <w:p w14:paraId="46C0DFAF" w14:textId="77777777" w:rsidR="00932520" w:rsidRDefault="00932520" w:rsidP="00932520">
      <w:pPr>
        <w:pStyle w:val="CATBodyText"/>
      </w:pPr>
      <w:r>
        <w:t>The CAT Rescue Project will utilize existing server hardware and software. It will remove the MS Access database system and will include the addition of two Windows Server VMs (Virtual machines). The first additional server will house the SSRS Reporting Server</w:t>
      </w:r>
      <w:r w:rsidR="0059605D">
        <w:t>;</w:t>
      </w:r>
      <w:r>
        <w:t xml:space="preserve"> the second additional server will house the new Stipend Processing Web Application and user interface. The addition of these two servers will provide for better performance and solution scalability.</w:t>
      </w:r>
    </w:p>
    <w:p w14:paraId="705216A3" w14:textId="77777777" w:rsidR="00D24369" w:rsidRDefault="00D24369" w:rsidP="00D24369">
      <w:pPr>
        <w:pStyle w:val="Heading2"/>
      </w:pPr>
      <w:bookmarkStart w:id="161" w:name="_Toc433710101"/>
      <w:bookmarkStart w:id="162" w:name="_Toc433710281"/>
      <w:bookmarkStart w:id="163" w:name="_Toc436818780"/>
      <w:r>
        <w:t>Hardware Architecture</w:t>
      </w:r>
      <w:bookmarkEnd w:id="161"/>
      <w:bookmarkEnd w:id="162"/>
      <w:bookmarkEnd w:id="163"/>
    </w:p>
    <w:p w14:paraId="183B51CB" w14:textId="77777777" w:rsidR="00D24369" w:rsidRPr="00652FF3" w:rsidRDefault="00D24369" w:rsidP="00D24369">
      <w:pPr>
        <w:pStyle w:val="TableCaption"/>
      </w:pPr>
      <w:bookmarkStart w:id="164" w:name="_Toc436818920"/>
      <w:r w:rsidRPr="00652FF3">
        <w:t xml:space="preserve">Table </w:t>
      </w:r>
      <w:r w:rsidR="0031061C">
        <w:t>4.1</w:t>
      </w:r>
      <w:r>
        <w:t>:</w:t>
      </w:r>
      <w:r w:rsidRPr="00652FF3">
        <w:t xml:space="preserve"> </w:t>
      </w:r>
      <w:r>
        <w:t>Hardware Components</w:t>
      </w:r>
      <w:bookmarkEnd w:id="164"/>
    </w:p>
    <w:tbl>
      <w:tblPr>
        <w:tblStyle w:val="TableGrid"/>
        <w:tblW w:w="5000" w:type="pct"/>
        <w:tblLook w:val="04A0" w:firstRow="1" w:lastRow="0" w:firstColumn="1" w:lastColumn="0" w:noHBand="0" w:noVBand="1"/>
        <w:tblDescription w:val="Hardware Components"/>
      </w:tblPr>
      <w:tblGrid>
        <w:gridCol w:w="2088"/>
        <w:gridCol w:w="2430"/>
        <w:gridCol w:w="5058"/>
      </w:tblGrid>
      <w:tr w:rsidR="00D24369" w:rsidRPr="00F7574E" w14:paraId="245BA610" w14:textId="77777777" w:rsidTr="00262AFC">
        <w:trPr>
          <w:cantSplit/>
          <w:trHeight w:val="438"/>
          <w:tblHeader/>
        </w:trPr>
        <w:tc>
          <w:tcPr>
            <w:tcW w:w="1090" w:type="pct"/>
            <w:shd w:val="clear" w:color="auto" w:fill="BFBFBF" w:themeFill="background1" w:themeFillShade="BF"/>
            <w:vAlign w:val="center"/>
          </w:tcPr>
          <w:p w14:paraId="36BDA5D9" w14:textId="77777777" w:rsidR="00D24369" w:rsidRPr="00F7574E" w:rsidRDefault="00D24369" w:rsidP="00817CA0">
            <w:pPr>
              <w:pStyle w:val="TableColumnHeading"/>
            </w:pPr>
            <w:r>
              <w:t>Technology</w:t>
            </w:r>
          </w:p>
        </w:tc>
        <w:tc>
          <w:tcPr>
            <w:tcW w:w="1269" w:type="pct"/>
            <w:shd w:val="clear" w:color="auto" w:fill="BFBFBF" w:themeFill="background1" w:themeFillShade="BF"/>
            <w:vAlign w:val="center"/>
          </w:tcPr>
          <w:p w14:paraId="24904C27" w14:textId="77777777" w:rsidR="00D24369" w:rsidRPr="00F7574E" w:rsidRDefault="00D24369" w:rsidP="00817CA0">
            <w:pPr>
              <w:pStyle w:val="TableColumnHeading"/>
            </w:pPr>
            <w:r>
              <w:t>Release/Version</w:t>
            </w:r>
          </w:p>
        </w:tc>
        <w:tc>
          <w:tcPr>
            <w:tcW w:w="2641" w:type="pct"/>
            <w:shd w:val="clear" w:color="auto" w:fill="BFBFBF" w:themeFill="background1" w:themeFillShade="BF"/>
            <w:vAlign w:val="center"/>
          </w:tcPr>
          <w:p w14:paraId="4EC6313C" w14:textId="77777777" w:rsidR="00D24369" w:rsidRPr="00F7574E" w:rsidRDefault="00D24369" w:rsidP="00817CA0">
            <w:pPr>
              <w:pStyle w:val="TableColumnHeading"/>
            </w:pPr>
            <w:r>
              <w:t>Notes</w:t>
            </w:r>
          </w:p>
        </w:tc>
      </w:tr>
      <w:tr w:rsidR="00A60A8D" w:rsidRPr="00262AFC" w14:paraId="5A2FAD4C" w14:textId="77777777" w:rsidTr="00262AFC">
        <w:trPr>
          <w:cantSplit/>
          <w:trHeight w:val="58"/>
        </w:trPr>
        <w:tc>
          <w:tcPr>
            <w:tcW w:w="1090" w:type="pct"/>
          </w:tcPr>
          <w:p w14:paraId="6AFE706D" w14:textId="77777777" w:rsidR="00A60A8D" w:rsidRPr="00262AFC" w:rsidRDefault="00A60A8D" w:rsidP="00262AFC">
            <w:pPr>
              <w:pStyle w:val="TableText"/>
            </w:pPr>
            <w:r w:rsidRPr="00262AFC">
              <w:t xml:space="preserve">CAT Web Server – DNS   web06 </w:t>
            </w:r>
          </w:p>
        </w:tc>
        <w:tc>
          <w:tcPr>
            <w:tcW w:w="1269" w:type="pct"/>
          </w:tcPr>
          <w:p w14:paraId="3E2C03C7" w14:textId="77777777" w:rsidR="00A60A8D" w:rsidRPr="00262AFC" w:rsidRDefault="00A60A8D" w:rsidP="00262AFC">
            <w:pPr>
              <w:pStyle w:val="TableText"/>
            </w:pPr>
            <w:r w:rsidRPr="00262AFC">
              <w:t>Hardware platform type VM</w:t>
            </w:r>
          </w:p>
        </w:tc>
        <w:tc>
          <w:tcPr>
            <w:tcW w:w="2641" w:type="pct"/>
          </w:tcPr>
          <w:p w14:paraId="3999BEA3" w14:textId="77777777" w:rsidR="00A60A8D" w:rsidRPr="00262AFC" w:rsidRDefault="00A60A8D" w:rsidP="00262AFC">
            <w:pPr>
              <w:pStyle w:val="TableText"/>
            </w:pPr>
            <w:r w:rsidRPr="00262AFC">
              <w:t>Existing System</w:t>
            </w:r>
          </w:p>
          <w:p w14:paraId="5A3348C8" w14:textId="77777777" w:rsidR="00A60A8D" w:rsidRPr="00262AFC" w:rsidRDefault="00A60A8D" w:rsidP="00262AFC">
            <w:pPr>
              <w:pStyle w:val="TableText"/>
            </w:pPr>
            <w:r w:rsidRPr="00262AFC">
              <w:t>8GB RAM</w:t>
            </w:r>
          </w:p>
          <w:p w14:paraId="7C7C0B20" w14:textId="77777777" w:rsidR="00A60A8D" w:rsidRPr="00262AFC" w:rsidRDefault="00A60A8D" w:rsidP="00262AFC">
            <w:pPr>
              <w:pStyle w:val="TableText"/>
            </w:pPr>
            <w:r w:rsidRPr="00262AFC">
              <w:t>C:\Drive – contains operating system &amp; web files</w:t>
            </w:r>
          </w:p>
          <w:p w14:paraId="3DC3CF19" w14:textId="77777777" w:rsidR="00A60A8D" w:rsidRPr="00262AFC" w:rsidRDefault="00A60A8D" w:rsidP="00262AFC">
            <w:pPr>
              <w:pStyle w:val="TableText"/>
            </w:pPr>
            <w:r w:rsidRPr="00262AFC">
              <w:t>E: Drive – contains the CAT2.0 Web User Interface file (classic ASP);</w:t>
            </w:r>
          </w:p>
          <w:p w14:paraId="1BECD152" w14:textId="77777777" w:rsidR="00A60A8D" w:rsidRPr="00262AFC" w:rsidRDefault="00A60A8D" w:rsidP="00262AFC">
            <w:pPr>
              <w:pStyle w:val="TableText"/>
            </w:pPr>
            <w:r w:rsidRPr="00262AFC">
              <w:t>Caregiver Documents (about 70GB);</w:t>
            </w:r>
          </w:p>
          <w:p w14:paraId="6726E518" w14:textId="77777777" w:rsidR="00A60A8D" w:rsidRPr="00262AFC" w:rsidRDefault="00A60A8D" w:rsidP="00262AFC">
            <w:pPr>
              <w:pStyle w:val="TableText"/>
            </w:pPr>
            <w:r w:rsidRPr="00262AFC">
              <w:t xml:space="preserve">Caregiver Document Log Files (about 25GB) </w:t>
            </w:r>
          </w:p>
        </w:tc>
      </w:tr>
      <w:tr w:rsidR="00A60A8D" w:rsidRPr="00262AFC" w14:paraId="4825EC77" w14:textId="77777777" w:rsidTr="00262AFC">
        <w:trPr>
          <w:cantSplit/>
          <w:trHeight w:val="116"/>
        </w:trPr>
        <w:tc>
          <w:tcPr>
            <w:tcW w:w="1090" w:type="pct"/>
          </w:tcPr>
          <w:p w14:paraId="721825CE" w14:textId="77777777" w:rsidR="00A60A8D" w:rsidRPr="00262AFC" w:rsidRDefault="00A60A8D" w:rsidP="00262AFC">
            <w:pPr>
              <w:pStyle w:val="TableText"/>
            </w:pPr>
            <w:r w:rsidRPr="00262AFC">
              <w:t>CAT Database Server – DNS   sql001</w:t>
            </w:r>
          </w:p>
        </w:tc>
        <w:tc>
          <w:tcPr>
            <w:tcW w:w="1269" w:type="pct"/>
          </w:tcPr>
          <w:p w14:paraId="236F50F1" w14:textId="77777777" w:rsidR="00A60A8D" w:rsidRPr="00262AFC" w:rsidRDefault="00A60A8D" w:rsidP="00262AFC">
            <w:pPr>
              <w:pStyle w:val="TableText"/>
            </w:pPr>
            <w:r w:rsidRPr="00262AFC">
              <w:t>Hardware platform type VM</w:t>
            </w:r>
          </w:p>
        </w:tc>
        <w:tc>
          <w:tcPr>
            <w:tcW w:w="2641" w:type="pct"/>
          </w:tcPr>
          <w:p w14:paraId="0080DFD5" w14:textId="77777777" w:rsidR="00A60A8D" w:rsidRPr="00262AFC" w:rsidRDefault="00A60A8D" w:rsidP="00262AFC">
            <w:pPr>
              <w:pStyle w:val="TableText"/>
            </w:pPr>
            <w:r w:rsidRPr="00262AFC">
              <w:t>Existing System</w:t>
            </w:r>
          </w:p>
          <w:p w14:paraId="6B179D48" w14:textId="77777777" w:rsidR="00A60A8D" w:rsidRPr="00262AFC" w:rsidRDefault="00A60A8D" w:rsidP="00262AFC">
            <w:pPr>
              <w:pStyle w:val="TableText"/>
            </w:pPr>
            <w:r w:rsidRPr="00262AFC">
              <w:t>32GB RAM</w:t>
            </w:r>
          </w:p>
          <w:p w14:paraId="03F9C820" w14:textId="77777777" w:rsidR="00A60A8D" w:rsidRPr="00262AFC" w:rsidRDefault="00A60A8D" w:rsidP="00262AFC">
            <w:pPr>
              <w:pStyle w:val="TableText"/>
            </w:pPr>
            <w:r w:rsidRPr="00262AFC">
              <w:t>C:\Drive – contains operating system</w:t>
            </w:r>
          </w:p>
          <w:p w14:paraId="207F211C" w14:textId="77777777" w:rsidR="00A60A8D" w:rsidRPr="00262AFC" w:rsidRDefault="00A60A8D" w:rsidP="00262AFC">
            <w:pPr>
              <w:pStyle w:val="TableText"/>
            </w:pPr>
            <w:r w:rsidRPr="00262AFC">
              <w:t>D:\Drive – contains CAT Database</w:t>
            </w:r>
          </w:p>
        </w:tc>
      </w:tr>
      <w:tr w:rsidR="00262AFC" w:rsidRPr="00262AFC" w14:paraId="48027BF3" w14:textId="77777777" w:rsidTr="00262AFC">
        <w:trPr>
          <w:cantSplit/>
          <w:trHeight w:val="62"/>
        </w:trPr>
        <w:tc>
          <w:tcPr>
            <w:tcW w:w="1090" w:type="pct"/>
          </w:tcPr>
          <w:p w14:paraId="71ED5B08" w14:textId="77777777" w:rsidR="00262AFC" w:rsidRPr="00262AFC" w:rsidRDefault="00262AFC" w:rsidP="00262AFC">
            <w:pPr>
              <w:pStyle w:val="TableText"/>
            </w:pPr>
            <w:r w:rsidRPr="00262AFC">
              <w:t>Stipend Processing System</w:t>
            </w:r>
          </w:p>
        </w:tc>
        <w:tc>
          <w:tcPr>
            <w:tcW w:w="1269" w:type="pct"/>
          </w:tcPr>
          <w:p w14:paraId="39CA3EE3" w14:textId="68A8538B" w:rsidR="00262AFC" w:rsidRPr="00262AFC" w:rsidRDefault="000A7C85" w:rsidP="00262AFC">
            <w:pPr>
              <w:pStyle w:val="TableText"/>
            </w:pPr>
            <w:r>
              <w:t>Hardware platform type VM</w:t>
            </w:r>
          </w:p>
        </w:tc>
        <w:tc>
          <w:tcPr>
            <w:tcW w:w="2641" w:type="pct"/>
          </w:tcPr>
          <w:p w14:paraId="1EDB6368" w14:textId="1C99DE7B" w:rsidR="00262AFC" w:rsidRPr="00262AFC" w:rsidRDefault="00262AFC" w:rsidP="00262AFC">
            <w:pPr>
              <w:pStyle w:val="TableText"/>
            </w:pPr>
            <w:r w:rsidRPr="00262AFC">
              <w:t xml:space="preserve">Existing System </w:t>
            </w:r>
            <w:r w:rsidR="000A7C85">
              <w:t>using MS Access</w:t>
            </w:r>
            <w:r w:rsidRPr="00262AFC">
              <w:t xml:space="preserve"> will be deprecated as part of this project</w:t>
            </w:r>
            <w:r w:rsidR="000A7C85">
              <w:t>.  Data will be migrated and merged into existing CAT Database server.</w:t>
            </w:r>
          </w:p>
          <w:p w14:paraId="6181578F" w14:textId="77777777" w:rsidR="00262AFC" w:rsidRPr="00262AFC" w:rsidRDefault="00262AFC" w:rsidP="00262AFC">
            <w:pPr>
              <w:pStyle w:val="TableText"/>
            </w:pPr>
            <w:r w:rsidRPr="00262AFC">
              <w:t>Database is about 200mb compressed</w:t>
            </w:r>
          </w:p>
          <w:p w14:paraId="3A08ED6E" w14:textId="661FAF94" w:rsidR="00262AFC" w:rsidRPr="00262AFC" w:rsidRDefault="00262AFC" w:rsidP="00262AFC">
            <w:pPr>
              <w:pStyle w:val="TableText"/>
            </w:pPr>
            <w:r w:rsidRPr="00262AFC">
              <w:t>There are more than 30 b</w:t>
            </w:r>
            <w:r>
              <w:t xml:space="preserve">ut less than 50 current users. </w:t>
            </w:r>
            <w:r w:rsidRPr="00262AFC">
              <w:t>Most users are Read Only and consist of End Users, Managers &amp; Administrators.</w:t>
            </w:r>
            <w:r w:rsidR="00194EEB">
              <w:t xml:space="preserve"> </w:t>
            </w:r>
          </w:p>
          <w:p w14:paraId="03895EB2" w14:textId="77777777" w:rsidR="00262AFC" w:rsidRPr="00262AFC" w:rsidRDefault="00262AFC" w:rsidP="00262AFC">
            <w:pPr>
              <w:pStyle w:val="TableText"/>
            </w:pPr>
            <w:r w:rsidRPr="00262AFC">
              <w:t>More users to come - solution will provide for scalability</w:t>
            </w:r>
          </w:p>
        </w:tc>
      </w:tr>
      <w:tr w:rsidR="00262AFC" w:rsidRPr="00262AFC" w14:paraId="1F69E3E8" w14:textId="77777777" w:rsidTr="00262AFC">
        <w:trPr>
          <w:cantSplit/>
          <w:trHeight w:val="197"/>
        </w:trPr>
        <w:tc>
          <w:tcPr>
            <w:tcW w:w="1090" w:type="pct"/>
          </w:tcPr>
          <w:p w14:paraId="2259F657" w14:textId="77777777" w:rsidR="00262AFC" w:rsidRPr="00262AFC" w:rsidRDefault="00262AFC" w:rsidP="00262AFC">
            <w:pPr>
              <w:pStyle w:val="TableText"/>
            </w:pPr>
            <w:r w:rsidRPr="00262AFC">
              <w:t>CAT &amp; Stipend SSRS Reporting Server</w:t>
            </w:r>
          </w:p>
        </w:tc>
        <w:tc>
          <w:tcPr>
            <w:tcW w:w="1269" w:type="pct"/>
          </w:tcPr>
          <w:p w14:paraId="704C3202" w14:textId="77777777" w:rsidR="00262AFC" w:rsidRPr="00262AFC" w:rsidRDefault="00262AFC" w:rsidP="00262AFC">
            <w:pPr>
              <w:pStyle w:val="TableText"/>
            </w:pPr>
            <w:r w:rsidRPr="00262AFC">
              <w:t>Hardware platform type VM</w:t>
            </w:r>
          </w:p>
        </w:tc>
        <w:tc>
          <w:tcPr>
            <w:tcW w:w="2641" w:type="pct"/>
          </w:tcPr>
          <w:p w14:paraId="36275EBA" w14:textId="77777777" w:rsidR="00262AFC" w:rsidRPr="00262AFC" w:rsidRDefault="00262AFC" w:rsidP="00262AFC">
            <w:pPr>
              <w:pStyle w:val="TableText"/>
            </w:pPr>
            <w:r w:rsidRPr="00262AFC">
              <w:t>Proposed New System</w:t>
            </w:r>
          </w:p>
        </w:tc>
      </w:tr>
      <w:tr w:rsidR="00262AFC" w:rsidRPr="00262AFC" w14:paraId="65F96C8F" w14:textId="77777777" w:rsidTr="00262AFC">
        <w:trPr>
          <w:cantSplit/>
          <w:trHeight w:val="197"/>
        </w:trPr>
        <w:tc>
          <w:tcPr>
            <w:tcW w:w="1090" w:type="pct"/>
          </w:tcPr>
          <w:p w14:paraId="3C59090F" w14:textId="77777777" w:rsidR="00262AFC" w:rsidRPr="00262AFC" w:rsidRDefault="00262AFC" w:rsidP="00262AFC">
            <w:pPr>
              <w:pStyle w:val="TableText"/>
            </w:pPr>
            <w:r w:rsidRPr="00262AFC">
              <w:t>Stipend Processing Web Application Server</w:t>
            </w:r>
          </w:p>
        </w:tc>
        <w:tc>
          <w:tcPr>
            <w:tcW w:w="1269" w:type="pct"/>
          </w:tcPr>
          <w:p w14:paraId="3EBD4CC1" w14:textId="77777777" w:rsidR="00262AFC" w:rsidRPr="00262AFC" w:rsidRDefault="00262AFC" w:rsidP="00262AFC">
            <w:pPr>
              <w:pStyle w:val="TableText"/>
            </w:pPr>
            <w:r w:rsidRPr="00262AFC">
              <w:t>Hardware platform type VM</w:t>
            </w:r>
          </w:p>
        </w:tc>
        <w:tc>
          <w:tcPr>
            <w:tcW w:w="2641" w:type="pct"/>
          </w:tcPr>
          <w:p w14:paraId="7F366CD0" w14:textId="77777777" w:rsidR="00262AFC" w:rsidRPr="00262AFC" w:rsidRDefault="00262AFC" w:rsidP="00262AFC">
            <w:pPr>
              <w:pStyle w:val="TableText"/>
            </w:pPr>
            <w:r w:rsidRPr="00262AFC">
              <w:t>Proposed New System</w:t>
            </w:r>
          </w:p>
        </w:tc>
      </w:tr>
    </w:tbl>
    <w:p w14:paraId="2CC693AD" w14:textId="77777777" w:rsidR="00D24369" w:rsidRDefault="00D24369" w:rsidP="00D24369">
      <w:pPr>
        <w:pStyle w:val="Heading2"/>
      </w:pPr>
      <w:bookmarkStart w:id="165" w:name="_Toc433710102"/>
      <w:bookmarkStart w:id="166" w:name="_Toc433710282"/>
      <w:bookmarkStart w:id="167" w:name="_Toc436818781"/>
      <w:r>
        <w:lastRenderedPageBreak/>
        <w:t>Software Architecture</w:t>
      </w:r>
      <w:bookmarkEnd w:id="165"/>
      <w:bookmarkEnd w:id="166"/>
      <w:bookmarkEnd w:id="167"/>
    </w:p>
    <w:p w14:paraId="591C12A3" w14:textId="77777777" w:rsidR="00D24369" w:rsidRPr="00652FF3" w:rsidRDefault="00D24369" w:rsidP="00D24369">
      <w:pPr>
        <w:pStyle w:val="TableCaption"/>
      </w:pPr>
      <w:bookmarkStart w:id="168" w:name="_Toc436818921"/>
      <w:r w:rsidRPr="00652FF3">
        <w:t xml:space="preserve">Table </w:t>
      </w:r>
      <w:r w:rsidR="0031061C">
        <w:t>4.2</w:t>
      </w:r>
      <w:r>
        <w:t>:</w:t>
      </w:r>
      <w:r w:rsidRPr="00652FF3">
        <w:t xml:space="preserve"> </w:t>
      </w:r>
      <w:r>
        <w:t>Software Components</w:t>
      </w:r>
      <w:bookmarkEnd w:id="168"/>
    </w:p>
    <w:tbl>
      <w:tblPr>
        <w:tblStyle w:val="TableGrid"/>
        <w:tblW w:w="5000" w:type="pct"/>
        <w:tblLook w:val="04A0" w:firstRow="1" w:lastRow="0" w:firstColumn="1" w:lastColumn="0" w:noHBand="0" w:noVBand="1"/>
        <w:tblDescription w:val="Software Architecture"/>
      </w:tblPr>
      <w:tblGrid>
        <w:gridCol w:w="4428"/>
        <w:gridCol w:w="2070"/>
        <w:gridCol w:w="3078"/>
      </w:tblGrid>
      <w:tr w:rsidR="00D24369" w:rsidRPr="00F7574E" w14:paraId="6BE7B72D" w14:textId="77777777" w:rsidTr="00262AFC">
        <w:trPr>
          <w:cantSplit/>
          <w:trHeight w:val="438"/>
          <w:tblHeader/>
        </w:trPr>
        <w:tc>
          <w:tcPr>
            <w:tcW w:w="2312" w:type="pct"/>
            <w:shd w:val="clear" w:color="auto" w:fill="BFBFBF" w:themeFill="background1" w:themeFillShade="BF"/>
            <w:vAlign w:val="center"/>
          </w:tcPr>
          <w:p w14:paraId="2503D94C" w14:textId="77777777" w:rsidR="00D24369" w:rsidRPr="00F7574E" w:rsidRDefault="00D24369" w:rsidP="00817CA0">
            <w:pPr>
              <w:pStyle w:val="TableColumnHeading"/>
            </w:pPr>
            <w:r>
              <w:t>Technology</w:t>
            </w:r>
          </w:p>
        </w:tc>
        <w:tc>
          <w:tcPr>
            <w:tcW w:w="1081" w:type="pct"/>
            <w:shd w:val="clear" w:color="auto" w:fill="BFBFBF" w:themeFill="background1" w:themeFillShade="BF"/>
            <w:vAlign w:val="center"/>
          </w:tcPr>
          <w:p w14:paraId="1FB40989" w14:textId="77777777" w:rsidR="00D24369" w:rsidRPr="00F7574E" w:rsidRDefault="00D24369" w:rsidP="00817CA0">
            <w:pPr>
              <w:pStyle w:val="TableColumnHeading"/>
            </w:pPr>
            <w:r>
              <w:t>Release/Version</w:t>
            </w:r>
          </w:p>
        </w:tc>
        <w:tc>
          <w:tcPr>
            <w:tcW w:w="1607" w:type="pct"/>
            <w:shd w:val="clear" w:color="auto" w:fill="BFBFBF" w:themeFill="background1" w:themeFillShade="BF"/>
            <w:vAlign w:val="center"/>
          </w:tcPr>
          <w:p w14:paraId="58DE86D6" w14:textId="77777777" w:rsidR="00D24369" w:rsidRPr="00F7574E" w:rsidRDefault="00D24369" w:rsidP="00817CA0">
            <w:pPr>
              <w:pStyle w:val="TableColumnHeading"/>
            </w:pPr>
            <w:r>
              <w:t>Notes</w:t>
            </w:r>
          </w:p>
        </w:tc>
      </w:tr>
      <w:tr w:rsidR="00262AFC" w:rsidRPr="00262AFC" w14:paraId="04C65CFE" w14:textId="77777777" w:rsidTr="00262AFC">
        <w:trPr>
          <w:cantSplit/>
          <w:trHeight w:val="58"/>
        </w:trPr>
        <w:tc>
          <w:tcPr>
            <w:tcW w:w="2312" w:type="pct"/>
          </w:tcPr>
          <w:p w14:paraId="336B27B8" w14:textId="77777777" w:rsidR="00262AFC" w:rsidRPr="00262AFC" w:rsidRDefault="00262AFC" w:rsidP="00262AFC">
            <w:pPr>
              <w:pStyle w:val="TableText"/>
            </w:pPr>
            <w:r w:rsidRPr="00262AFC">
              <w:t>CAT Web Server – Windows</w:t>
            </w:r>
          </w:p>
        </w:tc>
        <w:tc>
          <w:tcPr>
            <w:tcW w:w="1081" w:type="pct"/>
          </w:tcPr>
          <w:p w14:paraId="30DF86C0" w14:textId="5F0DBFE0" w:rsidR="00577A36" w:rsidRPr="00262AFC" w:rsidRDefault="00577A36" w:rsidP="007C6680">
            <w:pPr>
              <w:pStyle w:val="TableText"/>
            </w:pPr>
            <w:r>
              <w:t>Windows 2012</w:t>
            </w:r>
          </w:p>
        </w:tc>
        <w:tc>
          <w:tcPr>
            <w:tcW w:w="1607" w:type="pct"/>
          </w:tcPr>
          <w:p w14:paraId="0A41437A" w14:textId="2842DE69" w:rsidR="00577A36" w:rsidRPr="00262AFC" w:rsidRDefault="00577A36" w:rsidP="007C6680">
            <w:pPr>
              <w:pStyle w:val="TableText"/>
            </w:pPr>
            <w:r>
              <w:t>Standard Edition</w:t>
            </w:r>
          </w:p>
        </w:tc>
      </w:tr>
      <w:tr w:rsidR="00262AFC" w:rsidRPr="00A00EE6" w14:paraId="525C33B9" w14:textId="77777777" w:rsidTr="00262AFC">
        <w:trPr>
          <w:cantSplit/>
          <w:trHeight w:val="116"/>
        </w:trPr>
        <w:tc>
          <w:tcPr>
            <w:tcW w:w="2312" w:type="pct"/>
          </w:tcPr>
          <w:p w14:paraId="48EA1C31" w14:textId="2E00B9D8" w:rsidR="00262AFC" w:rsidRPr="00A00EE6" w:rsidRDefault="00262AFC" w:rsidP="00262AFC">
            <w:pPr>
              <w:pStyle w:val="TableText"/>
            </w:pPr>
            <w:r w:rsidRPr="00A00EE6">
              <w:t>CAT</w:t>
            </w:r>
            <w:r w:rsidR="00577A36" w:rsidRPr="00A00EE6">
              <w:t xml:space="preserve"> &amp; Stipend</w:t>
            </w:r>
            <w:r w:rsidRPr="00A00EE6">
              <w:t xml:space="preserve"> Database Server; </w:t>
            </w:r>
          </w:p>
          <w:p w14:paraId="58486C2D" w14:textId="2A72FE85" w:rsidR="00262AFC" w:rsidRPr="00A00EE6" w:rsidRDefault="00262AFC" w:rsidP="00262AFC">
            <w:pPr>
              <w:pStyle w:val="TableText"/>
            </w:pPr>
            <w:r w:rsidRPr="00A00EE6">
              <w:t xml:space="preserve">SQL Server </w:t>
            </w:r>
            <w:r w:rsidR="006E278E" w:rsidRPr="00A00EE6">
              <w:t xml:space="preserve">R2 </w:t>
            </w:r>
            <w:r w:rsidRPr="00A00EE6">
              <w:t>2012 (64 bit) Enterprise Edition</w:t>
            </w:r>
          </w:p>
        </w:tc>
        <w:tc>
          <w:tcPr>
            <w:tcW w:w="1081" w:type="pct"/>
          </w:tcPr>
          <w:p w14:paraId="3680656E" w14:textId="674E74AB" w:rsidR="00577A36" w:rsidRPr="00A00EE6" w:rsidRDefault="00577A36" w:rsidP="007C6680">
            <w:pPr>
              <w:pStyle w:val="TableText"/>
            </w:pPr>
            <w:r w:rsidRPr="00A00EE6">
              <w:t>Windows 2012</w:t>
            </w:r>
          </w:p>
        </w:tc>
        <w:tc>
          <w:tcPr>
            <w:tcW w:w="1607" w:type="pct"/>
          </w:tcPr>
          <w:p w14:paraId="47DEBAF5" w14:textId="77777777" w:rsidR="00262AFC" w:rsidRPr="00A00EE6" w:rsidRDefault="00262AFC" w:rsidP="00262AFC">
            <w:pPr>
              <w:pStyle w:val="TableText"/>
            </w:pPr>
            <w:r w:rsidRPr="00A00EE6">
              <w:t>Default Instance Name</w:t>
            </w:r>
          </w:p>
          <w:p w14:paraId="3D7BD30B" w14:textId="46B725FD" w:rsidR="00577A36" w:rsidRPr="00A00EE6" w:rsidRDefault="00577A36" w:rsidP="00262AFC">
            <w:pPr>
              <w:pStyle w:val="TableText"/>
            </w:pPr>
            <w:r w:rsidRPr="00A00EE6">
              <w:t>Standard Edition</w:t>
            </w:r>
          </w:p>
        </w:tc>
      </w:tr>
      <w:tr w:rsidR="00262AFC" w:rsidRPr="00A00EE6" w14:paraId="2B0395BC" w14:textId="77777777" w:rsidTr="00262AFC">
        <w:trPr>
          <w:cantSplit/>
          <w:trHeight w:val="62"/>
        </w:trPr>
        <w:tc>
          <w:tcPr>
            <w:tcW w:w="2312" w:type="pct"/>
          </w:tcPr>
          <w:p w14:paraId="36391B2C" w14:textId="7B6981C5" w:rsidR="00262AFC" w:rsidRPr="00A00EE6" w:rsidRDefault="00262AFC" w:rsidP="006E278E">
            <w:r w:rsidRPr="00A00EE6">
              <w:t>CAT &amp; Stipend SSRS</w:t>
            </w:r>
            <w:r w:rsidR="006E278E" w:rsidRPr="00A00EE6">
              <w:t xml:space="preserve"> (SQL Server Reporting Services)</w:t>
            </w:r>
            <w:r w:rsidRPr="00A00EE6">
              <w:t xml:space="preserve"> Reporting Server</w:t>
            </w:r>
          </w:p>
          <w:p w14:paraId="31F910A8" w14:textId="59BF5217" w:rsidR="00262AFC" w:rsidRPr="00A00EE6" w:rsidRDefault="00262AFC" w:rsidP="00577A36">
            <w:pPr>
              <w:pStyle w:val="TableText"/>
            </w:pPr>
            <w:r w:rsidRPr="00A00EE6">
              <w:t xml:space="preserve">SQL Server 2012 (64 bit) </w:t>
            </w:r>
            <w:r w:rsidR="00577A36" w:rsidRPr="00A00EE6">
              <w:t>Enterprise Edition</w:t>
            </w:r>
          </w:p>
        </w:tc>
        <w:tc>
          <w:tcPr>
            <w:tcW w:w="1081" w:type="pct"/>
          </w:tcPr>
          <w:p w14:paraId="3B00D0E0" w14:textId="77777777" w:rsidR="00262AFC" w:rsidRPr="00A00EE6" w:rsidRDefault="00262AFC" w:rsidP="00262AFC">
            <w:pPr>
              <w:pStyle w:val="TableText"/>
            </w:pPr>
            <w:r w:rsidRPr="00A00EE6">
              <w:t>Windows 2012</w:t>
            </w:r>
          </w:p>
        </w:tc>
        <w:tc>
          <w:tcPr>
            <w:tcW w:w="1607" w:type="pct"/>
          </w:tcPr>
          <w:p w14:paraId="7D7FCDB5" w14:textId="426AB26B" w:rsidR="00262AFC" w:rsidRPr="00A00EE6" w:rsidRDefault="00577A36" w:rsidP="007C6680">
            <w:pPr>
              <w:pStyle w:val="TableText"/>
            </w:pPr>
            <w:r w:rsidRPr="00A00EE6">
              <w:t xml:space="preserve"> Standard</w:t>
            </w:r>
            <w:r w:rsidR="00262AFC" w:rsidRPr="00A00EE6">
              <w:t xml:space="preserve"> Edition</w:t>
            </w:r>
          </w:p>
        </w:tc>
      </w:tr>
      <w:tr w:rsidR="00262AFC" w:rsidRPr="00A00EE6" w14:paraId="565D3ED8" w14:textId="77777777" w:rsidTr="00262AFC">
        <w:trPr>
          <w:cantSplit/>
          <w:trHeight w:val="197"/>
        </w:trPr>
        <w:tc>
          <w:tcPr>
            <w:tcW w:w="2312" w:type="pct"/>
          </w:tcPr>
          <w:p w14:paraId="4394263D" w14:textId="77777777" w:rsidR="00262AFC" w:rsidRPr="00A00EE6" w:rsidRDefault="00262AFC" w:rsidP="00262AFC">
            <w:pPr>
              <w:pStyle w:val="TableText"/>
            </w:pPr>
            <w:r w:rsidRPr="00A00EE6">
              <w:t>Stipend Processing Application Web Server</w:t>
            </w:r>
          </w:p>
        </w:tc>
        <w:tc>
          <w:tcPr>
            <w:tcW w:w="1081" w:type="pct"/>
          </w:tcPr>
          <w:p w14:paraId="258BBCF1" w14:textId="77777777" w:rsidR="00262AFC" w:rsidRPr="00A00EE6" w:rsidRDefault="00262AFC" w:rsidP="00262AFC">
            <w:pPr>
              <w:pStyle w:val="TableText"/>
            </w:pPr>
            <w:r w:rsidRPr="00A00EE6">
              <w:t>Windows 2012</w:t>
            </w:r>
          </w:p>
        </w:tc>
        <w:tc>
          <w:tcPr>
            <w:tcW w:w="1607" w:type="pct"/>
          </w:tcPr>
          <w:p w14:paraId="24EA94DA" w14:textId="789E258F" w:rsidR="00262AFC" w:rsidRPr="00A00EE6" w:rsidRDefault="00577A36" w:rsidP="007C6680">
            <w:pPr>
              <w:pStyle w:val="TableText"/>
            </w:pPr>
            <w:r w:rsidRPr="00A00EE6">
              <w:t xml:space="preserve"> Standard</w:t>
            </w:r>
            <w:r w:rsidR="00262AFC" w:rsidRPr="00A00EE6">
              <w:t xml:space="preserve"> Edition</w:t>
            </w:r>
          </w:p>
        </w:tc>
      </w:tr>
      <w:tr w:rsidR="000A7C85" w:rsidRPr="00A00EE6" w14:paraId="34AA8E44" w14:textId="77777777" w:rsidTr="00262AFC">
        <w:trPr>
          <w:cantSplit/>
          <w:trHeight w:val="197"/>
        </w:trPr>
        <w:tc>
          <w:tcPr>
            <w:tcW w:w="2312" w:type="pct"/>
          </w:tcPr>
          <w:p w14:paraId="6102D3BF" w14:textId="6CC28897" w:rsidR="000A7C85" w:rsidRPr="00A00EE6" w:rsidRDefault="000A7C85" w:rsidP="00262AFC">
            <w:pPr>
              <w:pStyle w:val="TableText"/>
            </w:pPr>
            <w:r w:rsidRPr="00A00EE6">
              <w:t>Data Migration Tool:  SSIS</w:t>
            </w:r>
            <w:r w:rsidR="006E278E" w:rsidRPr="00A00EE6">
              <w:t xml:space="preserve"> (SQL Server Integration Services)</w:t>
            </w:r>
          </w:p>
          <w:p w14:paraId="587EBB7C" w14:textId="7215950D" w:rsidR="000A7C85" w:rsidRPr="00A00EE6" w:rsidRDefault="000A7C85" w:rsidP="00262AFC">
            <w:pPr>
              <w:pStyle w:val="TableText"/>
            </w:pPr>
            <w:r w:rsidRPr="00A00EE6">
              <w:t>SQL Server 2012 (64 bit)  Enterprise Edition</w:t>
            </w:r>
          </w:p>
        </w:tc>
        <w:tc>
          <w:tcPr>
            <w:tcW w:w="1081" w:type="pct"/>
          </w:tcPr>
          <w:p w14:paraId="10EB696E" w14:textId="4103F5BB" w:rsidR="000A7C85" w:rsidRPr="00A00EE6" w:rsidRDefault="000A7C85" w:rsidP="00262AFC">
            <w:pPr>
              <w:pStyle w:val="TableText"/>
            </w:pPr>
            <w:r w:rsidRPr="00A00EE6">
              <w:t>Windows 2012</w:t>
            </w:r>
          </w:p>
        </w:tc>
        <w:tc>
          <w:tcPr>
            <w:tcW w:w="1607" w:type="pct"/>
          </w:tcPr>
          <w:p w14:paraId="32384B39" w14:textId="4FF6D0E3" w:rsidR="000A7C85" w:rsidRPr="00A00EE6" w:rsidRDefault="000A7C85" w:rsidP="007C6680">
            <w:pPr>
              <w:pStyle w:val="TableText"/>
            </w:pPr>
            <w:r w:rsidRPr="00A00EE6">
              <w:t>Standard Edition</w:t>
            </w:r>
          </w:p>
        </w:tc>
      </w:tr>
      <w:tr w:rsidR="006E278E" w:rsidRPr="00A00EE6" w14:paraId="25AA7455" w14:textId="77777777" w:rsidTr="006E278E">
        <w:trPr>
          <w:cantSplit/>
          <w:trHeight w:val="197"/>
        </w:trPr>
        <w:tc>
          <w:tcPr>
            <w:tcW w:w="5000" w:type="pct"/>
            <w:gridSpan w:val="3"/>
          </w:tcPr>
          <w:p w14:paraId="7BD7ECF5" w14:textId="392842F2" w:rsidR="006E278E" w:rsidRPr="00A00EE6" w:rsidRDefault="006E278E" w:rsidP="006E278E">
            <w:pPr>
              <w:pStyle w:val="TableColumnHeading"/>
            </w:pPr>
            <w:r w:rsidRPr="00A00EE6">
              <w:t>Additional Developer Tools</w:t>
            </w:r>
          </w:p>
        </w:tc>
      </w:tr>
      <w:tr w:rsidR="006E278E" w:rsidRPr="00A00EE6" w14:paraId="68B4F467" w14:textId="77777777" w:rsidTr="00262AFC">
        <w:trPr>
          <w:cantSplit/>
          <w:trHeight w:val="197"/>
        </w:trPr>
        <w:tc>
          <w:tcPr>
            <w:tcW w:w="2312" w:type="pct"/>
          </w:tcPr>
          <w:p w14:paraId="4EC1FB87" w14:textId="77AF2561" w:rsidR="006E278E" w:rsidRPr="00A00EE6" w:rsidRDefault="006E278E" w:rsidP="006E278E">
            <w:r w:rsidRPr="00A00EE6">
              <w:t xml:space="preserve">SQL Server Data Tools </w:t>
            </w:r>
          </w:p>
          <w:p w14:paraId="3F7C22E0" w14:textId="77777777" w:rsidR="006E278E" w:rsidRPr="00A00EE6" w:rsidRDefault="006E278E" w:rsidP="00262AFC">
            <w:pPr>
              <w:pStyle w:val="TableText"/>
            </w:pPr>
          </w:p>
        </w:tc>
        <w:tc>
          <w:tcPr>
            <w:tcW w:w="1081" w:type="pct"/>
          </w:tcPr>
          <w:p w14:paraId="1852CA76" w14:textId="6880DE74" w:rsidR="006E278E" w:rsidRPr="00A00EE6" w:rsidRDefault="00A00EE6" w:rsidP="006E278E">
            <w:pPr>
              <w:pStyle w:val="TableText"/>
            </w:pPr>
            <w:r w:rsidRPr="00A00EE6">
              <w:t>V</w:t>
            </w:r>
            <w:r w:rsidR="006E278E" w:rsidRPr="00A00EE6">
              <w:t>ersion 0.3.20116.0</w:t>
            </w:r>
          </w:p>
        </w:tc>
        <w:tc>
          <w:tcPr>
            <w:tcW w:w="1607" w:type="pct"/>
          </w:tcPr>
          <w:p w14:paraId="3B2DD79A" w14:textId="33EA5902" w:rsidR="006E278E" w:rsidRPr="00A00EE6" w:rsidRDefault="00A00EE6" w:rsidP="007C6680">
            <w:pPr>
              <w:pStyle w:val="TableText"/>
            </w:pPr>
            <w:r w:rsidRPr="00A00EE6">
              <w:t>Standard Edition</w:t>
            </w:r>
          </w:p>
        </w:tc>
      </w:tr>
      <w:tr w:rsidR="006E278E" w:rsidRPr="00A00EE6" w14:paraId="7E0D9E0E" w14:textId="77777777" w:rsidTr="00262AFC">
        <w:trPr>
          <w:cantSplit/>
          <w:trHeight w:val="197"/>
        </w:trPr>
        <w:tc>
          <w:tcPr>
            <w:tcW w:w="2312" w:type="pct"/>
          </w:tcPr>
          <w:p w14:paraId="57FBEEE8" w14:textId="6759B62F" w:rsidR="006E278E" w:rsidRPr="00A00EE6" w:rsidRDefault="006E278E" w:rsidP="00A00EE6">
            <w:r w:rsidRPr="00A00EE6">
              <w:t xml:space="preserve">SQL Server Data Tools 2015 </w:t>
            </w:r>
          </w:p>
        </w:tc>
        <w:tc>
          <w:tcPr>
            <w:tcW w:w="1081" w:type="pct"/>
          </w:tcPr>
          <w:p w14:paraId="77092367" w14:textId="68BF7AEE" w:rsidR="006E278E" w:rsidRPr="00A00EE6" w:rsidRDefault="00A00EE6" w:rsidP="00262AFC">
            <w:pPr>
              <w:pStyle w:val="TableText"/>
            </w:pPr>
            <w:r w:rsidRPr="00A00EE6">
              <w:t>Version 14.0.60203.0</w:t>
            </w:r>
          </w:p>
        </w:tc>
        <w:tc>
          <w:tcPr>
            <w:tcW w:w="1607" w:type="pct"/>
          </w:tcPr>
          <w:p w14:paraId="34A0208D" w14:textId="406566E3" w:rsidR="006E278E" w:rsidRPr="00A00EE6" w:rsidRDefault="00A00EE6" w:rsidP="007C6680">
            <w:pPr>
              <w:pStyle w:val="TableText"/>
            </w:pPr>
            <w:r w:rsidRPr="00A00EE6">
              <w:t>Standard Edition</w:t>
            </w:r>
          </w:p>
        </w:tc>
      </w:tr>
      <w:tr w:rsidR="006E278E" w:rsidRPr="00A00EE6" w14:paraId="5284B12C" w14:textId="77777777" w:rsidTr="00262AFC">
        <w:trPr>
          <w:cantSplit/>
          <w:trHeight w:val="197"/>
        </w:trPr>
        <w:tc>
          <w:tcPr>
            <w:tcW w:w="2312" w:type="pct"/>
          </w:tcPr>
          <w:p w14:paraId="758EE893" w14:textId="51AD62B1" w:rsidR="006E278E" w:rsidRPr="00A00EE6" w:rsidRDefault="006E278E" w:rsidP="006E278E">
            <w:r w:rsidRPr="00A00EE6">
              <w:t xml:space="preserve">Visual Studio 2010 Shell </w:t>
            </w:r>
          </w:p>
          <w:p w14:paraId="6B75814F" w14:textId="77777777" w:rsidR="006E278E" w:rsidRPr="00A00EE6" w:rsidRDefault="006E278E" w:rsidP="006E278E"/>
        </w:tc>
        <w:tc>
          <w:tcPr>
            <w:tcW w:w="1081" w:type="pct"/>
          </w:tcPr>
          <w:p w14:paraId="15EEA837" w14:textId="7D3130FC" w:rsidR="006E278E" w:rsidRPr="00A00EE6" w:rsidRDefault="00A00EE6" w:rsidP="00262AFC">
            <w:pPr>
              <w:pStyle w:val="TableText"/>
            </w:pPr>
            <w:r w:rsidRPr="00A00EE6">
              <w:t>Version 10.0.40219</w:t>
            </w:r>
          </w:p>
        </w:tc>
        <w:tc>
          <w:tcPr>
            <w:tcW w:w="1607" w:type="pct"/>
          </w:tcPr>
          <w:p w14:paraId="7FB80AD6" w14:textId="0D28DF0C" w:rsidR="006E278E" w:rsidRPr="00A00EE6" w:rsidRDefault="00A00EE6" w:rsidP="007C6680">
            <w:pPr>
              <w:pStyle w:val="TableText"/>
            </w:pPr>
            <w:r w:rsidRPr="00A00EE6">
              <w:t>Standard Edition</w:t>
            </w:r>
          </w:p>
        </w:tc>
      </w:tr>
      <w:tr w:rsidR="006E278E" w:rsidRPr="00A00EE6" w14:paraId="48F8A0C9" w14:textId="77777777" w:rsidTr="00262AFC">
        <w:trPr>
          <w:cantSplit/>
          <w:trHeight w:val="197"/>
        </w:trPr>
        <w:tc>
          <w:tcPr>
            <w:tcW w:w="2312" w:type="pct"/>
          </w:tcPr>
          <w:p w14:paraId="0DD77E33" w14:textId="225B0EB3" w:rsidR="006E278E" w:rsidRPr="00A00EE6" w:rsidRDefault="006E278E" w:rsidP="006E278E">
            <w:r w:rsidRPr="00A00EE6">
              <w:t>Visual Studio Professional 2015 version 14.0.23107.156</w:t>
            </w:r>
          </w:p>
        </w:tc>
        <w:tc>
          <w:tcPr>
            <w:tcW w:w="1081" w:type="pct"/>
          </w:tcPr>
          <w:p w14:paraId="1F112366" w14:textId="7E594FBD" w:rsidR="006E278E" w:rsidRPr="00A00EE6" w:rsidRDefault="00A00EE6" w:rsidP="00262AFC">
            <w:pPr>
              <w:pStyle w:val="TableText"/>
            </w:pPr>
            <w:r w:rsidRPr="00A00EE6">
              <w:t>Version 14.0.23107.156</w:t>
            </w:r>
          </w:p>
        </w:tc>
        <w:tc>
          <w:tcPr>
            <w:tcW w:w="1607" w:type="pct"/>
          </w:tcPr>
          <w:p w14:paraId="6F87D4B9" w14:textId="740174E5" w:rsidR="006E278E" w:rsidRPr="00A00EE6" w:rsidRDefault="00A00EE6" w:rsidP="007C6680">
            <w:pPr>
              <w:pStyle w:val="TableText"/>
            </w:pPr>
            <w:r w:rsidRPr="00A00EE6">
              <w:t>Standard Edition</w:t>
            </w:r>
          </w:p>
        </w:tc>
      </w:tr>
      <w:tr w:rsidR="006E278E" w:rsidRPr="00A00EE6" w14:paraId="17FBD58D" w14:textId="77777777" w:rsidTr="00262AFC">
        <w:trPr>
          <w:cantSplit/>
          <w:trHeight w:val="197"/>
        </w:trPr>
        <w:tc>
          <w:tcPr>
            <w:tcW w:w="2312" w:type="pct"/>
          </w:tcPr>
          <w:p w14:paraId="208721AB" w14:textId="13780008" w:rsidR="006E278E" w:rsidRPr="00A00EE6" w:rsidRDefault="006E278E" w:rsidP="006E278E">
            <w:r w:rsidRPr="00A00EE6">
              <w:t>Notepad ++ version 6.8.8</w:t>
            </w:r>
          </w:p>
        </w:tc>
        <w:tc>
          <w:tcPr>
            <w:tcW w:w="1081" w:type="pct"/>
          </w:tcPr>
          <w:p w14:paraId="7B236C51" w14:textId="1C416707" w:rsidR="006E278E" w:rsidRPr="00A00EE6" w:rsidRDefault="00A00EE6" w:rsidP="00262AFC">
            <w:pPr>
              <w:pStyle w:val="TableText"/>
            </w:pPr>
            <w:r w:rsidRPr="00A00EE6">
              <w:t>Version 6.8.8</w:t>
            </w:r>
          </w:p>
        </w:tc>
        <w:tc>
          <w:tcPr>
            <w:tcW w:w="1607" w:type="pct"/>
          </w:tcPr>
          <w:p w14:paraId="18FF5F68" w14:textId="76EE7577" w:rsidR="006E278E" w:rsidRPr="00A00EE6" w:rsidRDefault="00A00EE6" w:rsidP="007C6680">
            <w:pPr>
              <w:pStyle w:val="TableText"/>
            </w:pPr>
            <w:r w:rsidRPr="00A00EE6">
              <w:t>Standard Edition</w:t>
            </w:r>
          </w:p>
        </w:tc>
      </w:tr>
      <w:tr w:rsidR="006E278E" w:rsidRPr="00A00EE6" w14:paraId="14380F4A" w14:textId="77777777" w:rsidTr="00262AFC">
        <w:trPr>
          <w:cantSplit/>
          <w:trHeight w:val="197"/>
        </w:trPr>
        <w:tc>
          <w:tcPr>
            <w:tcW w:w="2312" w:type="pct"/>
          </w:tcPr>
          <w:p w14:paraId="133CF057" w14:textId="01B5C53C" w:rsidR="006E278E" w:rsidRPr="00A00EE6" w:rsidRDefault="006E278E" w:rsidP="006E278E">
            <w:r w:rsidRPr="00A00EE6">
              <w:t>Active Directory Authentication Library for SQL Server version 13.0.10000.281</w:t>
            </w:r>
          </w:p>
        </w:tc>
        <w:tc>
          <w:tcPr>
            <w:tcW w:w="1081" w:type="pct"/>
          </w:tcPr>
          <w:p w14:paraId="23DCEE82" w14:textId="5C111C44" w:rsidR="006E278E" w:rsidRPr="00A00EE6" w:rsidRDefault="00A00EE6" w:rsidP="00262AFC">
            <w:pPr>
              <w:pStyle w:val="TableText"/>
            </w:pPr>
            <w:r w:rsidRPr="00A00EE6">
              <w:t>Version 13.0.10000.281</w:t>
            </w:r>
          </w:p>
        </w:tc>
        <w:tc>
          <w:tcPr>
            <w:tcW w:w="1607" w:type="pct"/>
          </w:tcPr>
          <w:p w14:paraId="6DB6ADD7" w14:textId="351D553C" w:rsidR="006E278E" w:rsidRPr="00A00EE6" w:rsidRDefault="00A00EE6" w:rsidP="007C6680">
            <w:pPr>
              <w:pStyle w:val="TableText"/>
            </w:pPr>
            <w:r w:rsidRPr="00A00EE6">
              <w:t>Standard Edition</w:t>
            </w:r>
          </w:p>
        </w:tc>
      </w:tr>
      <w:tr w:rsidR="006E278E" w:rsidRPr="00A00EE6" w14:paraId="37060D3E" w14:textId="77777777" w:rsidTr="00262AFC">
        <w:trPr>
          <w:cantSplit/>
          <w:trHeight w:val="197"/>
        </w:trPr>
        <w:tc>
          <w:tcPr>
            <w:tcW w:w="2312" w:type="pct"/>
          </w:tcPr>
          <w:p w14:paraId="377A824F" w14:textId="6EF9CE71" w:rsidR="006E278E" w:rsidRPr="00A00EE6" w:rsidRDefault="006E278E" w:rsidP="006E278E">
            <w:r w:rsidRPr="00A00EE6">
              <w:t>IBM Rational team Concert Client for Microsoft Visual</w:t>
            </w:r>
            <w:r w:rsidR="00A00EE6" w:rsidRPr="00A00EE6">
              <w:t xml:space="preserve"> Studio IDE</w:t>
            </w:r>
          </w:p>
        </w:tc>
        <w:tc>
          <w:tcPr>
            <w:tcW w:w="1081" w:type="pct"/>
          </w:tcPr>
          <w:p w14:paraId="71E5D089" w14:textId="2F3BE4CE" w:rsidR="006E278E" w:rsidRPr="00A00EE6" w:rsidRDefault="00A00EE6" w:rsidP="00262AFC">
            <w:pPr>
              <w:pStyle w:val="TableText"/>
            </w:pPr>
            <w:r w:rsidRPr="00A00EE6">
              <w:t>Plug in</w:t>
            </w:r>
          </w:p>
        </w:tc>
        <w:tc>
          <w:tcPr>
            <w:tcW w:w="1607" w:type="pct"/>
          </w:tcPr>
          <w:p w14:paraId="187E0EAF" w14:textId="415BB424" w:rsidR="006E278E" w:rsidRPr="00A00EE6" w:rsidRDefault="00A00EE6" w:rsidP="007C6680">
            <w:pPr>
              <w:pStyle w:val="TableText"/>
            </w:pPr>
            <w:r w:rsidRPr="00A00EE6">
              <w:t>Standard Edition</w:t>
            </w:r>
          </w:p>
        </w:tc>
      </w:tr>
    </w:tbl>
    <w:p w14:paraId="5240C187" w14:textId="77777777" w:rsidR="00D24369" w:rsidRDefault="00D24369" w:rsidP="00D24369">
      <w:pPr>
        <w:pStyle w:val="Heading2"/>
      </w:pPr>
      <w:bookmarkStart w:id="169" w:name="_Toc433710103"/>
      <w:bookmarkStart w:id="170" w:name="_Toc433710283"/>
      <w:bookmarkStart w:id="171" w:name="_Toc436818782"/>
      <w:r>
        <w:t>Network Architecture</w:t>
      </w:r>
      <w:bookmarkEnd w:id="169"/>
      <w:bookmarkEnd w:id="170"/>
      <w:bookmarkEnd w:id="171"/>
    </w:p>
    <w:p w14:paraId="194D48D0" w14:textId="52D7A5FB" w:rsidR="00262AFC" w:rsidRDefault="00262AFC" w:rsidP="00262AFC">
      <w:pPr>
        <w:pStyle w:val="CATBodyText"/>
      </w:pPr>
      <w:r>
        <w:t>CAT Rescue Project will utilize client’s existing Network Infrastructure to facilitate the hardware/software platforms for the CAT &amp; Stipend Applications and databases</w:t>
      </w:r>
      <w:r w:rsidR="0031061C">
        <w:t>.</w:t>
      </w:r>
      <w:r w:rsidR="00194EEB">
        <w:t xml:space="preserve"> </w:t>
      </w:r>
      <w:r w:rsidR="00A62A90">
        <w:t>Two options are under consideration for the new Network Architecture.</w:t>
      </w:r>
      <w:r w:rsidR="00194EEB">
        <w:t xml:space="preserve"> </w:t>
      </w:r>
      <w:r w:rsidR="00A62A90">
        <w:t>The New Integrat</w:t>
      </w:r>
      <w:r w:rsidR="000D35E2">
        <w:t>ed System Architecture as described in 4.3.1 and depicted in</w:t>
      </w:r>
      <w:r w:rsidR="00A62A90">
        <w:t xml:space="preserve"> Figure 4.1 and</w:t>
      </w:r>
      <w:r w:rsidR="000D35E2">
        <w:t xml:space="preserve"> option 2, a</w:t>
      </w:r>
      <w:r w:rsidR="00A62A90">
        <w:t xml:space="preserve"> High Availability New Integrated System Architecture </w:t>
      </w:r>
      <w:r w:rsidR="000D35E2">
        <w:t xml:space="preserve">as described in figure 4.3.2 and depicted </w:t>
      </w:r>
      <w:r w:rsidR="00A62A90">
        <w:t>in Figure 4.2.</w:t>
      </w:r>
    </w:p>
    <w:p w14:paraId="49339717" w14:textId="2AC8E723" w:rsidR="00A62A90" w:rsidRDefault="00A62A90" w:rsidP="00A62A90">
      <w:pPr>
        <w:pStyle w:val="Heading3"/>
        <w:ind w:left="900" w:hanging="900"/>
      </w:pPr>
      <w:bookmarkStart w:id="172" w:name="_Toc433710104"/>
      <w:bookmarkStart w:id="173" w:name="_Toc433710284"/>
      <w:bookmarkStart w:id="174" w:name="_Toc436818783"/>
      <w:r>
        <w:t>New Integrated System Architecture</w:t>
      </w:r>
      <w:bookmarkEnd w:id="172"/>
      <w:bookmarkEnd w:id="173"/>
      <w:bookmarkEnd w:id="174"/>
    </w:p>
    <w:p w14:paraId="2986932D" w14:textId="7666B5FD" w:rsidR="00A62A90" w:rsidRPr="00A62A90" w:rsidRDefault="00A62A90" w:rsidP="00A62A90">
      <w:pPr>
        <w:pStyle w:val="CATBodyText"/>
      </w:pPr>
      <w:r>
        <w:t>The New Integrated System Architecture includes</w:t>
      </w:r>
      <w:r w:rsidR="004F4D27">
        <w:t xml:space="preserve"> an additional server for the CAT Application, an additional SQL Server for both the CAT &amp; Stipend Applications,</w:t>
      </w:r>
      <w:r>
        <w:t xml:space="preserve"> </w:t>
      </w:r>
      <w:r w:rsidR="00164DEC">
        <w:t xml:space="preserve">two new </w:t>
      </w:r>
      <w:r>
        <w:t>server</w:t>
      </w:r>
      <w:r w:rsidR="00164DEC">
        <w:t>s</w:t>
      </w:r>
      <w:r>
        <w:t xml:space="preserve"> for </w:t>
      </w:r>
      <w:r w:rsidR="004F4D27">
        <w:t xml:space="preserve">the </w:t>
      </w:r>
      <w:r>
        <w:t xml:space="preserve">Stipend system, </w:t>
      </w:r>
      <w:r>
        <w:lastRenderedPageBreak/>
        <w:t xml:space="preserve">and </w:t>
      </w:r>
      <w:r w:rsidR="00164DEC">
        <w:t>two new</w:t>
      </w:r>
      <w:r>
        <w:t xml:space="preserve"> server</w:t>
      </w:r>
      <w:r w:rsidR="00164DEC">
        <w:t>s</w:t>
      </w:r>
      <w:r>
        <w:t xml:space="preserve"> for reporting.</w:t>
      </w:r>
      <w:r w:rsidR="00194EEB">
        <w:t xml:space="preserve"> </w:t>
      </w:r>
      <w:r w:rsidR="004F4D27">
        <w:t>This design will provide scalability, improve performance, and reduce risk to both the CAT &amp; Stipend Application Systems.</w:t>
      </w:r>
    </w:p>
    <w:p w14:paraId="44EF1533" w14:textId="77777777" w:rsidR="001576C7" w:rsidRDefault="001576C7" w:rsidP="00302CBF">
      <w:pPr>
        <w:pStyle w:val="FigureCaption"/>
      </w:pPr>
      <w:bookmarkStart w:id="175" w:name="_Toc433710442"/>
      <w:bookmarkStart w:id="176" w:name="_Toc436818929"/>
      <w:r>
        <w:t>Figure 4.1: New Integrated System Architecture</w:t>
      </w:r>
      <w:bookmarkEnd w:id="175"/>
      <w:bookmarkEnd w:id="176"/>
    </w:p>
    <w:p w14:paraId="230D23DD" w14:textId="39460E4F" w:rsidR="001576C7" w:rsidRDefault="007C6680" w:rsidP="00302CBF">
      <w:pPr>
        <w:pStyle w:val="Figure"/>
      </w:pPr>
      <w:r w:rsidRPr="00302CBF">
        <w:object w:dxaOrig="8505" w:dyaOrig="4545" w14:anchorId="257F064F">
          <v:shape id="_x0000_i1028" type="#_x0000_t75" alt="This is the New Integrated System Architecture" style="width:357.5pt;height:195.05pt" o:ole="">
            <v:imagedata r:id="rId31" o:title="" croptop="9300f" cropleft="3121f" cropright="7282f"/>
          </v:shape>
          <o:OLEObject Type="Embed" ProgID="Visio.Drawing.15" ShapeID="_x0000_i1028" DrawAspect="Content" ObjectID="_1536554978" r:id="rId32"/>
        </w:object>
      </w:r>
      <w:r w:rsidR="00A62A90">
        <w:tab/>
      </w:r>
    </w:p>
    <w:p w14:paraId="6DB235FD" w14:textId="77777777" w:rsidR="00A62A90" w:rsidRPr="000D35E2" w:rsidRDefault="00A62A90" w:rsidP="000D35E2">
      <w:pPr>
        <w:pStyle w:val="Heading3"/>
        <w:ind w:left="900" w:hanging="900"/>
      </w:pPr>
      <w:bookmarkStart w:id="177" w:name="_Toc433710105"/>
      <w:bookmarkStart w:id="178" w:name="_Toc433710285"/>
      <w:bookmarkStart w:id="179" w:name="_Toc436818784"/>
      <w:r w:rsidRPr="000D35E2">
        <w:t>High Availability with Scalable Performance</w:t>
      </w:r>
      <w:bookmarkEnd w:id="177"/>
      <w:bookmarkEnd w:id="178"/>
      <w:bookmarkEnd w:id="179"/>
    </w:p>
    <w:p w14:paraId="68CE16F4" w14:textId="20C22B05" w:rsidR="00A62A90" w:rsidRPr="0079468E" w:rsidRDefault="000D35E2" w:rsidP="0079468E">
      <w:pPr>
        <w:pStyle w:val="CATBodyText"/>
      </w:pPr>
      <w:r>
        <w:t>In the high availability option, as depicted in Figure 4.2</w:t>
      </w:r>
      <w:r w:rsidR="00A62A90">
        <w:t>, user</w:t>
      </w:r>
      <w:r>
        <w:t>s</w:t>
      </w:r>
      <w:r w:rsidR="00A62A90">
        <w:t xml:space="preserve"> will access CAT system and be routed by a load balancer to the appropriate Application Instance server.</w:t>
      </w:r>
      <w:r w:rsidR="00194EEB">
        <w:t xml:space="preserve"> </w:t>
      </w:r>
      <w:r w:rsidR="00A62A90">
        <w:t>If one of the application instances needs maintenance, the full load will be handled by the other instance until maintenance is complete.</w:t>
      </w:r>
      <w:r w:rsidR="00194EEB">
        <w:t xml:space="preserve"> </w:t>
      </w:r>
      <w:r w:rsidR="00A62A90">
        <w:t xml:space="preserve">Each application instance will connect to the database through the SQL Server Availability Group Listener or, in the case of running a </w:t>
      </w:r>
      <w:proofErr w:type="gramStart"/>
      <w:r w:rsidR="00A62A90">
        <w:t>report,</w:t>
      </w:r>
      <w:proofErr w:type="gramEnd"/>
      <w:r w:rsidR="00A62A90">
        <w:t xml:space="preserve"> the application instance will submit a request to the Reporting Services cluster which in turn will access the SQL Server Availability Group Listener.</w:t>
      </w:r>
    </w:p>
    <w:p w14:paraId="45538C25" w14:textId="4A72F5BB" w:rsidR="00A62A90" w:rsidRPr="0079468E" w:rsidRDefault="00A62A90" w:rsidP="0079468E">
      <w:pPr>
        <w:pStyle w:val="CATBodyText"/>
      </w:pPr>
      <w:r>
        <w:t>Using SQL Server 2012 AlwaysOn technology, the SQL Server listener will assess the request and route the request to the available node</w:t>
      </w:r>
      <w:r w:rsidR="00AA6B22">
        <w:t>.</w:t>
      </w:r>
      <w:r>
        <w:t xml:space="preserve"> If the secondary server is down, all traffic is routed to primary.</w:t>
      </w:r>
      <w:r w:rsidR="00194EEB">
        <w:t xml:space="preserve"> </w:t>
      </w:r>
      <w:r>
        <w:t>If primary server is down, SQL Server will quickly change the state of the secondary server to primary and route all traffic accordingly.</w:t>
      </w:r>
    </w:p>
    <w:p w14:paraId="31344ACC" w14:textId="4A86B436" w:rsidR="00A62A90" w:rsidRDefault="00A62A90" w:rsidP="0079468E">
      <w:pPr>
        <w:pStyle w:val="CATBodyText"/>
      </w:pPr>
      <w:r>
        <w:t>In summary, this solution achieves high availability with the added benefit of increased performance and an architecture that easily scales with future needs.</w:t>
      </w:r>
      <w:r w:rsidR="00194EEB">
        <w:t xml:space="preserve"> </w:t>
      </w:r>
      <w:r>
        <w:t>Each of the Application, Reporting, and SQL Server clusters could be independently scaled up by adding additional servers as the need arises.</w:t>
      </w:r>
    </w:p>
    <w:p w14:paraId="3E264867" w14:textId="77777777" w:rsidR="00A62A90" w:rsidRDefault="00A62A90" w:rsidP="000D35E2">
      <w:pPr>
        <w:pStyle w:val="Heading4"/>
      </w:pPr>
      <w:bookmarkStart w:id="180" w:name="_Toc433710106"/>
      <w:bookmarkStart w:id="181" w:name="_Toc433710286"/>
      <w:bookmarkStart w:id="182" w:name="_Toc436818785"/>
      <w:r>
        <w:t>Disaster Recovery</w:t>
      </w:r>
      <w:bookmarkEnd w:id="180"/>
      <w:bookmarkEnd w:id="181"/>
      <w:bookmarkEnd w:id="182"/>
    </w:p>
    <w:p w14:paraId="5DB47E85" w14:textId="4341DE50" w:rsidR="00A62A90" w:rsidRDefault="00A62A90" w:rsidP="0079468E">
      <w:pPr>
        <w:pStyle w:val="CATBodyText"/>
      </w:pPr>
      <w:r>
        <w:t>Also depicted in Figure 4.2 and available for consideration would be a separate stack of servers for a disaster recovery scenario.</w:t>
      </w:r>
      <w:r w:rsidR="00194EEB">
        <w:t xml:space="preserve"> </w:t>
      </w:r>
      <w:r>
        <w:t>Being stateless, both the application server and the SSRS server would be idle.</w:t>
      </w:r>
      <w:r w:rsidR="00194EEB">
        <w:t xml:space="preserve"> </w:t>
      </w:r>
      <w:r>
        <w:t>The SQL Server DR server, however, would need to be updated asynchronously on an appropriate interval.</w:t>
      </w:r>
      <w:r w:rsidR="00194EEB">
        <w:t xml:space="preserve"> </w:t>
      </w:r>
      <w:r>
        <w:t>During a disaster, the DNS router would only need to be modified to access the disaster recovery stack until the high availability and performance stack can be recovered.</w:t>
      </w:r>
      <w:r w:rsidR="00194EEB">
        <w:t xml:space="preserve"> </w:t>
      </w:r>
      <w:r>
        <w:t>The system would be operational, but may suffer from slow response times.</w:t>
      </w:r>
    </w:p>
    <w:p w14:paraId="70668BC1" w14:textId="77777777" w:rsidR="00A62A90" w:rsidRDefault="00A62A90" w:rsidP="00A62A90">
      <w:r>
        <w:br w:type="page"/>
      </w:r>
    </w:p>
    <w:p w14:paraId="290C6A58" w14:textId="1CFE8CD9" w:rsidR="00A62A90" w:rsidRDefault="00A62A90" w:rsidP="00A62A90">
      <w:pPr>
        <w:pStyle w:val="FigureCaption"/>
      </w:pPr>
      <w:bookmarkStart w:id="183" w:name="_Toc433710443"/>
      <w:bookmarkStart w:id="184" w:name="_Toc436818930"/>
      <w:r>
        <w:lastRenderedPageBreak/>
        <w:t>Figure 4.2: High Availability Integrated System Architecture</w:t>
      </w:r>
      <w:bookmarkEnd w:id="183"/>
      <w:bookmarkEnd w:id="184"/>
    </w:p>
    <w:p w14:paraId="0B4DB8C1" w14:textId="20CF0A50" w:rsidR="007B3445" w:rsidRPr="007B3445" w:rsidRDefault="00945F1A" w:rsidP="000E594F">
      <w:pPr>
        <w:pStyle w:val="Figure"/>
      </w:pPr>
      <w:r>
        <w:object w:dxaOrig="11205" w:dyaOrig="15495" w14:anchorId="5E80B950">
          <v:shape id="_x0000_i1029" type="#_x0000_t75" alt="High Availability Integrated System Architecture" style="width:378.4pt;height:529.95pt" o:ole="">
            <v:imagedata r:id="rId33" o:title="" cropright="884f"/>
          </v:shape>
          <o:OLEObject Type="Embed" ProgID="Visio.Drawing.15" ShapeID="_x0000_i1029" DrawAspect="Content" ObjectID="_1536554979" r:id="rId34"/>
        </w:object>
      </w:r>
    </w:p>
    <w:p w14:paraId="4E6E3ED7" w14:textId="50FA8C69" w:rsidR="007B3445" w:rsidRPr="000E594F" w:rsidRDefault="007B3445" w:rsidP="007B3445">
      <w:pPr>
        <w:rPr>
          <w:rFonts w:asciiTheme="minorHAnsi" w:eastAsiaTheme="minorHAnsi" w:hAnsiTheme="minorHAnsi" w:cstheme="minorBidi"/>
          <w:sz w:val="22"/>
          <w:szCs w:val="22"/>
        </w:rPr>
      </w:pPr>
    </w:p>
    <w:p w14:paraId="4A25A30F" w14:textId="51B13616" w:rsidR="00D24369" w:rsidRDefault="00D24369" w:rsidP="00D24369">
      <w:pPr>
        <w:pStyle w:val="Heading2"/>
      </w:pPr>
      <w:bookmarkStart w:id="185" w:name="_Toc433710107"/>
      <w:bookmarkStart w:id="186" w:name="_Toc433710287"/>
      <w:bookmarkStart w:id="187" w:name="_Toc436818786"/>
      <w:r>
        <w:t>Service Oriented Architecture</w:t>
      </w:r>
      <w:r w:rsidR="00EF6650">
        <w:t xml:space="preserve"> / ESS</w:t>
      </w:r>
      <w:bookmarkEnd w:id="185"/>
      <w:bookmarkEnd w:id="186"/>
      <w:bookmarkEnd w:id="187"/>
    </w:p>
    <w:p w14:paraId="20ED651F" w14:textId="77777777" w:rsidR="00262AFC" w:rsidRDefault="00262AFC" w:rsidP="00262AFC">
      <w:pPr>
        <w:pStyle w:val="CATBodyText"/>
      </w:pPr>
      <w:r>
        <w:t>The CAT Rescue Project will merge the Stipend Database and Application capabiliti</w:t>
      </w:r>
      <w:r w:rsidR="0031061C">
        <w:t>es into the CAT Database system.</w:t>
      </w:r>
    </w:p>
    <w:p w14:paraId="4E4D149A" w14:textId="77777777" w:rsidR="00D24369" w:rsidRDefault="00D24369" w:rsidP="00D24369">
      <w:pPr>
        <w:pStyle w:val="Heading2"/>
      </w:pPr>
      <w:bookmarkStart w:id="188" w:name="_Toc433710108"/>
      <w:bookmarkStart w:id="189" w:name="_Toc433710288"/>
      <w:bookmarkStart w:id="190" w:name="_Toc436818787"/>
      <w:r>
        <w:lastRenderedPageBreak/>
        <w:t>Enterprise Architecture</w:t>
      </w:r>
      <w:bookmarkEnd w:id="188"/>
      <w:bookmarkEnd w:id="189"/>
      <w:bookmarkEnd w:id="190"/>
    </w:p>
    <w:p w14:paraId="7E1C3694" w14:textId="4E46850A" w:rsidR="00262AFC" w:rsidRDefault="0031061C" w:rsidP="00262AFC">
      <w:pPr>
        <w:pStyle w:val="CATBodyText"/>
      </w:pPr>
      <w:r>
        <w:t>The system w</w:t>
      </w:r>
      <w:r w:rsidR="00262AFC">
        <w:t>ill adhere to the VA Technical Reference Model</w:t>
      </w:r>
      <w:r>
        <w:t xml:space="preserve"> (TRM)/Standards Profile (SP). </w:t>
      </w:r>
      <w:r w:rsidR="00262AFC">
        <w:t xml:space="preserve">System development and solution selection(s) will adhere to approved standards and rules, unless it proves to be more cost-effective over the life of the </w:t>
      </w:r>
      <w:r w:rsidR="0059605D">
        <w:t>application</w:t>
      </w:r>
      <w:r w:rsidR="00262AFC">
        <w:t xml:space="preserve"> </w:t>
      </w:r>
      <w:r>
        <w:t xml:space="preserve">to deviate from the standards. </w:t>
      </w:r>
      <w:r w:rsidR="00262AFC">
        <w:t xml:space="preserve">The standards, strategies, and guidelines establish the fundamental technologies enabling the VA to meet many of its business and information system </w:t>
      </w:r>
      <w:r>
        <w:t xml:space="preserve">goals. </w:t>
      </w:r>
      <w:r w:rsidR="00262AFC">
        <w:t>By using these standards, the VA can promote interoperability, portability and adaptability within systems, promote quality assurance, place the VA in a position to utilize current technology, and provide a framework for IT application and infrastr</w:t>
      </w:r>
      <w:r>
        <w:t xml:space="preserve">ucture development. </w:t>
      </w:r>
      <w:r w:rsidR="00262AFC">
        <w:t xml:space="preserve">The current TRM/SP is located </w:t>
      </w:r>
      <w:r w:rsidR="00BA1A62">
        <w:t xml:space="preserve">on the </w:t>
      </w:r>
      <w:hyperlink w:history="1">
        <w:r w:rsidR="00BA1A62" w:rsidRPr="00BA1A62">
          <w:rPr>
            <w:rStyle w:val="Hyperlink"/>
          </w:rPr>
          <w:t>VA Site</w:t>
        </w:r>
      </w:hyperlink>
      <w:r w:rsidR="00262AFC" w:rsidRPr="0028248F">
        <w:t xml:space="preserve"> under VA Enterprise Architecture (EA) V2.1</w:t>
      </w:r>
      <w:r w:rsidR="00986B9A">
        <w:t>.</w:t>
      </w:r>
    </w:p>
    <w:p w14:paraId="1B66B56B" w14:textId="77777777" w:rsidR="00D24369" w:rsidRDefault="00D24369" w:rsidP="00D24369">
      <w:pPr>
        <w:pStyle w:val="CATBodyText"/>
      </w:pPr>
    </w:p>
    <w:p w14:paraId="4E4A81D8" w14:textId="77777777" w:rsidR="00D24369" w:rsidRDefault="00D24369" w:rsidP="00D24369">
      <w:pPr>
        <w:pStyle w:val="CATBodyText"/>
        <w:sectPr w:rsidR="00D24369" w:rsidSect="00817CA0">
          <w:pgSz w:w="12240" w:h="15840" w:code="1"/>
          <w:pgMar w:top="1440" w:right="1440" w:bottom="1440" w:left="1440" w:header="720" w:footer="504" w:gutter="0"/>
          <w:cols w:space="720"/>
          <w:docGrid w:linePitch="360"/>
        </w:sectPr>
      </w:pPr>
    </w:p>
    <w:p w14:paraId="1B64093F" w14:textId="77777777" w:rsidR="00D24369" w:rsidRDefault="00D24369" w:rsidP="00D24369">
      <w:pPr>
        <w:pStyle w:val="Heading1"/>
      </w:pPr>
      <w:bookmarkStart w:id="191" w:name="_Toc433710109"/>
      <w:bookmarkStart w:id="192" w:name="_Toc433710289"/>
      <w:bookmarkStart w:id="193" w:name="_Toc436818788"/>
      <w:r>
        <w:lastRenderedPageBreak/>
        <w:t>Data Design</w:t>
      </w:r>
      <w:bookmarkEnd w:id="191"/>
      <w:bookmarkEnd w:id="192"/>
      <w:bookmarkEnd w:id="193"/>
    </w:p>
    <w:p w14:paraId="67C37E31" w14:textId="77777777" w:rsidR="00394888" w:rsidRDefault="00594966" w:rsidP="00394888">
      <w:pPr>
        <w:pStyle w:val="CATBodyText"/>
      </w:pPr>
      <w:r>
        <w:t>The team w</w:t>
      </w:r>
      <w:r w:rsidR="00394888" w:rsidRPr="00394888">
        <w:t>ill conduct a complete analysis of the CAT &amp; Stipend database desi</w:t>
      </w:r>
      <w:r>
        <w:t>gn, and the data store therein.</w:t>
      </w:r>
      <w:r w:rsidR="00394888" w:rsidRPr="00394888">
        <w:t xml:space="preserve"> Will design and execute the migration of the Stipend Processing database using standard data integration tooling in compliance with the VA Technical Reference Model (TRM), which facilitates enterprise application and data integration, data profiling, data quality and validation, and metadata management in order to generate repeatabl</w:t>
      </w:r>
      <w:r>
        <w:t xml:space="preserve">e data migration capabilities. </w:t>
      </w:r>
      <w:r w:rsidR="00394888" w:rsidRPr="00394888">
        <w:t xml:space="preserve">Additionally, </w:t>
      </w:r>
      <w:r w:rsidR="0059605D">
        <w:t xml:space="preserve">it </w:t>
      </w:r>
      <w:r w:rsidR="00394888" w:rsidRPr="00394888">
        <w:t>will generate focused requirement</w:t>
      </w:r>
      <w:r w:rsidR="0059605D">
        <w:t>s</w:t>
      </w:r>
      <w:r w:rsidR="00394888" w:rsidRPr="00394888">
        <w:t xml:space="preserve"> for application changes need</w:t>
      </w:r>
      <w:r w:rsidR="0059605D">
        <w:t>ed</w:t>
      </w:r>
      <w:r w:rsidR="00394888" w:rsidRPr="00394888">
        <w:t xml:space="preserve"> to maintain system and data integrity.</w:t>
      </w:r>
    </w:p>
    <w:p w14:paraId="5FE17F54" w14:textId="77777777" w:rsidR="00513AE0" w:rsidRDefault="00513AE0" w:rsidP="00513AE0">
      <w:pPr>
        <w:pStyle w:val="CATBodyText"/>
      </w:pPr>
      <w:r>
        <w:t>See the following diagrams distributed with the SDD and located in the CAT Rescue SharePoint site (note the diagrams were too large to include within this document):</w:t>
      </w:r>
    </w:p>
    <w:p w14:paraId="68DE978C" w14:textId="77777777" w:rsidR="00513AE0" w:rsidRDefault="00513AE0" w:rsidP="00B01351">
      <w:pPr>
        <w:pStyle w:val="BulletListMultiple"/>
      </w:pPr>
      <w:r>
        <w:t>CAT System – Current Data Model.vsd</w:t>
      </w:r>
    </w:p>
    <w:p w14:paraId="3E68D47D" w14:textId="77777777" w:rsidR="00513AE0" w:rsidRPr="00A33214" w:rsidRDefault="00513AE0" w:rsidP="00B01351">
      <w:pPr>
        <w:pStyle w:val="BulletListMultipleLast"/>
      </w:pPr>
      <w:r>
        <w:t>Stipend System – Current Data Model.vsd</w:t>
      </w:r>
    </w:p>
    <w:p w14:paraId="51CD0281" w14:textId="77777777" w:rsidR="00D24369" w:rsidRDefault="00D24369" w:rsidP="00D24369">
      <w:pPr>
        <w:pStyle w:val="Heading2"/>
      </w:pPr>
      <w:bookmarkStart w:id="194" w:name="_Toc433710110"/>
      <w:bookmarkStart w:id="195" w:name="_Toc433710290"/>
      <w:bookmarkStart w:id="196" w:name="_Toc433726193"/>
      <w:bookmarkStart w:id="197" w:name="_Toc433710111"/>
      <w:bookmarkStart w:id="198" w:name="_Toc433710291"/>
      <w:bookmarkStart w:id="199" w:name="_Toc436818789"/>
      <w:bookmarkEnd w:id="194"/>
      <w:bookmarkEnd w:id="195"/>
      <w:bookmarkEnd w:id="196"/>
      <w:r>
        <w:t>DBMS Files</w:t>
      </w:r>
      <w:bookmarkEnd w:id="197"/>
      <w:bookmarkEnd w:id="198"/>
      <w:bookmarkEnd w:id="199"/>
    </w:p>
    <w:p w14:paraId="40E5ED7F" w14:textId="77777777" w:rsidR="00394888" w:rsidRPr="00394888" w:rsidRDefault="00394888" w:rsidP="00394888">
      <w:pPr>
        <w:pStyle w:val="CATBodyText"/>
      </w:pPr>
      <w:r w:rsidRPr="00394888">
        <w:t xml:space="preserve">The CAT database contains many data anomalies that cause </w:t>
      </w:r>
      <w:r w:rsidR="00594966">
        <w:t xml:space="preserve">reporting problems and errors. </w:t>
      </w:r>
      <w:r w:rsidRPr="00394888">
        <w:t>The data current</w:t>
      </w:r>
      <w:r w:rsidR="0059605D">
        <w:t>ly</w:t>
      </w:r>
      <w:r w:rsidRPr="00394888">
        <w:t xml:space="preserve"> residing in the CAT database will be analyzed, profiled for NULL values, incorrect values, incorrect date and social security number formatting, and general “bad </w:t>
      </w:r>
      <w:r w:rsidR="00594966">
        <w:t xml:space="preserve">data”. </w:t>
      </w:r>
      <w:r w:rsidRPr="00394888">
        <w:t>The data will be reconstructed using defined business rules and ETL (Extract Transform &amp; Lo</w:t>
      </w:r>
      <w:r w:rsidR="00594966">
        <w:t>ad) / SSIS Package technology.</w:t>
      </w:r>
    </w:p>
    <w:p w14:paraId="4FD50AC9" w14:textId="77777777" w:rsidR="00394888" w:rsidRPr="00394888" w:rsidRDefault="00394888" w:rsidP="00394888">
      <w:pPr>
        <w:pStyle w:val="CATBodyText"/>
      </w:pPr>
      <w:r w:rsidRPr="00394888">
        <w:t>A report of any remaining data anomalies that cannot be resolved based on transformation rules will be provide</w:t>
      </w:r>
      <w:r w:rsidR="00F60C55">
        <w:t>d</w:t>
      </w:r>
      <w:r w:rsidRPr="00394888">
        <w:t xml:space="preserve"> once identifi</w:t>
      </w:r>
      <w:r w:rsidR="00594966">
        <w:t xml:space="preserve">ed. </w:t>
      </w:r>
      <w:r w:rsidRPr="00394888">
        <w:t>These unresolved anomalies might need to be manually updated by t</w:t>
      </w:r>
      <w:r w:rsidR="00594966">
        <w:t xml:space="preserve">he CAT Database Administrator. </w:t>
      </w:r>
      <w:r w:rsidRPr="00394888">
        <w:t>To prevent data loss, we might not be able to modify the database to enforce data constraints until 100% transformation and data compliance has been achieved.</w:t>
      </w:r>
    </w:p>
    <w:p w14:paraId="3B0B9F34" w14:textId="77777777" w:rsidR="00394888" w:rsidRPr="00394888" w:rsidRDefault="00394888" w:rsidP="00394888">
      <w:pPr>
        <w:pStyle w:val="CATBodyText"/>
      </w:pPr>
      <w:r w:rsidRPr="00394888">
        <w:t>Approximately 75% of the data that currently resides in the Stipend Access Database is imported from</w:t>
      </w:r>
      <w:r w:rsidR="00594966">
        <w:t xml:space="preserve"> the CAT Application database. </w:t>
      </w:r>
      <w:r w:rsidRPr="00394888">
        <w:t xml:space="preserve">Once the Stipend Processing database is merged with the CAT database, the data will no longer need to be duplicated for </w:t>
      </w:r>
      <w:r w:rsidR="00594966">
        <w:t xml:space="preserve">the Stipend Processing System. </w:t>
      </w:r>
      <w:r w:rsidRPr="00394888">
        <w:t>The required data will be available directly to St</w:t>
      </w:r>
      <w:r w:rsidR="00594966">
        <w:t xml:space="preserve">ipend </w:t>
      </w:r>
      <w:r w:rsidR="0059605D">
        <w:t xml:space="preserve">Processing </w:t>
      </w:r>
      <w:r w:rsidR="00594966">
        <w:t>via SQL Database access.</w:t>
      </w:r>
    </w:p>
    <w:p w14:paraId="47E77418" w14:textId="77777777" w:rsidR="00394888" w:rsidRPr="00394888" w:rsidRDefault="00394888" w:rsidP="00394888">
      <w:pPr>
        <w:pStyle w:val="CATBodyText"/>
      </w:pPr>
      <w:r w:rsidRPr="00394888">
        <w:t>All required Stipend Processing tables currently in the Access Database will be redesigned and created on the CAT database utilizing Best Practices and Normalization Methodology.</w:t>
      </w:r>
    </w:p>
    <w:p w14:paraId="155D8D45" w14:textId="77777777" w:rsidR="00394888" w:rsidRPr="00394888" w:rsidRDefault="00394888" w:rsidP="00394888">
      <w:pPr>
        <w:pStyle w:val="CATBodyText"/>
      </w:pPr>
      <w:r w:rsidRPr="00394888">
        <w:t>All data currently in the Stipend Processing Access Database will be imported into the newly created tables located on CAT database via ETL (Extract Transform &amp; Load) / SSIS Package technology.</w:t>
      </w:r>
    </w:p>
    <w:p w14:paraId="41014DA8" w14:textId="77777777" w:rsidR="00394888" w:rsidRPr="00394888" w:rsidRDefault="00394888" w:rsidP="00394888">
      <w:pPr>
        <w:pStyle w:val="CATBodyText"/>
        <w:rPr>
          <w:rFonts w:eastAsia="Times"/>
        </w:rPr>
      </w:pPr>
      <w:r w:rsidRPr="00394888">
        <w:rPr>
          <w:rFonts w:eastAsia="Times"/>
        </w:rPr>
        <w:t>Data stored in the CAT database will be subject to audit, backup, and Disaster Recovery (DR</w:t>
      </w:r>
      <w:r w:rsidR="0059605D">
        <w:rPr>
          <w:rFonts w:eastAsia="Times"/>
        </w:rPr>
        <w:t>)</w:t>
      </w:r>
      <w:r w:rsidRPr="00394888">
        <w:rPr>
          <w:rFonts w:eastAsia="Times"/>
        </w:rPr>
        <w:t xml:space="preserve"> governa</w:t>
      </w:r>
      <w:r w:rsidR="00594966">
        <w:rPr>
          <w:rFonts w:eastAsia="Times"/>
        </w:rPr>
        <w:t xml:space="preserve">nce already practiced by VBMS. </w:t>
      </w:r>
      <w:r w:rsidRPr="00394888">
        <w:rPr>
          <w:rFonts w:eastAsia="Times"/>
        </w:rPr>
        <w:t>Consideration should be given to include a SQL Server DBA review and recommendations.</w:t>
      </w:r>
    </w:p>
    <w:p w14:paraId="6A0D0BB5" w14:textId="77777777" w:rsidR="00D24369" w:rsidRDefault="00D24369" w:rsidP="00D24369">
      <w:pPr>
        <w:pStyle w:val="Heading2"/>
      </w:pPr>
      <w:bookmarkStart w:id="200" w:name="_Toc433710112"/>
      <w:bookmarkStart w:id="201" w:name="_Toc433710292"/>
      <w:bookmarkStart w:id="202" w:name="_Toc436818790"/>
      <w:r>
        <w:t>Non-DBMS Files</w:t>
      </w:r>
      <w:bookmarkEnd w:id="200"/>
      <w:bookmarkEnd w:id="201"/>
      <w:bookmarkEnd w:id="202"/>
    </w:p>
    <w:p w14:paraId="11870B41" w14:textId="77777777" w:rsidR="00394888" w:rsidRPr="00394888" w:rsidRDefault="00394888" w:rsidP="00394888">
      <w:pPr>
        <w:pStyle w:val="CATBodyText"/>
      </w:pPr>
      <w:r w:rsidRPr="00394888">
        <w:t>All Stipend Process related correspondence will be saved</w:t>
      </w:r>
      <w:r w:rsidR="00594966">
        <w:t xml:space="preserve"> and stored in digital format. </w:t>
      </w:r>
      <w:r w:rsidRPr="00394888">
        <w:t>Pointers to all related documentation for a particular application record will be stored in the appli</w:t>
      </w:r>
      <w:r w:rsidR="00594966">
        <w:t xml:space="preserve">cation record on the database. </w:t>
      </w:r>
      <w:r w:rsidRPr="00394888">
        <w:t xml:space="preserve">This will allow the ability to query </w:t>
      </w:r>
      <w:r w:rsidR="00594966">
        <w:t>and</w:t>
      </w:r>
      <w:r w:rsidRPr="00394888">
        <w:t xml:space="preserve"> view all past and current documents related to the </w:t>
      </w:r>
      <w:r w:rsidR="00594966">
        <w:t>record via the user interface. Current technology and best practices will be evaluated to meet</w:t>
      </w:r>
      <w:r w:rsidRPr="00394888">
        <w:t xml:space="preserve"> the business needs and requirements for being able to acces</w:t>
      </w:r>
      <w:r w:rsidR="00594966">
        <w:t>s electronic documents online.</w:t>
      </w:r>
    </w:p>
    <w:p w14:paraId="04C770B1" w14:textId="77777777" w:rsidR="00394888" w:rsidRPr="00394888" w:rsidRDefault="00394888" w:rsidP="00394888">
      <w:pPr>
        <w:pStyle w:val="CATBodyText"/>
      </w:pPr>
      <w:r w:rsidRPr="00394888">
        <w:lastRenderedPageBreak/>
        <w:t>Depending on the method chosen for Binary Images (PDF/letters/scans) processing and storage, new table(s) might need to be created and/or databases features installed and configured for the CAT Database.</w:t>
      </w:r>
    </w:p>
    <w:p w14:paraId="723AF2FD" w14:textId="77777777" w:rsidR="00D24369" w:rsidRDefault="00D24369" w:rsidP="00D24369">
      <w:pPr>
        <w:pStyle w:val="Heading2"/>
      </w:pPr>
      <w:bookmarkStart w:id="203" w:name="_Toc433710113"/>
      <w:bookmarkStart w:id="204" w:name="_Toc433710293"/>
      <w:bookmarkStart w:id="205" w:name="_Toc436818791"/>
      <w:r>
        <w:t>Data View</w:t>
      </w:r>
      <w:bookmarkEnd w:id="203"/>
      <w:bookmarkEnd w:id="204"/>
      <w:bookmarkEnd w:id="205"/>
    </w:p>
    <w:p w14:paraId="5A88D90E" w14:textId="77777777" w:rsidR="00394888" w:rsidRDefault="00F1593D" w:rsidP="00F1593D">
      <w:pPr>
        <w:pStyle w:val="TableCaption"/>
      </w:pPr>
      <w:bookmarkStart w:id="206" w:name="_Toc436818922"/>
      <w:r>
        <w:t>Table</w:t>
      </w:r>
      <w:r w:rsidR="00394888">
        <w:t xml:space="preserve"> 5.</w:t>
      </w:r>
      <w:r w:rsidR="00594966">
        <w:t>1</w:t>
      </w:r>
      <w:r w:rsidR="00394888">
        <w:t>: Existing CAT Database Table and Column Information</w:t>
      </w:r>
      <w:bookmarkEnd w:id="206"/>
    </w:p>
    <w:tbl>
      <w:tblPr>
        <w:tblStyle w:val="TableGrid"/>
        <w:tblW w:w="5000" w:type="pct"/>
        <w:tblLook w:val="04A0" w:firstRow="1" w:lastRow="0" w:firstColumn="1" w:lastColumn="0" w:noHBand="0" w:noVBand="1"/>
        <w:tblDescription w:val="Existing CAT Database Table and Column Information"/>
      </w:tblPr>
      <w:tblGrid>
        <w:gridCol w:w="3078"/>
        <w:gridCol w:w="6498"/>
      </w:tblGrid>
      <w:tr w:rsidR="00F1593D" w:rsidRPr="00F7574E" w14:paraId="786A1F70" w14:textId="77777777" w:rsidTr="00F1593D">
        <w:trPr>
          <w:cantSplit/>
          <w:trHeight w:val="438"/>
          <w:tblHeader/>
        </w:trPr>
        <w:tc>
          <w:tcPr>
            <w:tcW w:w="1607" w:type="pct"/>
            <w:shd w:val="clear" w:color="auto" w:fill="BFBFBF" w:themeFill="background1" w:themeFillShade="BF"/>
            <w:vAlign w:val="center"/>
          </w:tcPr>
          <w:p w14:paraId="4EFBE5BF" w14:textId="77777777" w:rsidR="00F1593D" w:rsidRPr="00F7574E" w:rsidRDefault="00F1593D" w:rsidP="005C1D21">
            <w:pPr>
              <w:pStyle w:val="TableColumnHeading"/>
            </w:pPr>
            <w:r w:rsidRPr="00FE064B">
              <w:rPr>
                <w:rFonts w:ascii="Calibri" w:hAnsi="Calibri"/>
                <w:color w:val="000000"/>
                <w:sz w:val="22"/>
                <w:szCs w:val="22"/>
              </w:rPr>
              <w:t>__RefactorLog</w:t>
            </w:r>
          </w:p>
        </w:tc>
        <w:tc>
          <w:tcPr>
            <w:tcW w:w="3393" w:type="pct"/>
            <w:shd w:val="clear" w:color="auto" w:fill="BFBFBF" w:themeFill="background1" w:themeFillShade="BF"/>
            <w:vAlign w:val="center"/>
          </w:tcPr>
          <w:p w14:paraId="30A9AD4D" w14:textId="77777777" w:rsidR="00F1593D" w:rsidRPr="00F7574E" w:rsidRDefault="00F1593D" w:rsidP="005C1D21">
            <w:pPr>
              <w:pStyle w:val="TableColumnHeading"/>
            </w:pPr>
            <w:r w:rsidRPr="00FE064B">
              <w:rPr>
                <w:rFonts w:ascii="Calibri" w:hAnsi="Calibri"/>
                <w:color w:val="000000"/>
                <w:sz w:val="22"/>
                <w:szCs w:val="22"/>
              </w:rPr>
              <w:t>OperationKey</w:t>
            </w:r>
          </w:p>
        </w:tc>
      </w:tr>
      <w:tr w:rsidR="00F1593D" w:rsidRPr="00262AFC" w14:paraId="025DDBEC" w14:textId="77777777" w:rsidTr="00F1593D">
        <w:trPr>
          <w:cantSplit/>
          <w:trHeight w:val="116"/>
        </w:trPr>
        <w:tc>
          <w:tcPr>
            <w:tcW w:w="1607" w:type="pct"/>
            <w:vAlign w:val="bottom"/>
          </w:tcPr>
          <w:p w14:paraId="1A44FBEF" w14:textId="77777777" w:rsidR="00F1593D" w:rsidRPr="00FE064B" w:rsidRDefault="00F1593D" w:rsidP="00F1593D">
            <w:pPr>
              <w:pStyle w:val="TableText"/>
            </w:pPr>
            <w:r w:rsidRPr="00FE064B">
              <w:t>Branch</w:t>
            </w:r>
          </w:p>
        </w:tc>
        <w:tc>
          <w:tcPr>
            <w:tcW w:w="3393" w:type="pct"/>
            <w:vAlign w:val="bottom"/>
          </w:tcPr>
          <w:p w14:paraId="6381B732" w14:textId="77777777" w:rsidR="00F1593D" w:rsidRPr="00FE064B" w:rsidRDefault="00F1593D" w:rsidP="00F1593D">
            <w:pPr>
              <w:pStyle w:val="TableText"/>
              <w:rPr>
                <w:b/>
                <w:bCs/>
              </w:rPr>
            </w:pPr>
            <w:r w:rsidRPr="00FE064B">
              <w:rPr>
                <w:b/>
                <w:bCs/>
              </w:rPr>
              <w:t>Branch</w:t>
            </w:r>
          </w:p>
        </w:tc>
      </w:tr>
      <w:tr w:rsidR="00F1593D" w:rsidRPr="00262AFC" w14:paraId="2D2781C1" w14:textId="77777777" w:rsidTr="00F1593D">
        <w:trPr>
          <w:cantSplit/>
          <w:trHeight w:val="116"/>
        </w:trPr>
        <w:tc>
          <w:tcPr>
            <w:tcW w:w="1607" w:type="pct"/>
            <w:vAlign w:val="bottom"/>
          </w:tcPr>
          <w:p w14:paraId="65CAAFA5" w14:textId="77777777" w:rsidR="00F1593D" w:rsidRPr="00FE064B" w:rsidRDefault="00F1593D" w:rsidP="00F1593D">
            <w:pPr>
              <w:pStyle w:val="TableText"/>
            </w:pPr>
            <w:r w:rsidRPr="00FE064B">
              <w:t>Call</w:t>
            </w:r>
          </w:p>
        </w:tc>
        <w:tc>
          <w:tcPr>
            <w:tcW w:w="3393" w:type="pct"/>
            <w:vAlign w:val="bottom"/>
          </w:tcPr>
          <w:p w14:paraId="2BC12EA7" w14:textId="77777777" w:rsidR="00F1593D" w:rsidRPr="00FE064B" w:rsidRDefault="00F1593D" w:rsidP="00F1593D">
            <w:pPr>
              <w:pStyle w:val="TableText"/>
            </w:pPr>
            <w:r w:rsidRPr="00FE064B">
              <w:rPr>
                <w:b/>
                <w:bCs/>
              </w:rPr>
              <w:t>Id</w:t>
            </w:r>
            <w:r w:rsidRPr="00FE064B">
              <w:t xml:space="preserve">, Responder, CallStart, CallEnd, ContactID, Contact_Last_Name, Contact_First_Name, Contact_Middle_Name, CallerPhone, contact_secondary_phone, </w:t>
            </w:r>
            <w:r w:rsidRPr="00FE064B">
              <w:rPr>
                <w:b/>
                <w:bCs/>
                <w:color w:val="008000"/>
              </w:rPr>
              <w:t>CallTypeId</w:t>
            </w:r>
            <w:r w:rsidRPr="00FE064B">
              <w:t xml:space="preserve">, BestTimeToCall, RelationshipToVet, Vet_Last_Name, Vet_First_Name, Vet_Middle_Name, VeteranAge, VeteranDOB, VeteranSSN, Vet_gender, </w:t>
            </w:r>
            <w:r w:rsidRPr="00FE064B">
              <w:rPr>
                <w:b/>
                <w:bCs/>
                <w:color w:val="008000"/>
              </w:rPr>
              <w:t>VeteranEraServed</w:t>
            </w:r>
            <w:r w:rsidRPr="00FE064B">
              <w:t xml:space="preserve">, Branch, VetPrimaryDiagnosis, VeteranState, VeteranCity, VeteranZipCode, CurrentlyReceivingVACare, VeteranCareFacility, FacilityReferredTo, WarmTransferProgram, WarmTransferPerson, </w:t>
            </w:r>
            <w:r w:rsidRPr="00FE064B">
              <w:rPr>
                <w:b/>
                <w:bCs/>
                <w:color w:val="008000"/>
              </w:rPr>
              <w:t>HowHeardAboutUs</w:t>
            </w:r>
            <w:r w:rsidRPr="00FE064B">
              <w:t>, HowHeardAboutUsTxt, AddToListServe, EmailAddress, ServiceConnectedLevel, ServiceConnectedReason, AdditionalInformation, AgreeToCSCReferral, SummaryOfCall, AdditionalConcerns, Recommendations, Call_Closed, Call_Closed_Date, Call_Closed_By, Send_Call_Date, Readonly, Status, Call_Deleted, Call_Delete</w:t>
            </w:r>
          </w:p>
        </w:tc>
      </w:tr>
      <w:tr w:rsidR="00F1593D" w:rsidRPr="00262AFC" w14:paraId="391BF3F9" w14:textId="77777777" w:rsidTr="00F1593D">
        <w:trPr>
          <w:cantSplit/>
          <w:trHeight w:val="116"/>
        </w:trPr>
        <w:tc>
          <w:tcPr>
            <w:tcW w:w="1607" w:type="pct"/>
            <w:vAlign w:val="bottom"/>
          </w:tcPr>
          <w:p w14:paraId="5FA98EB8" w14:textId="77777777" w:rsidR="00F1593D" w:rsidRPr="00FE064B" w:rsidRDefault="00F1593D" w:rsidP="00F1593D">
            <w:pPr>
              <w:pStyle w:val="TableText"/>
            </w:pPr>
            <w:r w:rsidRPr="00FE064B">
              <w:t>CallerErasServed</w:t>
            </w:r>
          </w:p>
        </w:tc>
        <w:tc>
          <w:tcPr>
            <w:tcW w:w="3393" w:type="pct"/>
            <w:vAlign w:val="bottom"/>
          </w:tcPr>
          <w:p w14:paraId="06D51F3C" w14:textId="77777777" w:rsidR="00F1593D" w:rsidRPr="00FE064B" w:rsidRDefault="00F1593D" w:rsidP="00F1593D">
            <w:pPr>
              <w:pStyle w:val="TableText"/>
            </w:pPr>
            <w:r w:rsidRPr="00FE064B">
              <w:t>EraServedId, CallId</w:t>
            </w:r>
          </w:p>
        </w:tc>
      </w:tr>
      <w:tr w:rsidR="00F1593D" w:rsidRPr="00262AFC" w14:paraId="5B107028" w14:textId="77777777" w:rsidTr="00F1593D">
        <w:trPr>
          <w:cantSplit/>
          <w:trHeight w:val="116"/>
        </w:trPr>
        <w:tc>
          <w:tcPr>
            <w:tcW w:w="1607" w:type="pct"/>
            <w:vAlign w:val="bottom"/>
          </w:tcPr>
          <w:p w14:paraId="006B739F" w14:textId="77777777" w:rsidR="00F1593D" w:rsidRPr="00FE064B" w:rsidRDefault="00F1593D" w:rsidP="00F1593D">
            <w:pPr>
              <w:pStyle w:val="TableText"/>
            </w:pPr>
            <w:r w:rsidRPr="00FE064B">
              <w:t>CallOutCome_Comments</w:t>
            </w:r>
          </w:p>
        </w:tc>
        <w:tc>
          <w:tcPr>
            <w:tcW w:w="3393" w:type="pct"/>
            <w:vAlign w:val="bottom"/>
          </w:tcPr>
          <w:p w14:paraId="353F5E46" w14:textId="77777777" w:rsidR="00F1593D" w:rsidRPr="00FE064B" w:rsidRDefault="00F1593D" w:rsidP="00F1593D">
            <w:pPr>
              <w:pStyle w:val="TableText"/>
            </w:pPr>
            <w:r w:rsidRPr="00FE064B">
              <w:rPr>
                <w:b/>
                <w:bCs/>
              </w:rPr>
              <w:t>ID</w:t>
            </w:r>
            <w:r w:rsidRPr="00FE064B">
              <w:t xml:space="preserve">, </w:t>
            </w:r>
            <w:r w:rsidRPr="00FE064B">
              <w:rPr>
                <w:b/>
                <w:bCs/>
                <w:color w:val="008000"/>
              </w:rPr>
              <w:t>LogID</w:t>
            </w:r>
            <w:r w:rsidRPr="00FE064B">
              <w:t>, LogLevel, Commented_By, Comments, Outcome_Status, Last_Updated_By, Last_Updated_date</w:t>
            </w:r>
          </w:p>
        </w:tc>
      </w:tr>
      <w:tr w:rsidR="00F1593D" w:rsidRPr="00262AFC" w14:paraId="594BB09D" w14:textId="77777777" w:rsidTr="00F1593D">
        <w:trPr>
          <w:cantSplit/>
          <w:trHeight w:val="116"/>
        </w:trPr>
        <w:tc>
          <w:tcPr>
            <w:tcW w:w="1607" w:type="pct"/>
            <w:vAlign w:val="bottom"/>
          </w:tcPr>
          <w:p w14:paraId="20AB93E0" w14:textId="77777777" w:rsidR="00F1593D" w:rsidRPr="00FE064B" w:rsidRDefault="00F1593D" w:rsidP="00F1593D">
            <w:pPr>
              <w:pStyle w:val="TableText"/>
            </w:pPr>
            <w:r w:rsidRPr="00FE064B">
              <w:t>CallOutcomeLog</w:t>
            </w:r>
          </w:p>
        </w:tc>
        <w:tc>
          <w:tcPr>
            <w:tcW w:w="3393" w:type="pct"/>
            <w:vAlign w:val="bottom"/>
          </w:tcPr>
          <w:p w14:paraId="7154B25E" w14:textId="77777777" w:rsidR="00F1593D" w:rsidRPr="00FE064B" w:rsidRDefault="00F1593D" w:rsidP="00F1593D">
            <w:pPr>
              <w:pStyle w:val="TableText"/>
            </w:pPr>
            <w:r w:rsidRPr="00FE064B">
              <w:rPr>
                <w:b/>
                <w:bCs/>
              </w:rPr>
              <w:t>ID</w:t>
            </w:r>
            <w:r w:rsidRPr="00FE064B">
              <w:t xml:space="preserve">, </w:t>
            </w:r>
            <w:r w:rsidRPr="00FE064B">
              <w:rPr>
                <w:b/>
                <w:bCs/>
                <w:color w:val="008000"/>
              </w:rPr>
              <w:t>CallID</w:t>
            </w:r>
            <w:r w:rsidRPr="00FE064B">
              <w:t>,</w:t>
            </w:r>
            <w:r w:rsidRPr="00FE064B">
              <w:rPr>
                <w:b/>
                <w:bCs/>
                <w:color w:val="008000"/>
              </w:rPr>
              <w:t xml:space="preserve"> ContactID</w:t>
            </w:r>
            <w:r w:rsidRPr="00FE064B">
              <w:t>, Level, Date_Due, Date_Follow_Up, Name, Facility, Date_Contacted_Caller1, Date_Contacted_Caller2, Date_Contacted_Caller3, Date_Contacted_Caller4, Date_Contacted_Caller5, Interventions, Date_Send_For_CSL_Review, Outcome_Status, Outcome_Accepted_date, CSC_Comments, CSL_Comments, Last_Action_by, Last_Updated_Date, Last_Updated_by, Referral_Closed, CSL_Closed_Reason, CSL_Closed_Remarks, additional_follow_up</w:t>
            </w:r>
          </w:p>
        </w:tc>
      </w:tr>
      <w:tr w:rsidR="00F1593D" w:rsidRPr="00262AFC" w14:paraId="3EC8ECAB" w14:textId="77777777" w:rsidTr="00F1593D">
        <w:trPr>
          <w:cantSplit/>
          <w:trHeight w:val="116"/>
        </w:trPr>
        <w:tc>
          <w:tcPr>
            <w:tcW w:w="1607" w:type="pct"/>
            <w:vAlign w:val="bottom"/>
          </w:tcPr>
          <w:p w14:paraId="47C3699A" w14:textId="77777777" w:rsidR="00F1593D" w:rsidRPr="00FE064B" w:rsidRDefault="00F1593D" w:rsidP="00F1593D">
            <w:pPr>
              <w:pStyle w:val="TableText"/>
            </w:pPr>
            <w:r w:rsidRPr="00FE064B">
              <w:t>CallReason</w:t>
            </w:r>
          </w:p>
        </w:tc>
        <w:tc>
          <w:tcPr>
            <w:tcW w:w="3393" w:type="pct"/>
            <w:vAlign w:val="bottom"/>
          </w:tcPr>
          <w:p w14:paraId="2EB7085F" w14:textId="77777777" w:rsidR="00F1593D" w:rsidRPr="00FE064B" w:rsidRDefault="00F1593D" w:rsidP="00F1593D">
            <w:pPr>
              <w:pStyle w:val="TableText"/>
            </w:pPr>
            <w:r w:rsidRPr="00FE064B">
              <w:rPr>
                <w:b/>
                <w:bCs/>
              </w:rPr>
              <w:t>ReasonID</w:t>
            </w:r>
            <w:r w:rsidRPr="00FE064B">
              <w:t>, CallID, ContactID, ReasonForCallID, Comments, createdby, active, activedate, inactivedate, CESPID</w:t>
            </w:r>
          </w:p>
        </w:tc>
      </w:tr>
      <w:tr w:rsidR="00F1593D" w:rsidRPr="00262AFC" w14:paraId="68A49381" w14:textId="77777777" w:rsidTr="00F1593D">
        <w:trPr>
          <w:cantSplit/>
          <w:trHeight w:val="116"/>
        </w:trPr>
        <w:tc>
          <w:tcPr>
            <w:tcW w:w="1607" w:type="pct"/>
            <w:vAlign w:val="bottom"/>
          </w:tcPr>
          <w:p w14:paraId="3D2C32E3" w14:textId="77777777" w:rsidR="00F1593D" w:rsidRPr="00FE064B" w:rsidRDefault="00F1593D" w:rsidP="00F1593D">
            <w:pPr>
              <w:pStyle w:val="TableText"/>
            </w:pPr>
            <w:r w:rsidRPr="00FE064B">
              <w:t>CallType</w:t>
            </w:r>
          </w:p>
        </w:tc>
        <w:tc>
          <w:tcPr>
            <w:tcW w:w="3393" w:type="pct"/>
            <w:vAlign w:val="bottom"/>
          </w:tcPr>
          <w:p w14:paraId="63A91557" w14:textId="77777777" w:rsidR="00F1593D" w:rsidRPr="00FE064B" w:rsidRDefault="00F1593D" w:rsidP="00F1593D">
            <w:pPr>
              <w:pStyle w:val="TableText"/>
            </w:pPr>
            <w:r w:rsidRPr="00FE064B">
              <w:rPr>
                <w:b/>
                <w:bCs/>
              </w:rPr>
              <w:t>Id</w:t>
            </w:r>
            <w:r w:rsidRPr="00FE064B">
              <w:t>, CallTypeName</w:t>
            </w:r>
          </w:p>
        </w:tc>
      </w:tr>
      <w:tr w:rsidR="00F1593D" w:rsidRPr="00262AFC" w14:paraId="01BDDA96" w14:textId="77777777" w:rsidTr="00F1593D">
        <w:trPr>
          <w:cantSplit/>
          <w:trHeight w:val="116"/>
        </w:trPr>
        <w:tc>
          <w:tcPr>
            <w:tcW w:w="1607" w:type="pct"/>
            <w:vAlign w:val="bottom"/>
          </w:tcPr>
          <w:p w14:paraId="0CBBA118" w14:textId="77777777" w:rsidR="00F1593D" w:rsidRPr="00FE064B" w:rsidRDefault="00F1593D" w:rsidP="00F1593D">
            <w:pPr>
              <w:pStyle w:val="TableText"/>
            </w:pPr>
            <w:r w:rsidRPr="00FE064B">
              <w:t>CallWarmTransfer</w:t>
            </w:r>
          </w:p>
        </w:tc>
        <w:tc>
          <w:tcPr>
            <w:tcW w:w="3393" w:type="pct"/>
            <w:vAlign w:val="bottom"/>
          </w:tcPr>
          <w:p w14:paraId="151FD868" w14:textId="77777777" w:rsidR="00F1593D" w:rsidRPr="00FE064B" w:rsidRDefault="00F1593D" w:rsidP="00F1593D">
            <w:pPr>
              <w:pStyle w:val="TableText"/>
            </w:pPr>
            <w:r w:rsidRPr="00FE064B">
              <w:rPr>
                <w:b/>
                <w:bCs/>
              </w:rPr>
              <w:t>ID</w:t>
            </w:r>
            <w:r w:rsidRPr="00FE064B">
              <w:t>, Name</w:t>
            </w:r>
          </w:p>
        </w:tc>
      </w:tr>
      <w:tr w:rsidR="00F1593D" w:rsidRPr="00262AFC" w14:paraId="5A058D6D" w14:textId="77777777" w:rsidTr="00F1593D">
        <w:trPr>
          <w:cantSplit/>
          <w:trHeight w:val="116"/>
        </w:trPr>
        <w:tc>
          <w:tcPr>
            <w:tcW w:w="1607" w:type="pct"/>
            <w:vAlign w:val="bottom"/>
          </w:tcPr>
          <w:p w14:paraId="6B7766EF" w14:textId="77777777" w:rsidR="00F1593D" w:rsidRPr="00FE064B" w:rsidRDefault="00F1593D" w:rsidP="00F1593D">
            <w:pPr>
              <w:pStyle w:val="TableText"/>
            </w:pPr>
            <w:r w:rsidRPr="00FE064B">
              <w:t>Latest_Call_Log</w:t>
            </w:r>
          </w:p>
        </w:tc>
        <w:tc>
          <w:tcPr>
            <w:tcW w:w="3393" w:type="pct"/>
            <w:vAlign w:val="bottom"/>
          </w:tcPr>
          <w:p w14:paraId="5EB4D2BD" w14:textId="77777777" w:rsidR="00F1593D" w:rsidRPr="00FE064B" w:rsidRDefault="00F1593D" w:rsidP="00F1593D">
            <w:pPr>
              <w:pStyle w:val="TableText"/>
            </w:pPr>
            <w:r w:rsidRPr="00FE064B">
              <w:t>CallStart, CallID, Caller_Name, CallerPhone, Call_Closed_Date, Call_Type_Name, Relationship, Vet_Name</w:t>
            </w:r>
          </w:p>
        </w:tc>
      </w:tr>
      <w:tr w:rsidR="00F1593D" w:rsidRPr="00262AFC" w14:paraId="79946A25" w14:textId="77777777" w:rsidTr="00F1593D">
        <w:trPr>
          <w:cantSplit/>
          <w:trHeight w:val="116"/>
        </w:trPr>
        <w:tc>
          <w:tcPr>
            <w:tcW w:w="1607" w:type="pct"/>
            <w:vAlign w:val="bottom"/>
          </w:tcPr>
          <w:p w14:paraId="220F769A" w14:textId="77777777" w:rsidR="00F1593D" w:rsidRPr="00FE064B" w:rsidRDefault="00F1593D" w:rsidP="00F1593D">
            <w:pPr>
              <w:pStyle w:val="TableText"/>
            </w:pPr>
            <w:r w:rsidRPr="00FE064B">
              <w:t>ReasonForCall</w:t>
            </w:r>
          </w:p>
        </w:tc>
        <w:tc>
          <w:tcPr>
            <w:tcW w:w="3393" w:type="pct"/>
            <w:vAlign w:val="bottom"/>
          </w:tcPr>
          <w:p w14:paraId="4645A9EB" w14:textId="77777777" w:rsidR="00F1593D" w:rsidRPr="00FE064B" w:rsidRDefault="00F1593D" w:rsidP="00F1593D">
            <w:pPr>
              <w:pStyle w:val="TableText"/>
            </w:pPr>
            <w:r w:rsidRPr="00FE064B">
              <w:rPr>
                <w:b/>
                <w:bCs/>
              </w:rPr>
              <w:t>Id</w:t>
            </w:r>
            <w:r w:rsidRPr="00FE064B">
              <w:t xml:space="preserve">, Reason, </w:t>
            </w:r>
            <w:r w:rsidRPr="00FE064B">
              <w:rPr>
                <w:b/>
                <w:bCs/>
                <w:color w:val="008000"/>
              </w:rPr>
              <w:t>TypeId</w:t>
            </w:r>
            <w:r w:rsidRPr="00FE064B">
              <w:t>, description</w:t>
            </w:r>
          </w:p>
        </w:tc>
      </w:tr>
      <w:tr w:rsidR="00F1593D" w:rsidRPr="00262AFC" w14:paraId="15F429E2" w14:textId="77777777" w:rsidTr="00F1593D">
        <w:trPr>
          <w:cantSplit/>
          <w:trHeight w:val="116"/>
        </w:trPr>
        <w:tc>
          <w:tcPr>
            <w:tcW w:w="1607" w:type="pct"/>
            <w:vAlign w:val="bottom"/>
          </w:tcPr>
          <w:p w14:paraId="4DB8FC1C" w14:textId="77777777" w:rsidR="00F1593D" w:rsidRPr="00FE064B" w:rsidRDefault="00F1593D" w:rsidP="00F1593D">
            <w:pPr>
              <w:pStyle w:val="TableText"/>
            </w:pPr>
            <w:r w:rsidRPr="00FE064B">
              <w:t>ReasonType</w:t>
            </w:r>
          </w:p>
        </w:tc>
        <w:tc>
          <w:tcPr>
            <w:tcW w:w="3393" w:type="pct"/>
            <w:vAlign w:val="bottom"/>
          </w:tcPr>
          <w:p w14:paraId="4CACA2F3" w14:textId="77777777" w:rsidR="00F1593D" w:rsidRPr="00FE064B" w:rsidRDefault="00F1593D" w:rsidP="00F1593D">
            <w:pPr>
              <w:pStyle w:val="TableText"/>
            </w:pPr>
            <w:r w:rsidRPr="00FE064B">
              <w:rPr>
                <w:b/>
                <w:bCs/>
              </w:rPr>
              <w:t>Id</w:t>
            </w:r>
            <w:r w:rsidRPr="00FE064B">
              <w:t>, TypeName</w:t>
            </w:r>
          </w:p>
        </w:tc>
      </w:tr>
      <w:tr w:rsidR="00F1593D" w:rsidRPr="00262AFC" w14:paraId="3C007205" w14:textId="77777777" w:rsidTr="00F1593D">
        <w:trPr>
          <w:cantSplit/>
          <w:trHeight w:val="116"/>
        </w:trPr>
        <w:tc>
          <w:tcPr>
            <w:tcW w:w="1607" w:type="pct"/>
            <w:vAlign w:val="bottom"/>
          </w:tcPr>
          <w:p w14:paraId="52F78244" w14:textId="77777777" w:rsidR="00F1593D" w:rsidRPr="00FE064B" w:rsidRDefault="00F1593D" w:rsidP="00F1593D">
            <w:pPr>
              <w:pStyle w:val="TableText"/>
            </w:pPr>
            <w:r w:rsidRPr="00FE064B">
              <w:t>ServiceEra</w:t>
            </w:r>
          </w:p>
        </w:tc>
        <w:tc>
          <w:tcPr>
            <w:tcW w:w="3393" w:type="pct"/>
            <w:vAlign w:val="bottom"/>
          </w:tcPr>
          <w:p w14:paraId="7C4D4942" w14:textId="77777777" w:rsidR="00F1593D" w:rsidRPr="00FE064B" w:rsidRDefault="00F1593D" w:rsidP="00F1593D">
            <w:pPr>
              <w:pStyle w:val="TableText"/>
            </w:pPr>
            <w:r w:rsidRPr="00FE064B">
              <w:rPr>
                <w:b/>
                <w:bCs/>
              </w:rPr>
              <w:t>Id</w:t>
            </w:r>
            <w:r w:rsidRPr="00FE064B">
              <w:t>, EraName</w:t>
            </w:r>
          </w:p>
        </w:tc>
      </w:tr>
      <w:tr w:rsidR="00F1593D" w:rsidRPr="00262AFC" w14:paraId="20B89B51" w14:textId="77777777" w:rsidTr="00F1593D">
        <w:trPr>
          <w:cantSplit/>
          <w:trHeight w:val="116"/>
        </w:trPr>
        <w:tc>
          <w:tcPr>
            <w:tcW w:w="1607" w:type="pct"/>
            <w:vAlign w:val="bottom"/>
          </w:tcPr>
          <w:p w14:paraId="78230C32" w14:textId="77777777" w:rsidR="00F1593D" w:rsidRPr="00FE064B" w:rsidRDefault="00F1593D" w:rsidP="00F1593D">
            <w:pPr>
              <w:pStyle w:val="TableText"/>
            </w:pPr>
            <w:r w:rsidRPr="00FE064B">
              <w:t>tbl_1010CG_Attached</w:t>
            </w:r>
          </w:p>
        </w:tc>
        <w:tc>
          <w:tcPr>
            <w:tcW w:w="3393" w:type="pct"/>
            <w:vAlign w:val="bottom"/>
          </w:tcPr>
          <w:p w14:paraId="7397C6F5" w14:textId="77777777" w:rsidR="00F1593D" w:rsidRPr="00FE064B" w:rsidRDefault="00F1593D" w:rsidP="00F1593D">
            <w:pPr>
              <w:pStyle w:val="TableText"/>
              <w:rPr>
                <w:b/>
                <w:bCs/>
              </w:rPr>
            </w:pPr>
            <w:r w:rsidRPr="00FE064B">
              <w:rPr>
                <w:b/>
                <w:bCs/>
              </w:rPr>
              <w:t>contactID</w:t>
            </w:r>
          </w:p>
        </w:tc>
      </w:tr>
      <w:tr w:rsidR="00F1593D" w:rsidRPr="00262AFC" w14:paraId="1C75ECC3" w14:textId="77777777" w:rsidTr="00F1593D">
        <w:trPr>
          <w:cantSplit/>
          <w:trHeight w:val="116"/>
        </w:trPr>
        <w:tc>
          <w:tcPr>
            <w:tcW w:w="1607" w:type="pct"/>
            <w:vAlign w:val="bottom"/>
          </w:tcPr>
          <w:p w14:paraId="652B4512" w14:textId="77777777" w:rsidR="00F1593D" w:rsidRPr="00FE064B" w:rsidRDefault="00F1593D" w:rsidP="00F1593D">
            <w:pPr>
              <w:pStyle w:val="TableText"/>
            </w:pPr>
            <w:r w:rsidRPr="00FE064B">
              <w:t>tbl_Adjudication_Decision</w:t>
            </w:r>
          </w:p>
        </w:tc>
        <w:tc>
          <w:tcPr>
            <w:tcW w:w="3393" w:type="pct"/>
            <w:vAlign w:val="bottom"/>
          </w:tcPr>
          <w:p w14:paraId="4805AACA" w14:textId="77777777" w:rsidR="00F1593D" w:rsidRPr="00FE064B" w:rsidRDefault="00F1593D" w:rsidP="00F1593D">
            <w:pPr>
              <w:pStyle w:val="TableText"/>
            </w:pPr>
            <w:r w:rsidRPr="00FE064B">
              <w:rPr>
                <w:b/>
                <w:bCs/>
              </w:rPr>
              <w:t>ID</w:t>
            </w:r>
            <w:r w:rsidRPr="00FE064B">
              <w:t>, Description</w:t>
            </w:r>
          </w:p>
        </w:tc>
      </w:tr>
      <w:tr w:rsidR="00F1593D" w:rsidRPr="00262AFC" w14:paraId="46526904" w14:textId="77777777" w:rsidTr="00F1593D">
        <w:trPr>
          <w:cantSplit/>
          <w:trHeight w:val="116"/>
        </w:trPr>
        <w:tc>
          <w:tcPr>
            <w:tcW w:w="1607" w:type="pct"/>
            <w:vAlign w:val="bottom"/>
          </w:tcPr>
          <w:p w14:paraId="7308C576" w14:textId="77777777" w:rsidR="00F1593D" w:rsidRPr="00FE064B" w:rsidRDefault="00F1593D" w:rsidP="00F1593D">
            <w:pPr>
              <w:pStyle w:val="TableText"/>
            </w:pPr>
            <w:r w:rsidRPr="00FE064B">
              <w:lastRenderedPageBreak/>
              <w:t>tbl_Adjudication_Extension</w:t>
            </w:r>
          </w:p>
        </w:tc>
        <w:tc>
          <w:tcPr>
            <w:tcW w:w="3393" w:type="pct"/>
            <w:vAlign w:val="bottom"/>
          </w:tcPr>
          <w:p w14:paraId="328C2ACA" w14:textId="77777777" w:rsidR="00F1593D" w:rsidRPr="00FE064B" w:rsidRDefault="00F1593D" w:rsidP="00F1593D">
            <w:pPr>
              <w:pStyle w:val="TableText"/>
            </w:pPr>
            <w:r w:rsidRPr="00FE064B">
              <w:t>ID, Record_Number, Request, Requested_By, Request_date, Adjudication, Adjudication_By, Adjudication_Date</w:t>
            </w:r>
          </w:p>
        </w:tc>
      </w:tr>
      <w:tr w:rsidR="00F1593D" w:rsidRPr="00262AFC" w14:paraId="36B93ECD" w14:textId="77777777" w:rsidTr="00F1593D">
        <w:trPr>
          <w:cantSplit/>
          <w:trHeight w:val="116"/>
        </w:trPr>
        <w:tc>
          <w:tcPr>
            <w:tcW w:w="1607" w:type="pct"/>
            <w:vAlign w:val="bottom"/>
          </w:tcPr>
          <w:p w14:paraId="62938BED" w14:textId="77777777" w:rsidR="00F1593D" w:rsidRPr="00FE064B" w:rsidRDefault="00F1593D" w:rsidP="00F1593D">
            <w:pPr>
              <w:pStyle w:val="TableText"/>
            </w:pPr>
            <w:r w:rsidRPr="00FE064B">
              <w:t>tbl_Admin_Notes</w:t>
            </w:r>
          </w:p>
        </w:tc>
        <w:tc>
          <w:tcPr>
            <w:tcW w:w="3393" w:type="pct"/>
            <w:vAlign w:val="bottom"/>
          </w:tcPr>
          <w:p w14:paraId="516BFC42" w14:textId="77777777" w:rsidR="00F1593D" w:rsidRPr="00FE064B" w:rsidRDefault="00F1593D" w:rsidP="00F1593D">
            <w:pPr>
              <w:pStyle w:val="TableText"/>
            </w:pPr>
            <w:r w:rsidRPr="00FE064B">
              <w:t>Id, CallID, ContactID, Record_Number, Notes, Username, Note_time</w:t>
            </w:r>
          </w:p>
        </w:tc>
      </w:tr>
      <w:tr w:rsidR="00F1593D" w:rsidRPr="00262AFC" w14:paraId="67E7E706" w14:textId="77777777" w:rsidTr="00F1593D">
        <w:trPr>
          <w:cantSplit/>
          <w:trHeight w:val="116"/>
        </w:trPr>
        <w:tc>
          <w:tcPr>
            <w:tcW w:w="1607" w:type="pct"/>
            <w:vAlign w:val="bottom"/>
          </w:tcPr>
          <w:p w14:paraId="7BAB1B9B" w14:textId="77777777" w:rsidR="00F1593D" w:rsidRPr="00FE064B" w:rsidRDefault="00F1593D" w:rsidP="00F1593D">
            <w:pPr>
              <w:pStyle w:val="TableText"/>
            </w:pPr>
            <w:r w:rsidRPr="00FE064B">
              <w:t>tbl_Appeal</w:t>
            </w:r>
          </w:p>
        </w:tc>
        <w:tc>
          <w:tcPr>
            <w:tcW w:w="3393" w:type="pct"/>
            <w:vAlign w:val="bottom"/>
          </w:tcPr>
          <w:p w14:paraId="6E4F010B" w14:textId="77777777" w:rsidR="00F1593D" w:rsidRPr="00FE064B" w:rsidRDefault="00F1593D" w:rsidP="00F1593D">
            <w:pPr>
              <w:pStyle w:val="TableText"/>
            </w:pPr>
            <w:r w:rsidRPr="00FE064B">
              <w:rPr>
                <w:b/>
                <w:bCs/>
              </w:rPr>
              <w:t>ID</w:t>
            </w:r>
            <w:r w:rsidRPr="00FE064B">
              <w:t xml:space="preserve">, Record_Number, </w:t>
            </w:r>
            <w:r w:rsidRPr="00FE064B">
              <w:rPr>
                <w:b/>
                <w:bCs/>
                <w:color w:val="008000"/>
              </w:rPr>
              <w:t>ContactID</w:t>
            </w:r>
            <w:r w:rsidRPr="00FE064B">
              <w:t>, Reason_ID, Date_Appeal_Filed, POC, POC_Telephone, POC_Email, Appeal_Details, Adjudication_Date, Adjudication_Decision, Adjudication_Details, Last_Updated_Date, Last_Updated_By</w:t>
            </w:r>
          </w:p>
        </w:tc>
      </w:tr>
      <w:tr w:rsidR="00F1593D" w:rsidRPr="00262AFC" w14:paraId="3D6EC13F" w14:textId="77777777" w:rsidTr="00F1593D">
        <w:trPr>
          <w:cantSplit/>
          <w:trHeight w:val="116"/>
        </w:trPr>
        <w:tc>
          <w:tcPr>
            <w:tcW w:w="1607" w:type="pct"/>
            <w:vAlign w:val="bottom"/>
          </w:tcPr>
          <w:p w14:paraId="4696BDE7" w14:textId="77777777" w:rsidR="00F1593D" w:rsidRPr="00FE064B" w:rsidRDefault="00F1593D" w:rsidP="00F1593D">
            <w:pPr>
              <w:pStyle w:val="TableText"/>
            </w:pPr>
            <w:r w:rsidRPr="00FE064B">
              <w:t>tbl_Appeal_Reason</w:t>
            </w:r>
          </w:p>
        </w:tc>
        <w:tc>
          <w:tcPr>
            <w:tcW w:w="3393" w:type="pct"/>
            <w:vAlign w:val="bottom"/>
          </w:tcPr>
          <w:p w14:paraId="20000FE7" w14:textId="77777777" w:rsidR="00F1593D" w:rsidRPr="00FE064B" w:rsidRDefault="00F1593D" w:rsidP="00F1593D">
            <w:pPr>
              <w:pStyle w:val="TableText"/>
            </w:pPr>
            <w:r w:rsidRPr="00FE064B">
              <w:rPr>
                <w:b/>
                <w:bCs/>
              </w:rPr>
              <w:t>ID</w:t>
            </w:r>
            <w:r w:rsidRPr="00FE064B">
              <w:t>, Name, record_type, sortby</w:t>
            </w:r>
          </w:p>
        </w:tc>
      </w:tr>
      <w:tr w:rsidR="00F1593D" w:rsidRPr="00262AFC" w14:paraId="237FD10F" w14:textId="77777777" w:rsidTr="00F1593D">
        <w:trPr>
          <w:cantSplit/>
          <w:trHeight w:val="116"/>
        </w:trPr>
        <w:tc>
          <w:tcPr>
            <w:tcW w:w="1607" w:type="pct"/>
            <w:vAlign w:val="bottom"/>
          </w:tcPr>
          <w:p w14:paraId="5CF86DCB" w14:textId="77777777" w:rsidR="00F1593D" w:rsidRPr="00FE064B" w:rsidRDefault="00F1593D" w:rsidP="00F1593D">
            <w:pPr>
              <w:pStyle w:val="TableText"/>
            </w:pPr>
            <w:r w:rsidRPr="00FE064B">
              <w:t>tbl_Area_Codes</w:t>
            </w:r>
          </w:p>
        </w:tc>
        <w:tc>
          <w:tcPr>
            <w:tcW w:w="3393" w:type="pct"/>
            <w:vAlign w:val="bottom"/>
          </w:tcPr>
          <w:p w14:paraId="4198F1C4" w14:textId="77777777" w:rsidR="00F1593D" w:rsidRPr="00FE064B" w:rsidRDefault="00F1593D" w:rsidP="00F1593D">
            <w:pPr>
              <w:pStyle w:val="TableText"/>
            </w:pPr>
            <w:r w:rsidRPr="00FE064B">
              <w:rPr>
                <w:b/>
                <w:bCs/>
              </w:rPr>
              <w:t>area_code</w:t>
            </w:r>
            <w:r w:rsidRPr="00FE064B">
              <w:t>, state_abbr, state, timezone, CSL_Call_Time_Frame</w:t>
            </w:r>
          </w:p>
        </w:tc>
      </w:tr>
      <w:tr w:rsidR="00F1593D" w:rsidRPr="00262AFC" w14:paraId="7E47BF9E" w14:textId="77777777" w:rsidTr="00F1593D">
        <w:trPr>
          <w:cantSplit/>
          <w:trHeight w:val="116"/>
        </w:trPr>
        <w:tc>
          <w:tcPr>
            <w:tcW w:w="1607" w:type="pct"/>
            <w:vAlign w:val="bottom"/>
          </w:tcPr>
          <w:p w14:paraId="7983F2A7" w14:textId="77777777" w:rsidR="00F1593D" w:rsidRPr="00FE064B" w:rsidRDefault="00F1593D" w:rsidP="00F1593D">
            <w:pPr>
              <w:pStyle w:val="TableText"/>
            </w:pPr>
            <w:r w:rsidRPr="00FE064B">
              <w:t>tbl_Assessment</w:t>
            </w:r>
          </w:p>
        </w:tc>
        <w:tc>
          <w:tcPr>
            <w:tcW w:w="3393" w:type="pct"/>
            <w:vAlign w:val="bottom"/>
          </w:tcPr>
          <w:p w14:paraId="5600F870" w14:textId="77777777" w:rsidR="00F1593D" w:rsidRPr="00FE064B" w:rsidRDefault="00F1593D" w:rsidP="00F1593D">
            <w:pPr>
              <w:pStyle w:val="TableText"/>
            </w:pPr>
            <w:r w:rsidRPr="00FE064B">
              <w:rPr>
                <w:b/>
                <w:bCs/>
              </w:rPr>
              <w:t>ID</w:t>
            </w:r>
            <w:r w:rsidRPr="00FE064B">
              <w:t xml:space="preserve">, </w:t>
            </w:r>
            <w:r w:rsidRPr="00FE064B">
              <w:rPr>
                <w:b/>
                <w:bCs/>
                <w:color w:val="008000"/>
              </w:rPr>
              <w:t>record_number</w:t>
            </w:r>
            <w:r w:rsidRPr="00FE064B">
              <w:t>, description, due_date, scheduled_date, completed_date, remarks, care_id, lastupdate, assessment_method</w:t>
            </w:r>
          </w:p>
        </w:tc>
      </w:tr>
      <w:tr w:rsidR="00F1593D" w:rsidRPr="00262AFC" w14:paraId="48DD65C4" w14:textId="77777777" w:rsidTr="00F1593D">
        <w:trPr>
          <w:cantSplit/>
          <w:trHeight w:val="116"/>
        </w:trPr>
        <w:tc>
          <w:tcPr>
            <w:tcW w:w="1607" w:type="pct"/>
            <w:vAlign w:val="bottom"/>
          </w:tcPr>
          <w:p w14:paraId="218F15EC" w14:textId="77777777" w:rsidR="00F1593D" w:rsidRPr="00FE064B" w:rsidRDefault="00F1593D" w:rsidP="00F1593D">
            <w:pPr>
              <w:pStyle w:val="TableText"/>
            </w:pPr>
            <w:r w:rsidRPr="00FE064B">
              <w:t>tbl_Call_Event</w:t>
            </w:r>
          </w:p>
        </w:tc>
        <w:tc>
          <w:tcPr>
            <w:tcW w:w="3393" w:type="pct"/>
            <w:vAlign w:val="bottom"/>
          </w:tcPr>
          <w:p w14:paraId="0948CC97" w14:textId="77777777" w:rsidR="00F1593D" w:rsidRPr="00FE064B" w:rsidRDefault="00F1593D" w:rsidP="00F1593D">
            <w:pPr>
              <w:pStyle w:val="TableText"/>
            </w:pPr>
            <w:r w:rsidRPr="00FE064B">
              <w:rPr>
                <w:b/>
                <w:bCs/>
              </w:rPr>
              <w:t>event_ID</w:t>
            </w:r>
            <w:r w:rsidRPr="00FE064B">
              <w:t xml:space="preserve">, </w:t>
            </w:r>
            <w:r w:rsidRPr="00FE064B">
              <w:rPr>
                <w:b/>
                <w:bCs/>
                <w:color w:val="008000"/>
              </w:rPr>
              <w:t>CallID</w:t>
            </w:r>
            <w:r w:rsidRPr="00FE064B">
              <w:t>, event_type, event_actor, event_time, event_description, event_comments, session_ID</w:t>
            </w:r>
          </w:p>
        </w:tc>
      </w:tr>
      <w:tr w:rsidR="00F1593D" w:rsidRPr="00262AFC" w14:paraId="0349A8AD" w14:textId="77777777" w:rsidTr="00F1593D">
        <w:trPr>
          <w:cantSplit/>
          <w:trHeight w:val="116"/>
        </w:trPr>
        <w:tc>
          <w:tcPr>
            <w:tcW w:w="1607" w:type="pct"/>
            <w:vAlign w:val="bottom"/>
          </w:tcPr>
          <w:p w14:paraId="7095F0C8" w14:textId="77777777" w:rsidR="00F1593D" w:rsidRPr="00FE064B" w:rsidRDefault="00F1593D" w:rsidP="00F1593D">
            <w:pPr>
              <w:pStyle w:val="TableText"/>
            </w:pPr>
            <w:r w:rsidRPr="00FE064B">
              <w:t>tbl_Call_Satisfaction</w:t>
            </w:r>
          </w:p>
        </w:tc>
        <w:tc>
          <w:tcPr>
            <w:tcW w:w="3393" w:type="pct"/>
            <w:vAlign w:val="bottom"/>
          </w:tcPr>
          <w:p w14:paraId="43432E07" w14:textId="77777777" w:rsidR="00F1593D" w:rsidRPr="00FE064B" w:rsidRDefault="00F1593D" w:rsidP="00F1593D">
            <w:pPr>
              <w:pStyle w:val="TableText"/>
            </w:pPr>
            <w:r w:rsidRPr="00FE064B">
              <w:t>SID, CallID, Responder, Created_Date, Time_Of_Call, Satisfaction_Call_Status, Willing_To_Answer, Requested_Call_Back_Time, Requested_Call_Back_Number, Threshold_Met, Caller_Request_FU, Social_Worker_Call_Back, Satisfaction_Outcome, Q1, Q2, Q3, Q4, Q5, Q5A, Q6, Q7, Q8, Q9, Q10, Q11, Q12, CSL_Comments, Last_updated_by, Last_Updated_Date, FU_CallID</w:t>
            </w:r>
          </w:p>
        </w:tc>
      </w:tr>
      <w:tr w:rsidR="00F1593D" w:rsidRPr="00262AFC" w14:paraId="027351C6" w14:textId="77777777" w:rsidTr="00F1593D">
        <w:trPr>
          <w:cantSplit/>
          <w:trHeight w:val="116"/>
        </w:trPr>
        <w:tc>
          <w:tcPr>
            <w:tcW w:w="1607" w:type="pct"/>
            <w:vAlign w:val="bottom"/>
          </w:tcPr>
          <w:p w14:paraId="3BD89811" w14:textId="77777777" w:rsidR="00F1593D" w:rsidRPr="00FE064B" w:rsidRDefault="00F1593D" w:rsidP="00F1593D">
            <w:pPr>
              <w:pStyle w:val="TableText"/>
            </w:pPr>
            <w:r w:rsidRPr="00FE064B">
              <w:t>tbl_Care_History</w:t>
            </w:r>
          </w:p>
        </w:tc>
        <w:tc>
          <w:tcPr>
            <w:tcW w:w="3393" w:type="pct"/>
            <w:vAlign w:val="bottom"/>
          </w:tcPr>
          <w:p w14:paraId="7F4E85E3" w14:textId="77777777" w:rsidR="00F1593D" w:rsidRPr="00FE064B" w:rsidRDefault="00F1593D" w:rsidP="00F1593D">
            <w:pPr>
              <w:pStyle w:val="TableText"/>
            </w:pPr>
            <w:r w:rsidRPr="00FE064B">
              <w:t>History_ID, Record_Number, Care_ID, Start_date, End_Date, Primary_Care, Last_Update_Date</w:t>
            </w:r>
          </w:p>
        </w:tc>
      </w:tr>
      <w:tr w:rsidR="00F1593D" w:rsidRPr="00262AFC" w14:paraId="6012B64A" w14:textId="77777777" w:rsidTr="00F1593D">
        <w:trPr>
          <w:cantSplit/>
          <w:trHeight w:val="116"/>
        </w:trPr>
        <w:tc>
          <w:tcPr>
            <w:tcW w:w="1607" w:type="pct"/>
            <w:vAlign w:val="bottom"/>
          </w:tcPr>
          <w:p w14:paraId="1D14D998" w14:textId="77777777" w:rsidR="00F1593D" w:rsidRPr="00FE064B" w:rsidRDefault="00F1593D" w:rsidP="00F1593D">
            <w:pPr>
              <w:pStyle w:val="TableText"/>
            </w:pPr>
            <w:r w:rsidRPr="00FE064B">
              <w:t>tbl_CareGiver</w:t>
            </w:r>
          </w:p>
        </w:tc>
        <w:tc>
          <w:tcPr>
            <w:tcW w:w="3393" w:type="pct"/>
            <w:vAlign w:val="bottom"/>
          </w:tcPr>
          <w:p w14:paraId="43EC6CB2" w14:textId="77777777" w:rsidR="00F1593D" w:rsidRPr="00FE064B" w:rsidRDefault="00F1593D" w:rsidP="00F1593D">
            <w:pPr>
              <w:pStyle w:val="TableText"/>
            </w:pPr>
            <w:r w:rsidRPr="00FE064B">
              <w:rPr>
                <w:b/>
                <w:bCs/>
              </w:rPr>
              <w:t>care_id</w:t>
            </w:r>
            <w:r w:rsidRPr="00FE064B">
              <w:t>, care_SSN, care_first_name, care_middle_name, care_last_name, care_sir_name, care_suffix, care_gender, care_dob, care_name, care_primary, care_primary_address1, care_primary_address2, care_primary_city, care_primary_state, care_primary_zip_code, care_secondary, care_secondary_address1, care_secondary_address2, care_secondary_city, care_secondary_state, care_secondary_zip_code, care_ph_day, care_home_phone, care_ph_evening, care_work_phone, care_cell, care_cell_phone, care_email_address, Medicare, Medicaid, Health_Insurance_Name, care_last_updated_by, care_last_updated_date, care_apt, care_race, care_ethnicity, care_preferred_communication_method, care_refused_providing_ssn</w:t>
            </w:r>
          </w:p>
        </w:tc>
      </w:tr>
      <w:tr w:rsidR="00F1593D" w:rsidRPr="00262AFC" w14:paraId="213BBF12" w14:textId="77777777" w:rsidTr="00F1593D">
        <w:trPr>
          <w:cantSplit/>
          <w:trHeight w:val="116"/>
        </w:trPr>
        <w:tc>
          <w:tcPr>
            <w:tcW w:w="1607" w:type="pct"/>
            <w:vAlign w:val="bottom"/>
          </w:tcPr>
          <w:p w14:paraId="48E8159D" w14:textId="77777777" w:rsidR="00F1593D" w:rsidRPr="00FE064B" w:rsidRDefault="00F1593D" w:rsidP="00F1593D">
            <w:pPr>
              <w:pStyle w:val="TableText"/>
            </w:pPr>
            <w:r w:rsidRPr="00FE064B">
              <w:t>tbl_CESP</w:t>
            </w:r>
          </w:p>
        </w:tc>
        <w:tc>
          <w:tcPr>
            <w:tcW w:w="3393" w:type="pct"/>
            <w:vAlign w:val="bottom"/>
          </w:tcPr>
          <w:p w14:paraId="0A9214FC" w14:textId="77777777" w:rsidR="00F1593D" w:rsidRPr="00FE064B" w:rsidRDefault="00F1593D" w:rsidP="00F1593D">
            <w:pPr>
              <w:pStyle w:val="TableText"/>
            </w:pPr>
            <w:r w:rsidRPr="00FE064B">
              <w:t>CESPID, date_received, person_Taking_Contact, vet_last_name, vet_first_name, vet_middle_name, vet_ssn, vet_dob, vet_gender, vet_currently_enrolled, preferred_site_number, contact_same_as_veteran, contact_last_name, contact_first_name, contact_middle_name, relationship, contact_is_caregiver, contact_primary_phone, contact_secondary_phone, best_time_to_call, contact_eligible_CAFCP, form_1010CG_attached, remarks, CESP_status_id, CESP_closed_bit, CESP_closed_date, CESP_closed_by, CESP_last_updated_date, CESP_updated_by, CESP_disposition, form_1010CG_received_date, support_line_referral, person_taking_CESP_group, Contact_email, date_transferred, facility_transferred_from, createdby, Contact_outreach, Contact_deleted, Contact_deleted_by, Contact_deleted_date, CESP_Closed_Reason, CESP_Closed_Reas</w:t>
            </w:r>
          </w:p>
        </w:tc>
      </w:tr>
      <w:tr w:rsidR="00F1593D" w:rsidRPr="00262AFC" w14:paraId="467F7DAB" w14:textId="77777777" w:rsidTr="00F1593D">
        <w:trPr>
          <w:cantSplit/>
          <w:trHeight w:val="116"/>
        </w:trPr>
        <w:tc>
          <w:tcPr>
            <w:tcW w:w="1607" w:type="pct"/>
            <w:vAlign w:val="bottom"/>
          </w:tcPr>
          <w:p w14:paraId="0C1DDFDF" w14:textId="77777777" w:rsidR="00F1593D" w:rsidRPr="00FE064B" w:rsidRDefault="00F1593D" w:rsidP="00F1593D">
            <w:pPr>
              <w:pStyle w:val="TableText"/>
            </w:pPr>
            <w:r w:rsidRPr="00FE064B">
              <w:lastRenderedPageBreak/>
              <w:t>tbl_CESP_Appointment</w:t>
            </w:r>
          </w:p>
        </w:tc>
        <w:tc>
          <w:tcPr>
            <w:tcW w:w="3393" w:type="pct"/>
            <w:vAlign w:val="bottom"/>
          </w:tcPr>
          <w:p w14:paraId="712228AE" w14:textId="77777777" w:rsidR="00F1593D" w:rsidRPr="00FE064B" w:rsidRDefault="00F1593D" w:rsidP="00F1593D">
            <w:pPr>
              <w:pStyle w:val="TableText"/>
            </w:pPr>
            <w:r w:rsidRPr="00FE064B">
              <w:t>AppointmentID, CESPID, scheduled_date, scheduled_time, completed_date, last_updated_date, last_updated_by</w:t>
            </w:r>
          </w:p>
        </w:tc>
      </w:tr>
      <w:tr w:rsidR="00F1593D" w:rsidRPr="00262AFC" w14:paraId="37A887F4" w14:textId="77777777" w:rsidTr="00F1593D">
        <w:trPr>
          <w:cantSplit/>
          <w:trHeight w:val="116"/>
        </w:trPr>
        <w:tc>
          <w:tcPr>
            <w:tcW w:w="1607" w:type="pct"/>
            <w:vAlign w:val="bottom"/>
          </w:tcPr>
          <w:p w14:paraId="2404D6AD" w14:textId="77777777" w:rsidR="00F1593D" w:rsidRPr="00FE064B" w:rsidRDefault="00F1593D" w:rsidP="00F1593D">
            <w:pPr>
              <w:pStyle w:val="TableText"/>
            </w:pPr>
            <w:r w:rsidRPr="00FE064B">
              <w:t>tbl_CESP_Event</w:t>
            </w:r>
          </w:p>
        </w:tc>
        <w:tc>
          <w:tcPr>
            <w:tcW w:w="3393" w:type="pct"/>
            <w:vAlign w:val="bottom"/>
          </w:tcPr>
          <w:p w14:paraId="68AC5E3F" w14:textId="77777777" w:rsidR="00F1593D" w:rsidRPr="00FE064B" w:rsidRDefault="00F1593D" w:rsidP="00F1593D">
            <w:pPr>
              <w:pStyle w:val="TableText"/>
            </w:pPr>
            <w:r w:rsidRPr="00FE064B">
              <w:t>event_id, CESPID, event_type, event_actor, event_time, event_description, session_id</w:t>
            </w:r>
          </w:p>
        </w:tc>
      </w:tr>
      <w:tr w:rsidR="00F1593D" w:rsidRPr="00262AFC" w14:paraId="243FDE18" w14:textId="77777777" w:rsidTr="00F1593D">
        <w:trPr>
          <w:cantSplit/>
          <w:trHeight w:val="116"/>
        </w:trPr>
        <w:tc>
          <w:tcPr>
            <w:tcW w:w="1607" w:type="pct"/>
            <w:vAlign w:val="bottom"/>
          </w:tcPr>
          <w:p w14:paraId="57747926" w14:textId="77777777" w:rsidR="00F1593D" w:rsidRPr="00FE064B" w:rsidRDefault="00F1593D" w:rsidP="00F1593D">
            <w:pPr>
              <w:pStyle w:val="TableText"/>
            </w:pPr>
            <w:r w:rsidRPr="00FE064B">
              <w:t>tbl_CESP_OutcomeDetail</w:t>
            </w:r>
          </w:p>
        </w:tc>
        <w:tc>
          <w:tcPr>
            <w:tcW w:w="3393" w:type="pct"/>
            <w:vAlign w:val="bottom"/>
          </w:tcPr>
          <w:p w14:paraId="2A589B05" w14:textId="77777777" w:rsidR="00F1593D" w:rsidRPr="00FE064B" w:rsidRDefault="00F1593D" w:rsidP="00F1593D">
            <w:pPr>
              <w:pStyle w:val="TableText"/>
            </w:pPr>
            <w:r w:rsidRPr="00FE064B">
              <w:t>CESPoID, CESPID, parent_Selection, child_Selection, child_Comments, dateModified</w:t>
            </w:r>
          </w:p>
        </w:tc>
      </w:tr>
      <w:tr w:rsidR="00F1593D" w:rsidRPr="00262AFC" w14:paraId="4A9FDA4A" w14:textId="77777777" w:rsidTr="00F1593D">
        <w:trPr>
          <w:cantSplit/>
          <w:trHeight w:val="116"/>
        </w:trPr>
        <w:tc>
          <w:tcPr>
            <w:tcW w:w="1607" w:type="pct"/>
            <w:vAlign w:val="bottom"/>
          </w:tcPr>
          <w:p w14:paraId="4137F8F0" w14:textId="77777777" w:rsidR="00F1593D" w:rsidRPr="00FE064B" w:rsidRDefault="00F1593D" w:rsidP="00F1593D">
            <w:pPr>
              <w:pStyle w:val="TableText"/>
            </w:pPr>
            <w:r w:rsidRPr="00FE064B">
              <w:t>tbl_CG_Events</w:t>
            </w:r>
          </w:p>
        </w:tc>
        <w:tc>
          <w:tcPr>
            <w:tcW w:w="3393" w:type="pct"/>
            <w:vAlign w:val="bottom"/>
          </w:tcPr>
          <w:p w14:paraId="1B55EE33" w14:textId="77777777" w:rsidR="00F1593D" w:rsidRPr="00FE064B" w:rsidRDefault="00F1593D" w:rsidP="00F1593D">
            <w:pPr>
              <w:pStyle w:val="TableText"/>
            </w:pPr>
            <w:r w:rsidRPr="00FE064B">
              <w:rPr>
                <w:b/>
                <w:bCs/>
              </w:rPr>
              <w:t>EventID</w:t>
            </w:r>
            <w:r w:rsidRPr="00FE064B">
              <w:t xml:space="preserve">, record_number, </w:t>
            </w:r>
            <w:r w:rsidRPr="00FE064B">
              <w:rPr>
                <w:b/>
                <w:bCs/>
                <w:color w:val="008000"/>
              </w:rPr>
              <w:t>care_id</w:t>
            </w:r>
            <w:r w:rsidRPr="00FE064B">
              <w:t>, Event_Type, Event_Name, Date_Offered, Program_Offered, Caregiver_Participated, Comments, LastUpdate</w:t>
            </w:r>
          </w:p>
        </w:tc>
      </w:tr>
      <w:tr w:rsidR="00F1593D" w:rsidRPr="00262AFC" w14:paraId="17F36AF3" w14:textId="77777777" w:rsidTr="00F1593D">
        <w:trPr>
          <w:cantSplit/>
          <w:trHeight w:val="116"/>
        </w:trPr>
        <w:tc>
          <w:tcPr>
            <w:tcW w:w="1607" w:type="pct"/>
            <w:vAlign w:val="bottom"/>
          </w:tcPr>
          <w:p w14:paraId="718638D3" w14:textId="77777777" w:rsidR="00F1593D" w:rsidRPr="00FE064B" w:rsidRDefault="00F1593D" w:rsidP="00F1593D">
            <w:pPr>
              <w:pStyle w:val="TableText"/>
            </w:pPr>
            <w:r w:rsidRPr="00FE064B">
              <w:t>tbl_CG_Participation</w:t>
            </w:r>
          </w:p>
        </w:tc>
        <w:tc>
          <w:tcPr>
            <w:tcW w:w="3393" w:type="pct"/>
            <w:vAlign w:val="bottom"/>
          </w:tcPr>
          <w:p w14:paraId="453EDEBA" w14:textId="77777777" w:rsidR="00F1593D" w:rsidRPr="00FE064B" w:rsidRDefault="00F1593D" w:rsidP="00F1593D">
            <w:pPr>
              <w:pStyle w:val="TableText"/>
            </w:pPr>
            <w:r w:rsidRPr="00FE064B">
              <w:rPr>
                <w:b/>
                <w:bCs/>
              </w:rPr>
              <w:t>ID</w:t>
            </w:r>
            <w:r w:rsidRPr="00FE064B">
              <w:t xml:space="preserve">, </w:t>
            </w:r>
            <w:r w:rsidRPr="00FE064B">
              <w:rPr>
                <w:b/>
                <w:bCs/>
                <w:color w:val="008000"/>
              </w:rPr>
              <w:t>Care_ID</w:t>
            </w:r>
            <w:r w:rsidRPr="00FE064B">
              <w:t>, Record_Number, ContactID, Peer_Support, Powerful_Tools, ReachVA, CSL_Referrals, Better_Caregiver, CSL_Group_Name, Caregiver_Participated, List_Serv, LastUpdate</w:t>
            </w:r>
          </w:p>
        </w:tc>
      </w:tr>
      <w:tr w:rsidR="00F1593D" w:rsidRPr="00262AFC" w14:paraId="7BEB5FF3" w14:textId="77777777" w:rsidTr="00F1593D">
        <w:trPr>
          <w:cantSplit/>
          <w:trHeight w:val="116"/>
        </w:trPr>
        <w:tc>
          <w:tcPr>
            <w:tcW w:w="1607" w:type="pct"/>
            <w:vAlign w:val="bottom"/>
          </w:tcPr>
          <w:p w14:paraId="705ABCE6" w14:textId="77777777" w:rsidR="00F1593D" w:rsidRPr="00FE064B" w:rsidRDefault="00F1593D" w:rsidP="00F1593D">
            <w:pPr>
              <w:pStyle w:val="TableText"/>
            </w:pPr>
            <w:r w:rsidRPr="00FE064B">
              <w:t>tbl_Contact</w:t>
            </w:r>
          </w:p>
        </w:tc>
        <w:tc>
          <w:tcPr>
            <w:tcW w:w="3393" w:type="pct"/>
            <w:vAlign w:val="bottom"/>
          </w:tcPr>
          <w:p w14:paraId="640DAE7A" w14:textId="77777777" w:rsidR="00F1593D" w:rsidRPr="00FE064B" w:rsidRDefault="00F1593D" w:rsidP="00F1593D">
            <w:pPr>
              <w:pStyle w:val="TableText"/>
            </w:pPr>
            <w:r w:rsidRPr="00FE064B">
              <w:rPr>
                <w:b/>
                <w:bCs/>
              </w:rPr>
              <w:t>ContactID</w:t>
            </w:r>
            <w:r w:rsidRPr="00FE064B">
              <w:t xml:space="preserve">, date_received, person_Taking_Contact, vet_last_name, vet_first_name, vet_middle_name, vet_ssn, vet_dob, vet_gender, vet_currently_enrolled, </w:t>
            </w:r>
            <w:r w:rsidRPr="00FE064B">
              <w:rPr>
                <w:b/>
                <w:bCs/>
                <w:color w:val="008000"/>
              </w:rPr>
              <w:t>preferred_site_number</w:t>
            </w:r>
            <w:r w:rsidRPr="00FE064B">
              <w:t xml:space="preserve">, contact_same_as_veteran, contact_last_name, contact_first_name, contact_middle_name, relationship, contact_is_caregiver, contact_primary_phone, contact_secondary_phone, best_time_to_call, contact_eligible_CAFCP, form_1010CG_attached, remarks, </w:t>
            </w:r>
            <w:r w:rsidRPr="00FE064B">
              <w:rPr>
                <w:b/>
                <w:bCs/>
                <w:color w:val="008000"/>
              </w:rPr>
              <w:t>contact_status_id</w:t>
            </w:r>
            <w:r w:rsidRPr="00FE064B">
              <w:t>, contact_closed_bit, contact_closed_date, contact_closed_by, contact_last_updated_date, contact_updated_by, contact_disposition, form_1010CG_received_date, support_line_referral, person_taking_contact_group, vet_SC_Condition, recent_discharge, sc_rate, referer, branch, military_status, general_cg_program, contact_email, date_transferred, facility_transferred_from</w:t>
            </w:r>
          </w:p>
        </w:tc>
      </w:tr>
      <w:tr w:rsidR="00F1593D" w:rsidRPr="00262AFC" w14:paraId="0B77513C" w14:textId="77777777" w:rsidTr="00F1593D">
        <w:trPr>
          <w:cantSplit/>
          <w:trHeight w:val="116"/>
        </w:trPr>
        <w:tc>
          <w:tcPr>
            <w:tcW w:w="1607" w:type="pct"/>
            <w:vAlign w:val="bottom"/>
          </w:tcPr>
          <w:p w14:paraId="0FCCE11F" w14:textId="77777777" w:rsidR="00F1593D" w:rsidRPr="00FE064B" w:rsidRDefault="00F1593D" w:rsidP="00F1593D">
            <w:pPr>
              <w:pStyle w:val="TableText"/>
            </w:pPr>
            <w:r w:rsidRPr="00FE064B">
              <w:t>tbl_Contact_Event</w:t>
            </w:r>
          </w:p>
        </w:tc>
        <w:tc>
          <w:tcPr>
            <w:tcW w:w="3393" w:type="pct"/>
            <w:vAlign w:val="bottom"/>
          </w:tcPr>
          <w:p w14:paraId="41E50ED8" w14:textId="77777777" w:rsidR="00F1593D" w:rsidRPr="00FE064B" w:rsidRDefault="00F1593D" w:rsidP="00F1593D">
            <w:pPr>
              <w:pStyle w:val="TableText"/>
            </w:pPr>
            <w:r w:rsidRPr="00FE064B">
              <w:rPr>
                <w:b/>
                <w:bCs/>
              </w:rPr>
              <w:t>event_id</w:t>
            </w:r>
            <w:r w:rsidRPr="00FE064B">
              <w:t xml:space="preserve">, </w:t>
            </w:r>
            <w:r w:rsidRPr="00FE064B">
              <w:rPr>
                <w:b/>
                <w:bCs/>
                <w:color w:val="008000"/>
              </w:rPr>
              <w:t>ContactID</w:t>
            </w:r>
            <w:r w:rsidRPr="00FE064B">
              <w:t>, event_type, event_actor, event_time, event_description, session_id</w:t>
            </w:r>
          </w:p>
        </w:tc>
      </w:tr>
      <w:tr w:rsidR="00F1593D" w:rsidRPr="00262AFC" w14:paraId="046CB30E" w14:textId="77777777" w:rsidTr="00F1593D">
        <w:trPr>
          <w:cantSplit/>
          <w:trHeight w:val="116"/>
        </w:trPr>
        <w:tc>
          <w:tcPr>
            <w:tcW w:w="1607" w:type="pct"/>
            <w:vAlign w:val="bottom"/>
          </w:tcPr>
          <w:p w14:paraId="7B741953" w14:textId="77777777" w:rsidR="00F1593D" w:rsidRPr="00FE064B" w:rsidRDefault="00F1593D" w:rsidP="00F1593D">
            <w:pPr>
              <w:pStyle w:val="TableText"/>
            </w:pPr>
            <w:r w:rsidRPr="00FE064B">
              <w:t>tbl_contact_relationship</w:t>
            </w:r>
          </w:p>
        </w:tc>
        <w:tc>
          <w:tcPr>
            <w:tcW w:w="3393" w:type="pct"/>
            <w:vAlign w:val="bottom"/>
          </w:tcPr>
          <w:p w14:paraId="2FFC7DA3" w14:textId="77777777" w:rsidR="00F1593D" w:rsidRPr="00FE064B" w:rsidRDefault="00F1593D" w:rsidP="00F1593D">
            <w:pPr>
              <w:pStyle w:val="TableText"/>
            </w:pPr>
            <w:r w:rsidRPr="00FE064B">
              <w:rPr>
                <w:b/>
                <w:bCs/>
              </w:rPr>
              <w:t>rel_type</w:t>
            </w:r>
            <w:r w:rsidRPr="00FE064B">
              <w:t>, sortorder</w:t>
            </w:r>
          </w:p>
        </w:tc>
      </w:tr>
      <w:tr w:rsidR="00F1593D" w:rsidRPr="00262AFC" w14:paraId="1D4E23FD" w14:textId="77777777" w:rsidTr="00F1593D">
        <w:trPr>
          <w:cantSplit/>
          <w:trHeight w:val="116"/>
        </w:trPr>
        <w:tc>
          <w:tcPr>
            <w:tcW w:w="1607" w:type="pct"/>
            <w:vAlign w:val="bottom"/>
          </w:tcPr>
          <w:p w14:paraId="591DD595" w14:textId="77777777" w:rsidR="00F1593D" w:rsidRPr="00FE064B" w:rsidRDefault="00F1593D" w:rsidP="00F1593D">
            <w:pPr>
              <w:pStyle w:val="TableText"/>
            </w:pPr>
            <w:r w:rsidRPr="00FE064B">
              <w:t>tbl_Contact_Status</w:t>
            </w:r>
          </w:p>
        </w:tc>
        <w:tc>
          <w:tcPr>
            <w:tcW w:w="3393" w:type="pct"/>
            <w:vAlign w:val="bottom"/>
          </w:tcPr>
          <w:p w14:paraId="6897A97E" w14:textId="77777777" w:rsidR="00F1593D" w:rsidRPr="00FE064B" w:rsidRDefault="00F1593D" w:rsidP="00F1593D">
            <w:pPr>
              <w:pStyle w:val="TableText"/>
            </w:pPr>
            <w:r w:rsidRPr="00FE064B">
              <w:rPr>
                <w:b/>
                <w:bCs/>
              </w:rPr>
              <w:t>contact_status_id</w:t>
            </w:r>
            <w:r w:rsidRPr="00FE064B">
              <w:t>, name, sortorder, active</w:t>
            </w:r>
          </w:p>
        </w:tc>
      </w:tr>
      <w:tr w:rsidR="00F1593D" w:rsidRPr="00262AFC" w14:paraId="43FF9FCB" w14:textId="77777777" w:rsidTr="00F1593D">
        <w:trPr>
          <w:cantSplit/>
          <w:trHeight w:val="116"/>
        </w:trPr>
        <w:tc>
          <w:tcPr>
            <w:tcW w:w="1607" w:type="pct"/>
            <w:vAlign w:val="bottom"/>
          </w:tcPr>
          <w:p w14:paraId="59C752E3" w14:textId="77777777" w:rsidR="00F1593D" w:rsidRPr="00FE064B" w:rsidRDefault="00F1593D" w:rsidP="00F1593D">
            <w:pPr>
              <w:pStyle w:val="TableText"/>
            </w:pPr>
            <w:r w:rsidRPr="00FE064B">
              <w:t>tbl_ContactUs_Issue</w:t>
            </w:r>
          </w:p>
        </w:tc>
        <w:tc>
          <w:tcPr>
            <w:tcW w:w="3393" w:type="pct"/>
            <w:vAlign w:val="bottom"/>
          </w:tcPr>
          <w:p w14:paraId="4EC3AE39" w14:textId="77777777" w:rsidR="00F1593D" w:rsidRPr="00FE064B" w:rsidRDefault="00F1593D" w:rsidP="00F1593D">
            <w:pPr>
              <w:pStyle w:val="TableText"/>
            </w:pPr>
            <w:r w:rsidRPr="00FE064B">
              <w:rPr>
                <w:b/>
                <w:bCs/>
              </w:rPr>
              <w:t>ID</w:t>
            </w:r>
            <w:r w:rsidRPr="00FE064B">
              <w:t>, Issue, Description, FAQ_Bit, LastUpdate</w:t>
            </w:r>
          </w:p>
        </w:tc>
      </w:tr>
      <w:tr w:rsidR="00F1593D" w:rsidRPr="00262AFC" w14:paraId="332A8E87" w14:textId="77777777" w:rsidTr="00F1593D">
        <w:trPr>
          <w:cantSplit/>
          <w:trHeight w:val="116"/>
        </w:trPr>
        <w:tc>
          <w:tcPr>
            <w:tcW w:w="1607" w:type="pct"/>
            <w:vAlign w:val="bottom"/>
          </w:tcPr>
          <w:p w14:paraId="40A1F57B" w14:textId="77777777" w:rsidR="00F1593D" w:rsidRPr="00FE064B" w:rsidRDefault="00F1593D" w:rsidP="00F1593D">
            <w:pPr>
              <w:pStyle w:val="TableText"/>
            </w:pPr>
            <w:r w:rsidRPr="00FE064B">
              <w:t>tbl_ContactUs_Log</w:t>
            </w:r>
          </w:p>
        </w:tc>
        <w:tc>
          <w:tcPr>
            <w:tcW w:w="3393" w:type="pct"/>
            <w:vAlign w:val="bottom"/>
          </w:tcPr>
          <w:p w14:paraId="20533525" w14:textId="77777777" w:rsidR="00F1593D" w:rsidRPr="00FE064B" w:rsidRDefault="00F1593D" w:rsidP="00F1593D">
            <w:pPr>
              <w:pStyle w:val="TableText"/>
            </w:pPr>
            <w:r w:rsidRPr="00FE064B">
              <w:rPr>
                <w:b/>
                <w:bCs/>
              </w:rPr>
              <w:t>LogID</w:t>
            </w:r>
            <w:r w:rsidRPr="00FE064B">
              <w:t>, User_ID, To_Email, Issue, VAMC, ContactID, Subject, Details, Message, Sent_time, IP_Address, unread</w:t>
            </w:r>
          </w:p>
        </w:tc>
      </w:tr>
      <w:tr w:rsidR="00F1593D" w:rsidRPr="00262AFC" w14:paraId="7FC36ABA" w14:textId="77777777" w:rsidTr="00F1593D">
        <w:trPr>
          <w:cantSplit/>
          <w:trHeight w:val="116"/>
        </w:trPr>
        <w:tc>
          <w:tcPr>
            <w:tcW w:w="1607" w:type="pct"/>
            <w:vAlign w:val="bottom"/>
          </w:tcPr>
          <w:p w14:paraId="02AAB2D4" w14:textId="77777777" w:rsidR="00F1593D" w:rsidRPr="00FE064B" w:rsidRDefault="00F1593D" w:rsidP="00F1593D">
            <w:pPr>
              <w:pStyle w:val="TableText"/>
            </w:pPr>
            <w:r w:rsidRPr="00FE064B">
              <w:t>tbl_ContactUs_Read</w:t>
            </w:r>
          </w:p>
        </w:tc>
        <w:tc>
          <w:tcPr>
            <w:tcW w:w="3393" w:type="pct"/>
            <w:vAlign w:val="bottom"/>
          </w:tcPr>
          <w:p w14:paraId="699B2410" w14:textId="77777777" w:rsidR="00F1593D" w:rsidRPr="00FE064B" w:rsidRDefault="00F1593D" w:rsidP="00F1593D">
            <w:pPr>
              <w:pStyle w:val="TableText"/>
            </w:pPr>
            <w:r w:rsidRPr="00FE064B">
              <w:rPr>
                <w:b/>
                <w:bCs/>
              </w:rPr>
              <w:t>ReadID</w:t>
            </w:r>
            <w:r w:rsidRPr="00FE064B">
              <w:t>, LogID, ReplyID, User_ID, Date_Read</w:t>
            </w:r>
          </w:p>
        </w:tc>
      </w:tr>
      <w:tr w:rsidR="00F1593D" w:rsidRPr="00262AFC" w14:paraId="6B41B09E" w14:textId="77777777" w:rsidTr="00F1593D">
        <w:trPr>
          <w:cantSplit/>
          <w:trHeight w:val="116"/>
        </w:trPr>
        <w:tc>
          <w:tcPr>
            <w:tcW w:w="1607" w:type="pct"/>
            <w:vAlign w:val="bottom"/>
          </w:tcPr>
          <w:p w14:paraId="06E26E84" w14:textId="77777777" w:rsidR="00F1593D" w:rsidRPr="00FE064B" w:rsidRDefault="00F1593D" w:rsidP="00F1593D">
            <w:pPr>
              <w:pStyle w:val="TableText"/>
            </w:pPr>
            <w:r w:rsidRPr="00FE064B">
              <w:t>tbl_ContactUs_Reply</w:t>
            </w:r>
          </w:p>
        </w:tc>
        <w:tc>
          <w:tcPr>
            <w:tcW w:w="3393" w:type="pct"/>
            <w:vAlign w:val="bottom"/>
          </w:tcPr>
          <w:p w14:paraId="37B664B1" w14:textId="77777777" w:rsidR="00F1593D" w:rsidRPr="00FE064B" w:rsidRDefault="00F1593D" w:rsidP="00F1593D">
            <w:pPr>
              <w:pStyle w:val="TableText"/>
            </w:pPr>
            <w:r w:rsidRPr="00FE064B">
              <w:rPr>
                <w:b/>
                <w:bCs/>
              </w:rPr>
              <w:t>ReplyID</w:t>
            </w:r>
            <w:r w:rsidRPr="00FE064B">
              <w:t xml:space="preserve">, </w:t>
            </w:r>
            <w:r w:rsidRPr="00FE064B">
              <w:rPr>
                <w:b/>
                <w:bCs/>
                <w:color w:val="008000"/>
              </w:rPr>
              <w:t>LogID</w:t>
            </w:r>
            <w:r w:rsidRPr="00FE064B">
              <w:t>, User_ID, Message, Sent_Time, IP_Address</w:t>
            </w:r>
          </w:p>
        </w:tc>
      </w:tr>
      <w:tr w:rsidR="00F1593D" w:rsidRPr="00262AFC" w14:paraId="51DE06A5" w14:textId="77777777" w:rsidTr="00F1593D">
        <w:trPr>
          <w:cantSplit/>
          <w:trHeight w:val="116"/>
        </w:trPr>
        <w:tc>
          <w:tcPr>
            <w:tcW w:w="1607" w:type="pct"/>
            <w:vAlign w:val="bottom"/>
          </w:tcPr>
          <w:p w14:paraId="522180D4" w14:textId="77777777" w:rsidR="00F1593D" w:rsidRPr="00FE064B" w:rsidRDefault="00F1593D" w:rsidP="00F1593D">
            <w:pPr>
              <w:pStyle w:val="TableText"/>
            </w:pPr>
            <w:r w:rsidRPr="00FE064B">
              <w:t>tbl_CSC_List</w:t>
            </w:r>
          </w:p>
        </w:tc>
        <w:tc>
          <w:tcPr>
            <w:tcW w:w="3393" w:type="pct"/>
            <w:vAlign w:val="bottom"/>
          </w:tcPr>
          <w:p w14:paraId="6A58205A" w14:textId="39820D00" w:rsidR="00F1593D" w:rsidRPr="00FE064B" w:rsidRDefault="00F1593D" w:rsidP="00365FC7">
            <w:pPr>
              <w:pStyle w:val="TableText"/>
            </w:pPr>
            <w:r w:rsidRPr="00FE064B">
              <w:rPr>
                <w:b/>
                <w:bCs/>
              </w:rPr>
              <w:t>ID</w:t>
            </w:r>
            <w:r w:rsidRPr="00FE064B">
              <w:t>, VISN, Station Name, Statn #, POC Name, Position Title, Phone Number, Secured fax #, E-mail Address, Alternate(s), Tertiary back-up, PKI , CAT Group Email (@</w:t>
            </w:r>
            <w:r w:rsidR="00365FC7">
              <w:t>domain</w:t>
            </w:r>
            <w:r w:rsidRPr="00FE064B">
              <w:t>), Full Time CSC, If not, then Posted, Date When Full Time , Who will conduct home visits, Caution Warning</w:t>
            </w:r>
          </w:p>
        </w:tc>
      </w:tr>
      <w:tr w:rsidR="00F1593D" w:rsidRPr="00262AFC" w14:paraId="3C206FDF" w14:textId="77777777" w:rsidTr="00F1593D">
        <w:trPr>
          <w:cantSplit/>
          <w:trHeight w:val="116"/>
        </w:trPr>
        <w:tc>
          <w:tcPr>
            <w:tcW w:w="1607" w:type="pct"/>
            <w:vAlign w:val="bottom"/>
          </w:tcPr>
          <w:p w14:paraId="4DB1BBA3" w14:textId="77777777" w:rsidR="00F1593D" w:rsidRPr="00FE064B" w:rsidRDefault="00F1593D" w:rsidP="00F1593D">
            <w:pPr>
              <w:pStyle w:val="TableText"/>
            </w:pPr>
            <w:r w:rsidRPr="00FE064B">
              <w:t>tbl_CSL_Close_Reasons</w:t>
            </w:r>
          </w:p>
        </w:tc>
        <w:tc>
          <w:tcPr>
            <w:tcW w:w="3393" w:type="pct"/>
            <w:vAlign w:val="bottom"/>
          </w:tcPr>
          <w:p w14:paraId="367831EF" w14:textId="77777777" w:rsidR="00F1593D" w:rsidRPr="00FE064B" w:rsidRDefault="00F1593D" w:rsidP="00F1593D">
            <w:pPr>
              <w:pStyle w:val="TableText"/>
            </w:pPr>
            <w:r w:rsidRPr="00FE064B">
              <w:rPr>
                <w:b/>
                <w:bCs/>
              </w:rPr>
              <w:t>ID</w:t>
            </w:r>
            <w:r w:rsidRPr="00FE064B">
              <w:t>, Name</w:t>
            </w:r>
          </w:p>
        </w:tc>
      </w:tr>
      <w:tr w:rsidR="00F1593D" w:rsidRPr="00262AFC" w14:paraId="2269CCD6" w14:textId="77777777" w:rsidTr="00F1593D">
        <w:trPr>
          <w:cantSplit/>
          <w:trHeight w:val="116"/>
        </w:trPr>
        <w:tc>
          <w:tcPr>
            <w:tcW w:w="1607" w:type="pct"/>
            <w:vAlign w:val="bottom"/>
          </w:tcPr>
          <w:p w14:paraId="437093E1" w14:textId="77777777" w:rsidR="00F1593D" w:rsidRPr="00FE064B" w:rsidRDefault="00F1593D" w:rsidP="00F1593D">
            <w:pPr>
              <w:pStyle w:val="TableText"/>
            </w:pPr>
            <w:r w:rsidRPr="00FE064B">
              <w:t>tbl_CSL_Interventions</w:t>
            </w:r>
          </w:p>
        </w:tc>
        <w:tc>
          <w:tcPr>
            <w:tcW w:w="3393" w:type="pct"/>
            <w:vAlign w:val="bottom"/>
          </w:tcPr>
          <w:p w14:paraId="50E5FEB9" w14:textId="77777777" w:rsidR="00F1593D" w:rsidRPr="00FE064B" w:rsidRDefault="00F1593D" w:rsidP="00F1593D">
            <w:pPr>
              <w:pStyle w:val="TableText"/>
            </w:pPr>
            <w:r w:rsidRPr="00FE064B">
              <w:rPr>
                <w:b/>
                <w:bCs/>
              </w:rPr>
              <w:t>ID</w:t>
            </w:r>
            <w:r w:rsidRPr="00FE064B">
              <w:t>, name</w:t>
            </w:r>
          </w:p>
        </w:tc>
      </w:tr>
      <w:tr w:rsidR="00F1593D" w:rsidRPr="00262AFC" w14:paraId="0F1CC7C9" w14:textId="77777777" w:rsidTr="00F1593D">
        <w:trPr>
          <w:cantSplit/>
          <w:trHeight w:val="116"/>
        </w:trPr>
        <w:tc>
          <w:tcPr>
            <w:tcW w:w="1607" w:type="pct"/>
            <w:vAlign w:val="bottom"/>
          </w:tcPr>
          <w:p w14:paraId="4FE3E81C" w14:textId="77777777" w:rsidR="00F1593D" w:rsidRPr="00FE064B" w:rsidRDefault="00F1593D" w:rsidP="00F1593D">
            <w:pPr>
              <w:pStyle w:val="TableText"/>
            </w:pPr>
            <w:r w:rsidRPr="00FE064B">
              <w:t>tbl_Diagnosis_Answer</w:t>
            </w:r>
          </w:p>
        </w:tc>
        <w:tc>
          <w:tcPr>
            <w:tcW w:w="3393" w:type="pct"/>
            <w:vAlign w:val="bottom"/>
          </w:tcPr>
          <w:p w14:paraId="754C671D" w14:textId="77777777" w:rsidR="00F1593D" w:rsidRPr="00FE064B" w:rsidRDefault="00F1593D" w:rsidP="00F1593D">
            <w:pPr>
              <w:pStyle w:val="TableText"/>
            </w:pPr>
            <w:r w:rsidRPr="00FE064B">
              <w:rPr>
                <w:b/>
                <w:bCs/>
              </w:rPr>
              <w:t>ID</w:t>
            </w:r>
            <w:r w:rsidRPr="00FE064B">
              <w:t>, CallID, ContactID, DiagID, comments, createdby, active, activedate, inactivedate, CESPID</w:t>
            </w:r>
          </w:p>
        </w:tc>
      </w:tr>
      <w:tr w:rsidR="00F1593D" w:rsidRPr="00262AFC" w14:paraId="6BCF0B21" w14:textId="77777777" w:rsidTr="00F1593D">
        <w:trPr>
          <w:cantSplit/>
          <w:trHeight w:val="116"/>
        </w:trPr>
        <w:tc>
          <w:tcPr>
            <w:tcW w:w="1607" w:type="pct"/>
            <w:vAlign w:val="bottom"/>
          </w:tcPr>
          <w:p w14:paraId="5E29346C" w14:textId="77777777" w:rsidR="00F1593D" w:rsidRPr="00FE064B" w:rsidRDefault="00F1593D" w:rsidP="00F1593D">
            <w:pPr>
              <w:pStyle w:val="TableText"/>
            </w:pPr>
            <w:r w:rsidRPr="00FE064B">
              <w:lastRenderedPageBreak/>
              <w:t>tbl_CSL_Master_List</w:t>
            </w:r>
          </w:p>
        </w:tc>
        <w:tc>
          <w:tcPr>
            <w:tcW w:w="3393" w:type="pct"/>
            <w:vAlign w:val="bottom"/>
          </w:tcPr>
          <w:p w14:paraId="6DCCFB3B" w14:textId="36E980D2" w:rsidR="00F1593D" w:rsidRPr="00FE064B" w:rsidRDefault="00F1593D" w:rsidP="00F1593D">
            <w:pPr>
              <w:pStyle w:val="TableText"/>
            </w:pPr>
            <w:r w:rsidRPr="00FE064B">
              <w:t>ID, Date of Call (x/x/xx), Time of Call, Type of Call, Caller Telephone, Responder Last Name , Name of Caller, Relationship to Veteran , Age of Veteran , Name of Veteran, Veterans Last 4, Veteran DOB, if known, Era Served, Primary diagnosis of veteran being cared for, if known#, What is Veteran's Service Connection?</w:t>
            </w:r>
            <w:r w:rsidR="00194EEB">
              <w:t xml:space="preserve"> </w:t>
            </w:r>
            <w:r w:rsidRPr="00FE064B">
              <w:t>(i#e# NSC, 20% SC, 100% S, What is Veteran Service Connected for?, State, City, Zip Code, Is Veteran currently receiving care at a VA facility? , Name of VA, if known, Reason for Call, Advanced Directives, Abuse/_Neglect EYploitation, General Caregiver Support/ Education, Emotional Distress, Financial Issues, Functional Limitations, Family Relationships, Housing, In-home Support Services, Legal Issues, LTC/_Nursing Home, Respite, Transportation, Benefits, VA Services In Genera</w:t>
            </w:r>
          </w:p>
        </w:tc>
      </w:tr>
      <w:tr w:rsidR="00F1593D" w:rsidRPr="00262AFC" w14:paraId="7EECCAB5" w14:textId="77777777" w:rsidTr="00F1593D">
        <w:trPr>
          <w:cantSplit/>
          <w:trHeight w:val="116"/>
        </w:trPr>
        <w:tc>
          <w:tcPr>
            <w:tcW w:w="1607" w:type="pct"/>
            <w:vAlign w:val="bottom"/>
          </w:tcPr>
          <w:p w14:paraId="00EAE535" w14:textId="77777777" w:rsidR="00F1593D" w:rsidRPr="00FE064B" w:rsidRDefault="00F1593D" w:rsidP="00F1593D">
            <w:pPr>
              <w:pStyle w:val="TableText"/>
            </w:pPr>
            <w:r w:rsidRPr="00FE064B">
              <w:t>tbl_CSL_Master_List_copy</w:t>
            </w:r>
          </w:p>
        </w:tc>
        <w:tc>
          <w:tcPr>
            <w:tcW w:w="3393" w:type="pct"/>
            <w:vAlign w:val="bottom"/>
          </w:tcPr>
          <w:p w14:paraId="4E67CB3D" w14:textId="36FFC89D" w:rsidR="00F1593D" w:rsidRPr="00FE064B" w:rsidRDefault="00F1593D" w:rsidP="00F1593D">
            <w:pPr>
              <w:pStyle w:val="TableText"/>
            </w:pPr>
            <w:r w:rsidRPr="00FE064B">
              <w:t>ID, Date of Call (x/x/xx), Time of Call, Type of Call, Caller Telephone, Responder Last Name , Name of Caller, Relationship to Veteran , Age of Veteran , Name of Veteran, Veterans Last 4, Veteran DOB, if known, Era Served, Primary diagnosis of veteran being cared for, if known#, What is Veteran's Service Connection?</w:t>
            </w:r>
            <w:r w:rsidR="00194EEB">
              <w:t xml:space="preserve"> </w:t>
            </w:r>
            <w:r w:rsidRPr="00FE064B">
              <w:t>(i#e# NSC, 20% SC, 100% S, What is Veteran Service Connected for?, State, City, Zip Code, Is Veteran currently receiving care at a VA facility? , Name of VA, if known, Reason for Call, Advanced Directives, Abuse/_Neglect EYploitation, General Caregiver Support/ Education, Emotional Distress, Financial Issues, Functional Limitations, Family Relationships, Housing, In-home Support Services, Legal Issues, LTC/_Nursing Home, Respite, Transportation, Benefits, VA Services In Genera</w:t>
            </w:r>
          </w:p>
        </w:tc>
      </w:tr>
      <w:tr w:rsidR="00F1593D" w:rsidRPr="00262AFC" w14:paraId="4F1D4AB8" w14:textId="77777777" w:rsidTr="00F1593D">
        <w:trPr>
          <w:cantSplit/>
          <w:trHeight w:val="116"/>
        </w:trPr>
        <w:tc>
          <w:tcPr>
            <w:tcW w:w="1607" w:type="pct"/>
            <w:vAlign w:val="bottom"/>
          </w:tcPr>
          <w:p w14:paraId="5D298E78" w14:textId="77777777" w:rsidR="00F1593D" w:rsidRPr="00FE064B" w:rsidRDefault="00F1593D" w:rsidP="00F1593D">
            <w:pPr>
              <w:pStyle w:val="TableText"/>
            </w:pPr>
            <w:r w:rsidRPr="00FE064B">
              <w:t>tbl_CSL_Master_List2</w:t>
            </w:r>
          </w:p>
        </w:tc>
        <w:tc>
          <w:tcPr>
            <w:tcW w:w="3393" w:type="pct"/>
            <w:vAlign w:val="bottom"/>
          </w:tcPr>
          <w:p w14:paraId="1E4B703B" w14:textId="0DBFFE17" w:rsidR="00F1593D" w:rsidRPr="00FE064B" w:rsidRDefault="00F1593D" w:rsidP="00F1593D">
            <w:pPr>
              <w:pStyle w:val="TableText"/>
            </w:pPr>
            <w:r w:rsidRPr="00FE064B">
              <w:t>ID, Date of Call (x/x/xx), Time of Call, Type of Call, Caller Telephone, Responder Last Name , Name of Caller, Relationship to Veteran , Age of Veteran , Name of Veteran, Veterans Last 4, Veteran DOB, if known, Era Served, Primary diagnosis of veteran being cared for, if known#, What is Veteran's Service Connection?</w:t>
            </w:r>
            <w:r w:rsidR="00194EEB">
              <w:t xml:space="preserve"> </w:t>
            </w:r>
            <w:r w:rsidRPr="00FE064B">
              <w:t>(i#e# NSC, 20% SC, 100% S, What is Veteran Service Connected for?, State, City, Zip Code, Is Veteran currently receiving care at a VA facility? , Name of VA, if known, Reason for Call, Advanced Directives, Abuse/_Neglect EYploitation, General Caregiver Support/ Education, Emotional Distress, Financial Issues, Functional Limitations, Family Relationships, Housing, In-home Support Services, Legal Issues, LTC/_Nursing Home, Respite, Transportation, Benefits, VA Services In Genera</w:t>
            </w:r>
          </w:p>
        </w:tc>
      </w:tr>
      <w:tr w:rsidR="00F1593D" w:rsidRPr="00262AFC" w14:paraId="69B684EF" w14:textId="77777777" w:rsidTr="00F1593D">
        <w:trPr>
          <w:cantSplit/>
          <w:trHeight w:val="116"/>
        </w:trPr>
        <w:tc>
          <w:tcPr>
            <w:tcW w:w="1607" w:type="pct"/>
            <w:vAlign w:val="bottom"/>
          </w:tcPr>
          <w:p w14:paraId="31C85308" w14:textId="77777777" w:rsidR="00F1593D" w:rsidRPr="00FE064B" w:rsidRDefault="00F1593D" w:rsidP="00F1593D">
            <w:pPr>
              <w:pStyle w:val="TableText"/>
            </w:pPr>
            <w:r w:rsidRPr="00FE064B">
              <w:t>tbl_CSL_Master_List2_Copy</w:t>
            </w:r>
          </w:p>
        </w:tc>
        <w:tc>
          <w:tcPr>
            <w:tcW w:w="3393" w:type="pct"/>
            <w:vAlign w:val="bottom"/>
          </w:tcPr>
          <w:p w14:paraId="6D2619BE" w14:textId="19835DAC" w:rsidR="00F1593D" w:rsidRPr="00FE064B" w:rsidRDefault="00F1593D" w:rsidP="00F1593D">
            <w:pPr>
              <w:pStyle w:val="TableText"/>
            </w:pPr>
            <w:r w:rsidRPr="00FE064B">
              <w:t>Date of Call (x/x/xx), Time of Call, Type of Call, Caller Telephone, Responder Last Name , Name of Caller, Relationship to Veteran , Age of Veteran , Name of Veteran, Veterans Last 4, Veteran DOB, if known, Era Served, Primary diagnosis of veteran being cared for, if known#, What is Veteran's Service Connection?</w:t>
            </w:r>
            <w:r w:rsidR="00194EEB">
              <w:t xml:space="preserve"> </w:t>
            </w:r>
            <w:r w:rsidRPr="00FE064B">
              <w:t>(i#e# NSC, 20% SC, 100% S, What is Veteran Service Connected for?, State, City, Zip Code, Is Veteran currently receiving care at a VA facility? , Name of VA, if known, Reason for call, Advanced Directives, Abuse/_Neglect EYploitation, General Caregiver Support/ Education, Emotional Distress, Financial Issues, Functional Limitations, Family Relationships, Housing, In-home Support Services, Legal Issues, LTC/_Nursing Home, Respite, Transportation, Benefits, VA Services In General, N</w:t>
            </w:r>
          </w:p>
        </w:tc>
      </w:tr>
      <w:tr w:rsidR="00F1593D" w:rsidRPr="00262AFC" w14:paraId="4CF8E37B" w14:textId="77777777" w:rsidTr="00F1593D">
        <w:trPr>
          <w:cantSplit/>
          <w:trHeight w:val="116"/>
        </w:trPr>
        <w:tc>
          <w:tcPr>
            <w:tcW w:w="1607" w:type="pct"/>
            <w:vAlign w:val="bottom"/>
          </w:tcPr>
          <w:p w14:paraId="1A16A8DB" w14:textId="77777777" w:rsidR="00F1593D" w:rsidRPr="00FE064B" w:rsidRDefault="00F1593D" w:rsidP="00F1593D">
            <w:pPr>
              <w:pStyle w:val="TableText"/>
            </w:pPr>
            <w:r w:rsidRPr="00FE064B">
              <w:lastRenderedPageBreak/>
              <w:t>tbl_Demographics</w:t>
            </w:r>
          </w:p>
        </w:tc>
        <w:tc>
          <w:tcPr>
            <w:tcW w:w="3393" w:type="pct"/>
            <w:vAlign w:val="bottom"/>
          </w:tcPr>
          <w:p w14:paraId="72589FD7" w14:textId="77777777" w:rsidR="00F1593D" w:rsidRPr="00FE064B" w:rsidRDefault="00F1593D" w:rsidP="00F1593D">
            <w:pPr>
              <w:pStyle w:val="TableText"/>
            </w:pPr>
            <w:r w:rsidRPr="00FE064B">
              <w:rPr>
                <w:b/>
                <w:bCs/>
              </w:rPr>
              <w:t>DemographicID</w:t>
            </w:r>
            <w:r w:rsidRPr="00FE064B">
              <w:t>, record_number, ContactID, CallID, VetID, vet_age, vet_gender, VeteranEraServed, CurrentlyReceivingVACare, vet_currently_enrolled, SC_Rate, vet_SC_Condition, recent_discharge, referer, branch, military_status, former_military_status, general_cg_program, AA_Recipient, ListServ, vamc_state, vet_state, vet_city, vet_zipcode, support_line_referral, CG_eligible_family_caregiver_benefits, want_to_apply, CSC_Reviewed_1010CG, CSC_Confirmed_administratively_eligible, CG_eligible_general_caregiver_benefits, CG_not_meet_criteria_for_Family_Caregiver, Veteran_is_enrolled, Unable_to_perform_an_activity_of_daily_living, need_supervision, OtherInformation, createdby, Polytrauma_care, contact_eligible_CAFCP, form_1010CG_attached, form_1010CG_received_date, same_as_vet, contact_same_as_caregi</w:t>
            </w:r>
          </w:p>
        </w:tc>
      </w:tr>
      <w:tr w:rsidR="00F1593D" w:rsidRPr="00262AFC" w14:paraId="06F7A58F" w14:textId="77777777" w:rsidTr="00F1593D">
        <w:trPr>
          <w:cantSplit/>
          <w:trHeight w:val="116"/>
        </w:trPr>
        <w:tc>
          <w:tcPr>
            <w:tcW w:w="1607" w:type="pct"/>
            <w:vAlign w:val="bottom"/>
          </w:tcPr>
          <w:p w14:paraId="033BC093" w14:textId="77777777" w:rsidR="00F1593D" w:rsidRPr="00FE064B" w:rsidRDefault="00F1593D" w:rsidP="00F1593D">
            <w:pPr>
              <w:pStyle w:val="TableText"/>
            </w:pPr>
            <w:r w:rsidRPr="00FE064B">
              <w:t>tbl_Diagnosis_Questions</w:t>
            </w:r>
          </w:p>
        </w:tc>
        <w:tc>
          <w:tcPr>
            <w:tcW w:w="3393" w:type="pct"/>
            <w:vAlign w:val="bottom"/>
          </w:tcPr>
          <w:p w14:paraId="2657878B" w14:textId="77777777" w:rsidR="00F1593D" w:rsidRPr="00FE064B" w:rsidRDefault="00F1593D" w:rsidP="00F1593D">
            <w:pPr>
              <w:pStyle w:val="TableText"/>
            </w:pPr>
            <w:r w:rsidRPr="00FE064B">
              <w:rPr>
                <w:b/>
                <w:bCs/>
              </w:rPr>
              <w:t>DiagID</w:t>
            </w:r>
            <w:r w:rsidRPr="00FE064B">
              <w:t>, description</w:t>
            </w:r>
          </w:p>
        </w:tc>
      </w:tr>
      <w:tr w:rsidR="00F1593D" w:rsidRPr="00262AFC" w14:paraId="236F512F" w14:textId="77777777" w:rsidTr="00F1593D">
        <w:trPr>
          <w:cantSplit/>
          <w:trHeight w:val="116"/>
        </w:trPr>
        <w:tc>
          <w:tcPr>
            <w:tcW w:w="1607" w:type="pct"/>
            <w:vAlign w:val="bottom"/>
          </w:tcPr>
          <w:p w14:paraId="6597230F" w14:textId="77777777" w:rsidR="00F1593D" w:rsidRPr="00FE064B" w:rsidRDefault="00F1593D" w:rsidP="00F1593D">
            <w:pPr>
              <w:pStyle w:val="TableText"/>
            </w:pPr>
            <w:r w:rsidRPr="00FE064B">
              <w:t>tbl_Dispositions</w:t>
            </w:r>
          </w:p>
        </w:tc>
        <w:tc>
          <w:tcPr>
            <w:tcW w:w="3393" w:type="pct"/>
            <w:vAlign w:val="bottom"/>
          </w:tcPr>
          <w:p w14:paraId="7228D48E" w14:textId="77777777" w:rsidR="00F1593D" w:rsidRPr="00FE064B" w:rsidRDefault="00F1593D" w:rsidP="00F1593D">
            <w:pPr>
              <w:pStyle w:val="TableText"/>
            </w:pPr>
            <w:r w:rsidRPr="00FE064B">
              <w:rPr>
                <w:b/>
                <w:bCs/>
              </w:rPr>
              <w:t>d_id</w:t>
            </w:r>
            <w:r w:rsidRPr="00FE064B">
              <w:t>, disposition_id, description, category, remarks_required, tooltips, active</w:t>
            </w:r>
          </w:p>
        </w:tc>
      </w:tr>
      <w:tr w:rsidR="00F1593D" w:rsidRPr="00262AFC" w14:paraId="45CA7F09" w14:textId="77777777" w:rsidTr="00F1593D">
        <w:trPr>
          <w:cantSplit/>
          <w:trHeight w:val="116"/>
        </w:trPr>
        <w:tc>
          <w:tcPr>
            <w:tcW w:w="1607" w:type="pct"/>
            <w:vAlign w:val="bottom"/>
          </w:tcPr>
          <w:p w14:paraId="008A4CD3" w14:textId="77777777" w:rsidR="00F1593D" w:rsidRPr="00FE064B" w:rsidRDefault="00F1593D" w:rsidP="00F1593D">
            <w:pPr>
              <w:pStyle w:val="TableText"/>
            </w:pPr>
            <w:r w:rsidRPr="00FE064B">
              <w:t>tbl_Email_Log</w:t>
            </w:r>
          </w:p>
        </w:tc>
        <w:tc>
          <w:tcPr>
            <w:tcW w:w="3393" w:type="pct"/>
            <w:vAlign w:val="bottom"/>
          </w:tcPr>
          <w:p w14:paraId="54B1D879" w14:textId="77777777" w:rsidR="00F1593D" w:rsidRPr="00FE064B" w:rsidRDefault="00F1593D" w:rsidP="00F1593D">
            <w:pPr>
              <w:pStyle w:val="TableText"/>
            </w:pPr>
            <w:r w:rsidRPr="00FE064B">
              <w:rPr>
                <w:b/>
                <w:bCs/>
              </w:rPr>
              <w:t>LogID</w:t>
            </w:r>
            <w:r w:rsidRPr="00FE064B">
              <w:t>, User_ID, To_Email, Subject, Message, Sent_time, IP_Address, unread</w:t>
            </w:r>
          </w:p>
        </w:tc>
      </w:tr>
      <w:tr w:rsidR="00F1593D" w:rsidRPr="00262AFC" w14:paraId="35892646" w14:textId="77777777" w:rsidTr="00F1593D">
        <w:trPr>
          <w:cantSplit/>
          <w:trHeight w:val="116"/>
        </w:trPr>
        <w:tc>
          <w:tcPr>
            <w:tcW w:w="1607" w:type="pct"/>
            <w:vAlign w:val="bottom"/>
          </w:tcPr>
          <w:p w14:paraId="047862DA" w14:textId="77777777" w:rsidR="00F1593D" w:rsidRPr="00FE064B" w:rsidRDefault="00F1593D" w:rsidP="00F1593D">
            <w:pPr>
              <w:pStyle w:val="TableText"/>
            </w:pPr>
            <w:r w:rsidRPr="00FE064B">
              <w:t>tbl_Ethnicity</w:t>
            </w:r>
          </w:p>
        </w:tc>
        <w:tc>
          <w:tcPr>
            <w:tcW w:w="3393" w:type="pct"/>
            <w:vAlign w:val="bottom"/>
          </w:tcPr>
          <w:p w14:paraId="1974EBDC" w14:textId="77777777" w:rsidR="00F1593D" w:rsidRPr="00FE064B" w:rsidRDefault="00F1593D" w:rsidP="00F1593D">
            <w:pPr>
              <w:pStyle w:val="TableText"/>
            </w:pPr>
            <w:r w:rsidRPr="00FE064B">
              <w:rPr>
                <w:b/>
                <w:bCs/>
              </w:rPr>
              <w:t>Ethnicity_ID</w:t>
            </w:r>
            <w:r w:rsidRPr="00FE064B">
              <w:t>, Description</w:t>
            </w:r>
          </w:p>
        </w:tc>
      </w:tr>
      <w:tr w:rsidR="00F1593D" w:rsidRPr="00262AFC" w14:paraId="16F0AB06" w14:textId="77777777" w:rsidTr="00F1593D">
        <w:trPr>
          <w:cantSplit/>
          <w:trHeight w:val="116"/>
        </w:trPr>
        <w:tc>
          <w:tcPr>
            <w:tcW w:w="1607" w:type="pct"/>
            <w:vAlign w:val="bottom"/>
          </w:tcPr>
          <w:p w14:paraId="698E0C9D" w14:textId="77777777" w:rsidR="00F1593D" w:rsidRPr="00FE064B" w:rsidRDefault="00F1593D" w:rsidP="00F1593D">
            <w:pPr>
              <w:pStyle w:val="TableText"/>
            </w:pPr>
            <w:r w:rsidRPr="00FE064B">
              <w:t>tbl_Exception</w:t>
            </w:r>
          </w:p>
        </w:tc>
        <w:tc>
          <w:tcPr>
            <w:tcW w:w="3393" w:type="pct"/>
            <w:vAlign w:val="bottom"/>
          </w:tcPr>
          <w:p w14:paraId="0986E44A" w14:textId="77777777" w:rsidR="00F1593D" w:rsidRPr="00FE064B" w:rsidRDefault="00F1593D" w:rsidP="00F1593D">
            <w:pPr>
              <w:pStyle w:val="TableText"/>
            </w:pPr>
            <w:r w:rsidRPr="00FE064B">
              <w:rPr>
                <w:b/>
                <w:bCs/>
              </w:rPr>
              <w:t>Exception_ID</w:t>
            </w:r>
            <w:r w:rsidRPr="00FE064B">
              <w:t>,</w:t>
            </w:r>
            <w:r w:rsidRPr="00FE064B">
              <w:rPr>
                <w:b/>
                <w:bCs/>
                <w:color w:val="008000"/>
              </w:rPr>
              <w:t xml:space="preserve"> record_number</w:t>
            </w:r>
            <w:r w:rsidRPr="00FE064B">
              <w:t xml:space="preserve">, </w:t>
            </w:r>
            <w:r w:rsidRPr="00FE064B">
              <w:rPr>
                <w:b/>
                <w:bCs/>
                <w:color w:val="008000"/>
              </w:rPr>
              <w:t>reason_id</w:t>
            </w:r>
            <w:r w:rsidRPr="00FE064B">
              <w:t xml:space="preserve">, </w:t>
            </w:r>
            <w:r w:rsidRPr="00FE064B">
              <w:rPr>
                <w:b/>
                <w:bCs/>
                <w:color w:val="008000"/>
              </w:rPr>
              <w:t>waiver_reason_id</w:t>
            </w:r>
            <w:r w:rsidRPr="00FE064B">
              <w:t>, exception_date, exception_description, adjudication_date, adjudication, adjudication_description, lastupdate, Requested_by, Adjudicated_by, Last_Updated_by, care_id</w:t>
            </w:r>
          </w:p>
        </w:tc>
      </w:tr>
      <w:tr w:rsidR="00F1593D" w:rsidRPr="00262AFC" w14:paraId="47CD25AA" w14:textId="77777777" w:rsidTr="00F1593D">
        <w:trPr>
          <w:cantSplit/>
          <w:trHeight w:val="116"/>
        </w:trPr>
        <w:tc>
          <w:tcPr>
            <w:tcW w:w="1607" w:type="pct"/>
            <w:vAlign w:val="bottom"/>
          </w:tcPr>
          <w:p w14:paraId="29DDCB3D" w14:textId="77777777" w:rsidR="00F1593D" w:rsidRPr="00FE064B" w:rsidRDefault="00F1593D" w:rsidP="00F1593D">
            <w:pPr>
              <w:pStyle w:val="TableText"/>
            </w:pPr>
            <w:r w:rsidRPr="00FE064B">
              <w:t>tbl_Exception_Read</w:t>
            </w:r>
          </w:p>
        </w:tc>
        <w:tc>
          <w:tcPr>
            <w:tcW w:w="3393" w:type="pct"/>
            <w:vAlign w:val="bottom"/>
          </w:tcPr>
          <w:p w14:paraId="3CCAB6A1" w14:textId="77777777" w:rsidR="00F1593D" w:rsidRPr="00FE064B" w:rsidRDefault="00F1593D" w:rsidP="00F1593D">
            <w:pPr>
              <w:pStyle w:val="TableText"/>
            </w:pPr>
            <w:r w:rsidRPr="00FE064B">
              <w:rPr>
                <w:b/>
                <w:bCs/>
              </w:rPr>
              <w:t>ReadID</w:t>
            </w:r>
            <w:r w:rsidRPr="00FE064B">
              <w:t>, ExceptionID, ReplyID, User_ID, Date_Read</w:t>
            </w:r>
          </w:p>
        </w:tc>
      </w:tr>
      <w:tr w:rsidR="00F1593D" w:rsidRPr="00262AFC" w14:paraId="407C1955" w14:textId="77777777" w:rsidTr="00F1593D">
        <w:trPr>
          <w:cantSplit/>
          <w:trHeight w:val="116"/>
        </w:trPr>
        <w:tc>
          <w:tcPr>
            <w:tcW w:w="1607" w:type="pct"/>
            <w:vAlign w:val="bottom"/>
          </w:tcPr>
          <w:p w14:paraId="242AC92B" w14:textId="77777777" w:rsidR="00F1593D" w:rsidRPr="00FE064B" w:rsidRDefault="00F1593D" w:rsidP="00F1593D">
            <w:pPr>
              <w:pStyle w:val="TableText"/>
            </w:pPr>
            <w:r w:rsidRPr="00FE064B">
              <w:t>tbl_Exception_Reason</w:t>
            </w:r>
          </w:p>
        </w:tc>
        <w:tc>
          <w:tcPr>
            <w:tcW w:w="3393" w:type="pct"/>
            <w:vAlign w:val="bottom"/>
          </w:tcPr>
          <w:p w14:paraId="18744B5E" w14:textId="77777777" w:rsidR="00F1593D" w:rsidRPr="00FE064B" w:rsidRDefault="00F1593D" w:rsidP="00F1593D">
            <w:pPr>
              <w:pStyle w:val="TableText"/>
            </w:pPr>
            <w:r w:rsidRPr="00FE064B">
              <w:rPr>
                <w:b/>
                <w:bCs/>
              </w:rPr>
              <w:t>Exception_Reason_ID</w:t>
            </w:r>
            <w:r w:rsidRPr="00FE064B">
              <w:t>, description, Active, Active_date, Inactive_date</w:t>
            </w:r>
          </w:p>
        </w:tc>
      </w:tr>
      <w:tr w:rsidR="00F1593D" w:rsidRPr="00262AFC" w14:paraId="7AB043F0" w14:textId="77777777" w:rsidTr="00F1593D">
        <w:trPr>
          <w:cantSplit/>
          <w:trHeight w:val="116"/>
        </w:trPr>
        <w:tc>
          <w:tcPr>
            <w:tcW w:w="1607" w:type="pct"/>
            <w:vAlign w:val="bottom"/>
          </w:tcPr>
          <w:p w14:paraId="73E4B6F4" w14:textId="77777777" w:rsidR="00F1593D" w:rsidRPr="00FE064B" w:rsidRDefault="00F1593D" w:rsidP="00F1593D">
            <w:pPr>
              <w:pStyle w:val="TableText"/>
            </w:pPr>
            <w:r w:rsidRPr="00FE064B">
              <w:t>tbl_Exception_Waiver_Reasons</w:t>
            </w:r>
          </w:p>
        </w:tc>
        <w:tc>
          <w:tcPr>
            <w:tcW w:w="3393" w:type="pct"/>
            <w:vAlign w:val="bottom"/>
          </w:tcPr>
          <w:p w14:paraId="284BB01E" w14:textId="77777777" w:rsidR="00F1593D" w:rsidRPr="00FE064B" w:rsidRDefault="00F1593D" w:rsidP="00F1593D">
            <w:pPr>
              <w:pStyle w:val="TableText"/>
            </w:pPr>
            <w:r w:rsidRPr="00FE064B">
              <w:rPr>
                <w:b/>
                <w:bCs/>
              </w:rPr>
              <w:t>WaiverID</w:t>
            </w:r>
            <w:r w:rsidRPr="00FE064B">
              <w:t>, Description, LastUpdate</w:t>
            </w:r>
          </w:p>
        </w:tc>
      </w:tr>
      <w:tr w:rsidR="00F1593D" w:rsidRPr="00262AFC" w14:paraId="712B020E" w14:textId="77777777" w:rsidTr="00F1593D">
        <w:trPr>
          <w:cantSplit/>
          <w:trHeight w:val="116"/>
        </w:trPr>
        <w:tc>
          <w:tcPr>
            <w:tcW w:w="1607" w:type="pct"/>
            <w:vAlign w:val="bottom"/>
          </w:tcPr>
          <w:p w14:paraId="572B549C" w14:textId="77777777" w:rsidR="00F1593D" w:rsidRPr="00FE064B" w:rsidRDefault="00F1593D" w:rsidP="00F1593D">
            <w:pPr>
              <w:pStyle w:val="TableText"/>
            </w:pPr>
            <w:r w:rsidRPr="00FE064B">
              <w:t>tbl_ExtraInfo</w:t>
            </w:r>
          </w:p>
        </w:tc>
        <w:tc>
          <w:tcPr>
            <w:tcW w:w="3393" w:type="pct"/>
            <w:vAlign w:val="bottom"/>
          </w:tcPr>
          <w:p w14:paraId="3459B96B" w14:textId="77777777" w:rsidR="00F1593D" w:rsidRPr="00FE064B" w:rsidRDefault="00F1593D" w:rsidP="00F1593D">
            <w:pPr>
              <w:pStyle w:val="TableText"/>
            </w:pPr>
            <w:r w:rsidRPr="00FE064B">
              <w:rPr>
                <w:b/>
                <w:bCs/>
              </w:rPr>
              <w:t>ID</w:t>
            </w:r>
            <w:r w:rsidRPr="00FE064B">
              <w:t xml:space="preserve">, </w:t>
            </w:r>
            <w:r w:rsidRPr="00FE064B">
              <w:rPr>
                <w:b/>
                <w:bCs/>
                <w:color w:val="008000"/>
              </w:rPr>
              <w:t>ContactID</w:t>
            </w:r>
            <w:r w:rsidRPr="00FE064B">
              <w:t xml:space="preserve">, </w:t>
            </w:r>
            <w:r w:rsidRPr="00FE064B">
              <w:rPr>
                <w:b/>
                <w:bCs/>
                <w:color w:val="008000"/>
              </w:rPr>
              <w:t>CallID</w:t>
            </w:r>
            <w:r w:rsidRPr="00FE064B">
              <w:t>, Record_Number, Name, Value</w:t>
            </w:r>
          </w:p>
        </w:tc>
      </w:tr>
      <w:tr w:rsidR="00F1593D" w:rsidRPr="00262AFC" w14:paraId="1069376E" w14:textId="77777777" w:rsidTr="00F1593D">
        <w:trPr>
          <w:cantSplit/>
          <w:trHeight w:val="116"/>
        </w:trPr>
        <w:tc>
          <w:tcPr>
            <w:tcW w:w="1607" w:type="pct"/>
            <w:vAlign w:val="bottom"/>
          </w:tcPr>
          <w:p w14:paraId="19FAB82B" w14:textId="77777777" w:rsidR="00F1593D" w:rsidRPr="00FE064B" w:rsidRDefault="00F1593D" w:rsidP="00F1593D">
            <w:pPr>
              <w:pStyle w:val="TableText"/>
            </w:pPr>
            <w:r w:rsidRPr="00FE064B">
              <w:t>tbl_Frequent_Text</w:t>
            </w:r>
          </w:p>
        </w:tc>
        <w:tc>
          <w:tcPr>
            <w:tcW w:w="3393" w:type="pct"/>
            <w:vAlign w:val="bottom"/>
          </w:tcPr>
          <w:p w14:paraId="4277FE72" w14:textId="77777777" w:rsidR="00F1593D" w:rsidRPr="00FE064B" w:rsidRDefault="00F1593D" w:rsidP="00F1593D">
            <w:pPr>
              <w:pStyle w:val="TableText"/>
            </w:pPr>
            <w:r w:rsidRPr="00FE064B">
              <w:rPr>
                <w:b/>
                <w:bCs/>
              </w:rPr>
              <w:t>ID</w:t>
            </w:r>
            <w:r w:rsidRPr="00FE064B">
              <w:t>, text, type, user_id</w:t>
            </w:r>
          </w:p>
        </w:tc>
      </w:tr>
      <w:tr w:rsidR="00F1593D" w:rsidRPr="00262AFC" w14:paraId="2A0E23C0" w14:textId="77777777" w:rsidTr="00F1593D">
        <w:trPr>
          <w:cantSplit/>
          <w:trHeight w:val="116"/>
        </w:trPr>
        <w:tc>
          <w:tcPr>
            <w:tcW w:w="1607" w:type="pct"/>
            <w:vAlign w:val="bottom"/>
          </w:tcPr>
          <w:p w14:paraId="2F802C89" w14:textId="77777777" w:rsidR="00F1593D" w:rsidRPr="00FE064B" w:rsidRDefault="00F1593D" w:rsidP="00F1593D">
            <w:pPr>
              <w:pStyle w:val="TableText"/>
            </w:pPr>
            <w:r w:rsidRPr="00FE064B">
              <w:t>tbl_Group_Notes</w:t>
            </w:r>
          </w:p>
        </w:tc>
        <w:tc>
          <w:tcPr>
            <w:tcW w:w="3393" w:type="pct"/>
            <w:vAlign w:val="bottom"/>
          </w:tcPr>
          <w:p w14:paraId="633958BD" w14:textId="77777777" w:rsidR="00F1593D" w:rsidRPr="00FE064B" w:rsidRDefault="00F1593D" w:rsidP="00F1593D">
            <w:pPr>
              <w:pStyle w:val="TableText"/>
            </w:pPr>
            <w:r w:rsidRPr="00FE064B">
              <w:t>NoteID, UserID, Notes, Reason, Note_Type, Affected_Record, LastUpdate, deleted_flag, deleted_date, deleted_by</w:t>
            </w:r>
          </w:p>
        </w:tc>
      </w:tr>
      <w:tr w:rsidR="00F1593D" w:rsidRPr="00262AFC" w14:paraId="297CD026" w14:textId="77777777" w:rsidTr="00F1593D">
        <w:trPr>
          <w:cantSplit/>
          <w:trHeight w:val="116"/>
        </w:trPr>
        <w:tc>
          <w:tcPr>
            <w:tcW w:w="1607" w:type="pct"/>
            <w:vAlign w:val="bottom"/>
          </w:tcPr>
          <w:p w14:paraId="7B7E5576" w14:textId="77777777" w:rsidR="00F1593D" w:rsidRPr="00FE064B" w:rsidRDefault="00F1593D" w:rsidP="00F1593D">
            <w:pPr>
              <w:pStyle w:val="TableText"/>
            </w:pPr>
            <w:r w:rsidRPr="00FE064B">
              <w:t>tbl_HAC_Status</w:t>
            </w:r>
          </w:p>
        </w:tc>
        <w:tc>
          <w:tcPr>
            <w:tcW w:w="3393" w:type="pct"/>
            <w:vAlign w:val="bottom"/>
          </w:tcPr>
          <w:p w14:paraId="38A19278" w14:textId="77777777" w:rsidR="00F1593D" w:rsidRPr="00FE064B" w:rsidRDefault="00F1593D" w:rsidP="00F1593D">
            <w:pPr>
              <w:pStyle w:val="TableText"/>
            </w:pPr>
            <w:r w:rsidRPr="00FE064B">
              <w:rPr>
                <w:b/>
                <w:bCs/>
              </w:rPr>
              <w:t>HAC_Status_ID</w:t>
            </w:r>
            <w:r w:rsidRPr="00FE064B">
              <w:t>, Description, sortby</w:t>
            </w:r>
          </w:p>
        </w:tc>
      </w:tr>
      <w:tr w:rsidR="00F1593D" w:rsidRPr="00262AFC" w14:paraId="6FD96767" w14:textId="77777777" w:rsidTr="00F1593D">
        <w:trPr>
          <w:cantSplit/>
          <w:trHeight w:val="116"/>
        </w:trPr>
        <w:tc>
          <w:tcPr>
            <w:tcW w:w="1607" w:type="pct"/>
            <w:vAlign w:val="bottom"/>
          </w:tcPr>
          <w:p w14:paraId="344A1161" w14:textId="77777777" w:rsidR="00F1593D" w:rsidRPr="00FE064B" w:rsidRDefault="00F1593D" w:rsidP="00F1593D">
            <w:pPr>
              <w:pStyle w:val="TableText"/>
            </w:pPr>
            <w:r w:rsidRPr="00FE064B">
              <w:t>tbl_holidays</w:t>
            </w:r>
          </w:p>
        </w:tc>
        <w:tc>
          <w:tcPr>
            <w:tcW w:w="3393" w:type="pct"/>
            <w:vAlign w:val="bottom"/>
          </w:tcPr>
          <w:p w14:paraId="18898C55" w14:textId="77777777" w:rsidR="00F1593D" w:rsidRPr="00FE064B" w:rsidRDefault="00F1593D" w:rsidP="00F1593D">
            <w:pPr>
              <w:pStyle w:val="TableText"/>
            </w:pPr>
            <w:r w:rsidRPr="00FE064B">
              <w:t>holiday</w:t>
            </w:r>
          </w:p>
        </w:tc>
      </w:tr>
      <w:tr w:rsidR="00F1593D" w:rsidRPr="00262AFC" w14:paraId="22B3CA74" w14:textId="77777777" w:rsidTr="00F1593D">
        <w:trPr>
          <w:cantSplit/>
          <w:trHeight w:val="116"/>
        </w:trPr>
        <w:tc>
          <w:tcPr>
            <w:tcW w:w="1607" w:type="pct"/>
            <w:vAlign w:val="bottom"/>
          </w:tcPr>
          <w:p w14:paraId="0260C20C" w14:textId="77777777" w:rsidR="00F1593D" w:rsidRPr="00FE064B" w:rsidRDefault="00F1593D" w:rsidP="00F1593D">
            <w:pPr>
              <w:pStyle w:val="TableText"/>
            </w:pPr>
            <w:r w:rsidRPr="00FE064B">
              <w:t>tbl_Look_Up_Caregiver_Type</w:t>
            </w:r>
          </w:p>
        </w:tc>
        <w:tc>
          <w:tcPr>
            <w:tcW w:w="3393" w:type="pct"/>
            <w:vAlign w:val="bottom"/>
          </w:tcPr>
          <w:p w14:paraId="550101ED" w14:textId="77777777" w:rsidR="00F1593D" w:rsidRPr="00FE064B" w:rsidRDefault="00F1593D" w:rsidP="00F1593D">
            <w:pPr>
              <w:pStyle w:val="TableText"/>
            </w:pPr>
            <w:r w:rsidRPr="00FE064B">
              <w:t>primary_care, description</w:t>
            </w:r>
          </w:p>
        </w:tc>
      </w:tr>
      <w:tr w:rsidR="00F1593D" w:rsidRPr="00262AFC" w14:paraId="2AB138B2" w14:textId="77777777" w:rsidTr="00F1593D">
        <w:trPr>
          <w:cantSplit/>
          <w:trHeight w:val="116"/>
        </w:trPr>
        <w:tc>
          <w:tcPr>
            <w:tcW w:w="1607" w:type="pct"/>
            <w:vAlign w:val="bottom"/>
          </w:tcPr>
          <w:p w14:paraId="666A7717" w14:textId="77777777" w:rsidR="00F1593D" w:rsidRPr="00FE064B" w:rsidRDefault="00F1593D" w:rsidP="00F1593D">
            <w:pPr>
              <w:pStyle w:val="TableText"/>
            </w:pPr>
            <w:r w:rsidRPr="00FE064B">
              <w:t>tbl.Notes</w:t>
            </w:r>
          </w:p>
        </w:tc>
        <w:tc>
          <w:tcPr>
            <w:tcW w:w="3393" w:type="pct"/>
            <w:vAlign w:val="bottom"/>
          </w:tcPr>
          <w:p w14:paraId="1D679AFA" w14:textId="77777777" w:rsidR="00F1593D" w:rsidRPr="00FE064B" w:rsidRDefault="00F1593D" w:rsidP="00F1593D">
            <w:pPr>
              <w:pStyle w:val="TableText"/>
              <w:rPr>
                <w:b/>
                <w:bCs/>
              </w:rPr>
            </w:pPr>
            <w:r w:rsidRPr="00FE064B">
              <w:rPr>
                <w:b/>
                <w:bCs/>
              </w:rPr>
              <w:t>ID</w:t>
            </w:r>
            <w:r w:rsidRPr="00FE064B">
              <w:t xml:space="preserve">, Record_Number, ContactID, event_date, event_type, event_description, event_information, </w:t>
            </w:r>
          </w:p>
        </w:tc>
      </w:tr>
      <w:tr w:rsidR="00F1593D" w:rsidRPr="00262AFC" w14:paraId="4E5CE5EF" w14:textId="77777777" w:rsidTr="00F1593D">
        <w:trPr>
          <w:cantSplit/>
          <w:trHeight w:val="116"/>
        </w:trPr>
        <w:tc>
          <w:tcPr>
            <w:tcW w:w="1607" w:type="pct"/>
            <w:vAlign w:val="bottom"/>
          </w:tcPr>
          <w:p w14:paraId="6BD8D044" w14:textId="77777777" w:rsidR="00F1593D" w:rsidRPr="00FE064B" w:rsidRDefault="00F1593D" w:rsidP="00F1593D">
            <w:pPr>
              <w:pStyle w:val="TableText"/>
            </w:pPr>
            <w:r w:rsidRPr="00FE064B">
              <w:t>tbl_Participation</w:t>
            </w:r>
          </w:p>
        </w:tc>
        <w:tc>
          <w:tcPr>
            <w:tcW w:w="3393" w:type="pct"/>
            <w:vAlign w:val="bottom"/>
          </w:tcPr>
          <w:p w14:paraId="77BAA51B" w14:textId="77777777" w:rsidR="00F1593D" w:rsidRPr="00FE064B" w:rsidRDefault="00F1593D" w:rsidP="00F1593D">
            <w:pPr>
              <w:pStyle w:val="TableText"/>
            </w:pPr>
            <w:r w:rsidRPr="00FE064B">
              <w:rPr>
                <w:b/>
                <w:bCs/>
              </w:rPr>
              <w:t>ID</w:t>
            </w:r>
            <w:r w:rsidRPr="00FE064B">
              <w:t>, record_number, care_id, contactID, Participation_Type_ID, comments, createdBy, active, activedate, inactivedate</w:t>
            </w:r>
          </w:p>
        </w:tc>
      </w:tr>
      <w:tr w:rsidR="00F1593D" w:rsidRPr="00262AFC" w14:paraId="27977019" w14:textId="77777777" w:rsidTr="00F1593D">
        <w:trPr>
          <w:cantSplit/>
          <w:trHeight w:val="116"/>
        </w:trPr>
        <w:tc>
          <w:tcPr>
            <w:tcW w:w="1607" w:type="pct"/>
            <w:vAlign w:val="bottom"/>
          </w:tcPr>
          <w:p w14:paraId="5CEDD5AB" w14:textId="77777777" w:rsidR="00F1593D" w:rsidRPr="00FE064B" w:rsidRDefault="00F1593D" w:rsidP="00F1593D">
            <w:pPr>
              <w:pStyle w:val="TableText"/>
            </w:pPr>
            <w:r w:rsidRPr="00FE064B">
              <w:t>tbl_Participation_Date</w:t>
            </w:r>
          </w:p>
        </w:tc>
        <w:tc>
          <w:tcPr>
            <w:tcW w:w="3393" w:type="pct"/>
            <w:vAlign w:val="bottom"/>
          </w:tcPr>
          <w:p w14:paraId="2B2AE4C7" w14:textId="77777777" w:rsidR="00F1593D" w:rsidRPr="00FE064B" w:rsidRDefault="00F1593D" w:rsidP="00F1593D">
            <w:pPr>
              <w:pStyle w:val="TableText"/>
            </w:pPr>
            <w:r w:rsidRPr="00FE064B">
              <w:rPr>
                <w:b/>
                <w:bCs/>
              </w:rPr>
              <w:t>ID</w:t>
            </w:r>
            <w:r w:rsidRPr="00FE064B">
              <w:t xml:space="preserve">, </w:t>
            </w:r>
            <w:r w:rsidRPr="00FE064B">
              <w:rPr>
                <w:b/>
                <w:bCs/>
                <w:color w:val="008000"/>
              </w:rPr>
              <w:t>Participation_ID</w:t>
            </w:r>
            <w:r w:rsidRPr="00FE064B">
              <w:t>, Participation_Type, Participation_Date, Participation_End, LastUpdate</w:t>
            </w:r>
          </w:p>
        </w:tc>
      </w:tr>
      <w:tr w:rsidR="00F1593D" w:rsidRPr="00262AFC" w14:paraId="6A7840F2" w14:textId="77777777" w:rsidTr="00F1593D">
        <w:trPr>
          <w:cantSplit/>
          <w:trHeight w:val="116"/>
        </w:trPr>
        <w:tc>
          <w:tcPr>
            <w:tcW w:w="1607" w:type="pct"/>
            <w:vAlign w:val="bottom"/>
          </w:tcPr>
          <w:p w14:paraId="77B445B2" w14:textId="77777777" w:rsidR="00F1593D" w:rsidRPr="00FE064B" w:rsidRDefault="00F1593D" w:rsidP="00F1593D">
            <w:pPr>
              <w:pStyle w:val="TableText"/>
            </w:pPr>
            <w:r w:rsidRPr="00FE064B">
              <w:t>tbl_ParticipationType</w:t>
            </w:r>
          </w:p>
        </w:tc>
        <w:tc>
          <w:tcPr>
            <w:tcW w:w="3393" w:type="pct"/>
            <w:vAlign w:val="bottom"/>
          </w:tcPr>
          <w:p w14:paraId="59E2BCF7" w14:textId="77777777" w:rsidR="00F1593D" w:rsidRPr="00FE064B" w:rsidRDefault="00F1593D" w:rsidP="00F1593D">
            <w:pPr>
              <w:pStyle w:val="TableText"/>
            </w:pPr>
            <w:r w:rsidRPr="00FE064B">
              <w:rPr>
                <w:b/>
                <w:bCs/>
              </w:rPr>
              <w:t>ID</w:t>
            </w:r>
            <w:r w:rsidRPr="00FE064B">
              <w:t>, Name, Date_required, sortorder, Description</w:t>
            </w:r>
          </w:p>
        </w:tc>
      </w:tr>
      <w:tr w:rsidR="00F1593D" w:rsidRPr="00262AFC" w14:paraId="6B57DAB6" w14:textId="77777777" w:rsidTr="00F1593D">
        <w:trPr>
          <w:cantSplit/>
          <w:trHeight w:val="116"/>
        </w:trPr>
        <w:tc>
          <w:tcPr>
            <w:tcW w:w="1607" w:type="pct"/>
            <w:vAlign w:val="bottom"/>
          </w:tcPr>
          <w:p w14:paraId="22606F5D" w14:textId="77777777" w:rsidR="00F1593D" w:rsidRPr="00FE064B" w:rsidRDefault="00F1593D" w:rsidP="00F1593D">
            <w:pPr>
              <w:pStyle w:val="TableText"/>
            </w:pPr>
            <w:r w:rsidRPr="00FE064B">
              <w:lastRenderedPageBreak/>
              <w:t>tbl_Payment</w:t>
            </w:r>
          </w:p>
        </w:tc>
        <w:tc>
          <w:tcPr>
            <w:tcW w:w="3393" w:type="pct"/>
            <w:vAlign w:val="bottom"/>
          </w:tcPr>
          <w:p w14:paraId="689D0864" w14:textId="77777777" w:rsidR="00F1593D" w:rsidRPr="00FE064B" w:rsidRDefault="00F1593D" w:rsidP="00F1593D">
            <w:pPr>
              <w:pStyle w:val="TableText"/>
            </w:pPr>
            <w:r w:rsidRPr="00FE064B">
              <w:t>Transaction Date, VetSSN, VetFName, VetLName, VetMI, VetSuffix, VetDOB, VetGender, VetAddress, VetCity, VetSt, VetZip, PCGSSN, PCGLName, PCGFName, PCGMI, PCGSuffix, PCGDOB, PCGGender, PCGRelationship, PCGAddress, PCGCity, PCGSt, PCGZip, CAT TRICARE, Medicaid, Ins Name, Disposition, Approved Date, Tier, Eff Date, Term Reason, Term Date, Annual Due Date, VAMC, CSCLName, CSCFName, CSCPhone, HAC Status, Last Updated, PaymentMonth, Hours, TotalHours, LocalHourlyWage, MonthlyAmount, Application Date, EndDate, TotalDays, DailyRate, ProratedAmount, RetroMonthAmount, RetroMonthAmount2, RetroMonthAmount3, RetroMonthAmount4, TotalPayableStipend, BLSArea, County, User, CGCHAMPVA, Tricare, StandardCVA, OtherOHI, OHIName, Notes, Inactive, LetterPrinted, VAMCPhone, ChangeType, ChangeDate</w:t>
            </w:r>
          </w:p>
        </w:tc>
      </w:tr>
      <w:tr w:rsidR="00F1593D" w:rsidRPr="00262AFC" w14:paraId="257CC791" w14:textId="77777777" w:rsidTr="00F1593D">
        <w:trPr>
          <w:cantSplit/>
          <w:trHeight w:val="116"/>
        </w:trPr>
        <w:tc>
          <w:tcPr>
            <w:tcW w:w="1607" w:type="pct"/>
            <w:vAlign w:val="bottom"/>
          </w:tcPr>
          <w:p w14:paraId="246E7806" w14:textId="77777777" w:rsidR="00F1593D" w:rsidRPr="00FE064B" w:rsidRDefault="00F1593D" w:rsidP="00F1593D">
            <w:pPr>
              <w:pStyle w:val="TableText"/>
            </w:pPr>
            <w:r w:rsidRPr="00FE064B">
              <w:t>tbl_Phone_Provided_For</w:t>
            </w:r>
          </w:p>
        </w:tc>
        <w:tc>
          <w:tcPr>
            <w:tcW w:w="3393" w:type="pct"/>
            <w:vAlign w:val="bottom"/>
          </w:tcPr>
          <w:p w14:paraId="3CFF340E" w14:textId="77777777" w:rsidR="00F1593D" w:rsidRPr="00FE064B" w:rsidRDefault="00F1593D" w:rsidP="00F1593D">
            <w:pPr>
              <w:pStyle w:val="TableText"/>
            </w:pPr>
            <w:r w:rsidRPr="00FE064B">
              <w:rPr>
                <w:b/>
                <w:bCs/>
              </w:rPr>
              <w:t>ID</w:t>
            </w:r>
            <w:r w:rsidRPr="00FE064B">
              <w:t>, CallID, Name</w:t>
            </w:r>
          </w:p>
        </w:tc>
      </w:tr>
      <w:tr w:rsidR="00F1593D" w:rsidRPr="00262AFC" w14:paraId="36C15CAA" w14:textId="77777777" w:rsidTr="00F1593D">
        <w:trPr>
          <w:cantSplit/>
          <w:trHeight w:val="116"/>
        </w:trPr>
        <w:tc>
          <w:tcPr>
            <w:tcW w:w="1607" w:type="pct"/>
            <w:vAlign w:val="bottom"/>
          </w:tcPr>
          <w:p w14:paraId="3F00CE48" w14:textId="77777777" w:rsidR="00F1593D" w:rsidRPr="00FE064B" w:rsidRDefault="00F1593D" w:rsidP="00F1593D">
            <w:pPr>
              <w:pStyle w:val="TableText"/>
            </w:pPr>
            <w:r w:rsidRPr="00FE064B">
              <w:t>tbl_Quick_Notes</w:t>
            </w:r>
          </w:p>
        </w:tc>
        <w:tc>
          <w:tcPr>
            <w:tcW w:w="3393" w:type="pct"/>
            <w:vAlign w:val="bottom"/>
          </w:tcPr>
          <w:p w14:paraId="1CF67A5F" w14:textId="77777777" w:rsidR="00F1593D" w:rsidRPr="00FE064B" w:rsidRDefault="00F1593D" w:rsidP="00F1593D">
            <w:pPr>
              <w:pStyle w:val="TableText"/>
            </w:pPr>
            <w:r w:rsidRPr="00FE064B">
              <w:rPr>
                <w:b/>
                <w:bCs/>
              </w:rPr>
              <w:t>ID</w:t>
            </w:r>
            <w:r w:rsidRPr="00FE064B">
              <w:t>, ContactID, Record_Number, notes, username, note_time</w:t>
            </w:r>
          </w:p>
        </w:tc>
      </w:tr>
      <w:tr w:rsidR="00F1593D" w:rsidRPr="00262AFC" w14:paraId="3927B5BA" w14:textId="77777777" w:rsidTr="00F1593D">
        <w:trPr>
          <w:cantSplit/>
          <w:trHeight w:val="116"/>
        </w:trPr>
        <w:tc>
          <w:tcPr>
            <w:tcW w:w="1607" w:type="pct"/>
            <w:vAlign w:val="bottom"/>
          </w:tcPr>
          <w:p w14:paraId="330CAA8B" w14:textId="77777777" w:rsidR="00F1593D" w:rsidRPr="00FE064B" w:rsidRDefault="00F1593D" w:rsidP="00F1593D">
            <w:pPr>
              <w:pStyle w:val="TableText"/>
            </w:pPr>
            <w:r w:rsidRPr="00FE064B">
              <w:t>tbl_Race</w:t>
            </w:r>
          </w:p>
        </w:tc>
        <w:tc>
          <w:tcPr>
            <w:tcW w:w="3393" w:type="pct"/>
            <w:vAlign w:val="bottom"/>
          </w:tcPr>
          <w:p w14:paraId="07F76699" w14:textId="77777777" w:rsidR="00F1593D" w:rsidRPr="00FE064B" w:rsidRDefault="00F1593D" w:rsidP="00F1593D">
            <w:pPr>
              <w:pStyle w:val="TableText"/>
            </w:pPr>
            <w:r w:rsidRPr="00FE064B">
              <w:rPr>
                <w:b/>
                <w:bCs/>
              </w:rPr>
              <w:t>Race_ID</w:t>
            </w:r>
            <w:r w:rsidRPr="00FE064B">
              <w:t>, Description</w:t>
            </w:r>
          </w:p>
        </w:tc>
      </w:tr>
      <w:tr w:rsidR="00F1593D" w:rsidRPr="00262AFC" w14:paraId="179C40F1" w14:textId="77777777" w:rsidTr="00F1593D">
        <w:trPr>
          <w:cantSplit/>
          <w:trHeight w:val="116"/>
        </w:trPr>
        <w:tc>
          <w:tcPr>
            <w:tcW w:w="1607" w:type="pct"/>
            <w:vAlign w:val="bottom"/>
          </w:tcPr>
          <w:p w14:paraId="4373789C" w14:textId="77777777" w:rsidR="00F1593D" w:rsidRPr="00FE064B" w:rsidRDefault="00F1593D" w:rsidP="00F1593D">
            <w:pPr>
              <w:pStyle w:val="TableText"/>
            </w:pPr>
            <w:r w:rsidRPr="00FE064B">
              <w:t>tbl_Record</w:t>
            </w:r>
          </w:p>
        </w:tc>
        <w:tc>
          <w:tcPr>
            <w:tcW w:w="3393" w:type="pct"/>
            <w:vAlign w:val="bottom"/>
          </w:tcPr>
          <w:p w14:paraId="3FE6E2EC" w14:textId="77777777" w:rsidR="00F1593D" w:rsidRPr="00FE064B" w:rsidRDefault="00F1593D" w:rsidP="00F1593D">
            <w:pPr>
              <w:pStyle w:val="TableText"/>
            </w:pPr>
            <w:r w:rsidRPr="00FE064B">
              <w:rPr>
                <w:b/>
                <w:bCs/>
              </w:rPr>
              <w:t>record_number</w:t>
            </w:r>
            <w:r w:rsidRPr="00FE064B">
              <w:t>, vet_id, record_date_received, record_source, record_date_created, record_date_assigned, record_assigned_by, record_status, record_last_updated_date, record_last_updated_by, site_number, record_remarks, contactID, application_received_date, enrollment_date, vet_ass_scheduled_date, vet_ass_completed_date, care_ass_scheduled_date, care_ass_completed_date, training_scheduled_date, training_completed_date, competency_ass_scheduled_date, competency_ass_completed_date, disposition, care_termination_reason, care_termination_date, approved_date, Tier, Tier_Eff_date, CSC_Last_Name, CSC_First_Name, CSC_Phone, CSC_Station, Program_Status_Info, relationship, Q1_Ass_Scheduled_Date, Q1_Ass_Completed_Date, Q2_Ass_Scheduled_Date, Q2_Ass_Completed_Date, Q3_Ass_Scheduled_Date, Q3_Ass_Completed</w:t>
            </w:r>
          </w:p>
        </w:tc>
      </w:tr>
      <w:tr w:rsidR="00F1593D" w:rsidRPr="00262AFC" w14:paraId="2FF11E75" w14:textId="77777777" w:rsidTr="00F1593D">
        <w:trPr>
          <w:cantSplit/>
          <w:trHeight w:val="116"/>
        </w:trPr>
        <w:tc>
          <w:tcPr>
            <w:tcW w:w="1607" w:type="pct"/>
            <w:vAlign w:val="bottom"/>
          </w:tcPr>
          <w:p w14:paraId="607422C8" w14:textId="77777777" w:rsidR="00F1593D" w:rsidRPr="00FE064B" w:rsidRDefault="00F1593D" w:rsidP="00F1593D">
            <w:pPr>
              <w:pStyle w:val="TableText"/>
            </w:pPr>
            <w:r w:rsidRPr="00FE064B">
              <w:t>tbl_Record_Disposition</w:t>
            </w:r>
          </w:p>
        </w:tc>
        <w:tc>
          <w:tcPr>
            <w:tcW w:w="3393" w:type="pct"/>
            <w:vAlign w:val="bottom"/>
          </w:tcPr>
          <w:p w14:paraId="62674C90" w14:textId="77777777" w:rsidR="00F1593D" w:rsidRPr="00FE064B" w:rsidRDefault="00F1593D" w:rsidP="00F1593D">
            <w:pPr>
              <w:pStyle w:val="TableText"/>
            </w:pPr>
            <w:r w:rsidRPr="00FE064B">
              <w:t>ID, record_number, disposition, record_last_updated_date, record_last_updated_by, record_type</w:t>
            </w:r>
          </w:p>
        </w:tc>
      </w:tr>
      <w:tr w:rsidR="00F1593D" w:rsidRPr="00262AFC" w14:paraId="45BECD50" w14:textId="77777777" w:rsidTr="00F1593D">
        <w:trPr>
          <w:cantSplit/>
          <w:trHeight w:val="116"/>
        </w:trPr>
        <w:tc>
          <w:tcPr>
            <w:tcW w:w="1607" w:type="pct"/>
            <w:vAlign w:val="bottom"/>
          </w:tcPr>
          <w:p w14:paraId="502A48CB" w14:textId="77777777" w:rsidR="00F1593D" w:rsidRPr="00FE064B" w:rsidRDefault="00F1593D" w:rsidP="00F1593D">
            <w:pPr>
              <w:pStyle w:val="TableText"/>
            </w:pPr>
            <w:r w:rsidRPr="00FE064B">
              <w:t>tbl_Record_error</w:t>
            </w:r>
          </w:p>
        </w:tc>
        <w:tc>
          <w:tcPr>
            <w:tcW w:w="3393" w:type="pct"/>
            <w:vAlign w:val="bottom"/>
          </w:tcPr>
          <w:p w14:paraId="013768DE" w14:textId="77777777" w:rsidR="00F1593D" w:rsidRPr="00FE064B" w:rsidRDefault="00F1593D" w:rsidP="00F1593D">
            <w:pPr>
              <w:pStyle w:val="TableText"/>
            </w:pPr>
            <w:r w:rsidRPr="00FE064B">
              <w:t>record_number, vet_id, record_date_received, record_source, record_date_created, record_date_assigned, record_assigned_by, record_status, record_last_updated_date, record_last_updated_by, site_number, record_remarks, contactID, application_received_date, enrollment_date, vet_ass_scheduled_date, vet_ass_completed_date, care_ass_scheduled_date, care_ass_completed_date, training_scheduled_date, training_completed_date, competency_ass_scheduled_date, competency_ass_completed_date, disposition, care_termination_reason, care_termination_date, approved_date, Tier, Tier_Eff_date, CSC_Last_Name, CSC_First_Name, CSC_Phone, CSC_Station, Program_Status_Info, relationship, Q1_Ass_Scheduled_Date, Q1_Ass_Completed_Date, Q2_Ass_Scheduled_Date, Q2_Ass_Completed_Date, Q3_Ass_Scheduled_Date, Q3_Ass_Completed</w:t>
            </w:r>
          </w:p>
        </w:tc>
      </w:tr>
      <w:tr w:rsidR="00F1593D" w:rsidRPr="00262AFC" w14:paraId="598EEC20" w14:textId="77777777" w:rsidTr="00F1593D">
        <w:trPr>
          <w:cantSplit/>
          <w:trHeight w:val="116"/>
        </w:trPr>
        <w:tc>
          <w:tcPr>
            <w:tcW w:w="1607" w:type="pct"/>
            <w:vAlign w:val="bottom"/>
          </w:tcPr>
          <w:p w14:paraId="43D74689" w14:textId="77777777" w:rsidR="00F1593D" w:rsidRPr="00FE064B" w:rsidRDefault="00F1593D" w:rsidP="00F1593D">
            <w:pPr>
              <w:pStyle w:val="TableText"/>
            </w:pPr>
            <w:r w:rsidRPr="00FE064B">
              <w:t>tbl_Record_Event</w:t>
            </w:r>
          </w:p>
        </w:tc>
        <w:tc>
          <w:tcPr>
            <w:tcW w:w="3393" w:type="pct"/>
            <w:vAlign w:val="bottom"/>
          </w:tcPr>
          <w:p w14:paraId="34B9DE38" w14:textId="77777777" w:rsidR="00F1593D" w:rsidRPr="00FE064B" w:rsidRDefault="00F1593D" w:rsidP="00F1593D">
            <w:pPr>
              <w:pStyle w:val="TableText"/>
            </w:pPr>
            <w:r w:rsidRPr="00FE064B">
              <w:rPr>
                <w:b/>
                <w:bCs/>
              </w:rPr>
              <w:t>event_ID</w:t>
            </w:r>
            <w:r w:rsidRPr="00FE064B">
              <w:t>,</w:t>
            </w:r>
            <w:r w:rsidRPr="00FE064B">
              <w:rPr>
                <w:b/>
                <w:bCs/>
                <w:color w:val="008000"/>
              </w:rPr>
              <w:t xml:space="preserve"> record_number</w:t>
            </w:r>
            <w:r w:rsidRPr="00FE064B">
              <w:t>, event_type, event_actor, event_time, event_description, event_comments, session_ID</w:t>
            </w:r>
          </w:p>
        </w:tc>
      </w:tr>
      <w:tr w:rsidR="00F1593D" w:rsidRPr="00262AFC" w14:paraId="5C929E03" w14:textId="77777777" w:rsidTr="00F1593D">
        <w:trPr>
          <w:cantSplit/>
          <w:trHeight w:val="116"/>
        </w:trPr>
        <w:tc>
          <w:tcPr>
            <w:tcW w:w="1607" w:type="pct"/>
            <w:vAlign w:val="bottom"/>
          </w:tcPr>
          <w:p w14:paraId="5B056309" w14:textId="77777777" w:rsidR="00F1593D" w:rsidRPr="00FE064B" w:rsidRDefault="00F1593D" w:rsidP="00F1593D">
            <w:pPr>
              <w:pStyle w:val="TableText"/>
            </w:pPr>
            <w:r w:rsidRPr="00FE064B">
              <w:lastRenderedPageBreak/>
              <w:t>tbl_Record_History</w:t>
            </w:r>
          </w:p>
        </w:tc>
        <w:tc>
          <w:tcPr>
            <w:tcW w:w="3393" w:type="pct"/>
            <w:vAlign w:val="bottom"/>
          </w:tcPr>
          <w:p w14:paraId="78B5412F" w14:textId="77777777" w:rsidR="00F1593D" w:rsidRPr="00FE064B" w:rsidRDefault="00F1593D" w:rsidP="00F1593D">
            <w:pPr>
              <w:pStyle w:val="TableText"/>
            </w:pPr>
            <w:r w:rsidRPr="00FE064B">
              <w:t>HistoryID, Rel_ID, record_number, vet_id, disposition, tier, tier_eff_date, care_id, primary_care, lastupdate</w:t>
            </w:r>
          </w:p>
        </w:tc>
      </w:tr>
      <w:tr w:rsidR="00F1593D" w:rsidRPr="00262AFC" w14:paraId="57BCE523" w14:textId="77777777" w:rsidTr="00F1593D">
        <w:trPr>
          <w:cantSplit/>
          <w:trHeight w:val="116"/>
        </w:trPr>
        <w:tc>
          <w:tcPr>
            <w:tcW w:w="1607" w:type="pct"/>
            <w:vAlign w:val="bottom"/>
          </w:tcPr>
          <w:p w14:paraId="7FC4AF54" w14:textId="77777777" w:rsidR="00F1593D" w:rsidRPr="00FE064B" w:rsidRDefault="00F1593D" w:rsidP="00F1593D">
            <w:pPr>
              <w:pStyle w:val="TableText"/>
            </w:pPr>
            <w:r w:rsidRPr="00FE064B">
              <w:t>tbl_Record_Status</w:t>
            </w:r>
          </w:p>
        </w:tc>
        <w:tc>
          <w:tcPr>
            <w:tcW w:w="3393" w:type="pct"/>
            <w:vAlign w:val="bottom"/>
          </w:tcPr>
          <w:p w14:paraId="37872C57" w14:textId="77777777" w:rsidR="00F1593D" w:rsidRPr="00FE064B" w:rsidRDefault="00F1593D" w:rsidP="00F1593D">
            <w:pPr>
              <w:pStyle w:val="TableText"/>
            </w:pPr>
            <w:r w:rsidRPr="00FE064B">
              <w:rPr>
                <w:b/>
                <w:bCs/>
              </w:rPr>
              <w:t>status_id</w:t>
            </w:r>
            <w:r w:rsidRPr="00FE064B">
              <w:t>, name, active, sortorder</w:t>
            </w:r>
          </w:p>
        </w:tc>
      </w:tr>
      <w:tr w:rsidR="00F1593D" w:rsidRPr="00262AFC" w14:paraId="190C783D" w14:textId="77777777" w:rsidTr="00F1593D">
        <w:trPr>
          <w:cantSplit/>
          <w:trHeight w:val="116"/>
        </w:trPr>
        <w:tc>
          <w:tcPr>
            <w:tcW w:w="1607" w:type="pct"/>
            <w:vAlign w:val="bottom"/>
          </w:tcPr>
          <w:p w14:paraId="04AF6043" w14:textId="77777777" w:rsidR="00F1593D" w:rsidRPr="00FE064B" w:rsidRDefault="00F1593D" w:rsidP="00F1593D">
            <w:pPr>
              <w:pStyle w:val="TableText"/>
            </w:pPr>
            <w:r w:rsidRPr="00FE064B">
              <w:t>tbl_Referer</w:t>
            </w:r>
          </w:p>
        </w:tc>
        <w:tc>
          <w:tcPr>
            <w:tcW w:w="3393" w:type="pct"/>
            <w:vAlign w:val="bottom"/>
          </w:tcPr>
          <w:p w14:paraId="570C9712" w14:textId="77777777" w:rsidR="00F1593D" w:rsidRPr="00FE064B" w:rsidRDefault="00F1593D" w:rsidP="00F1593D">
            <w:pPr>
              <w:pStyle w:val="TableText"/>
            </w:pPr>
            <w:r w:rsidRPr="00FE064B">
              <w:rPr>
                <w:b/>
                <w:bCs/>
              </w:rPr>
              <w:t>Referer_id</w:t>
            </w:r>
            <w:r w:rsidRPr="00FE064B">
              <w:t>, Description</w:t>
            </w:r>
          </w:p>
        </w:tc>
      </w:tr>
      <w:tr w:rsidR="00F1593D" w:rsidRPr="00262AFC" w14:paraId="2B34861E" w14:textId="77777777" w:rsidTr="00F1593D">
        <w:trPr>
          <w:cantSplit/>
          <w:trHeight w:val="116"/>
        </w:trPr>
        <w:tc>
          <w:tcPr>
            <w:tcW w:w="1607" w:type="pct"/>
            <w:vAlign w:val="bottom"/>
          </w:tcPr>
          <w:p w14:paraId="0E6D88D1" w14:textId="77777777" w:rsidR="00F1593D" w:rsidRPr="00FE064B" w:rsidRDefault="00F1593D" w:rsidP="00F1593D">
            <w:pPr>
              <w:pStyle w:val="TableText"/>
            </w:pPr>
            <w:r w:rsidRPr="00FE064B">
              <w:t>tbl_Relationships</w:t>
            </w:r>
          </w:p>
        </w:tc>
        <w:tc>
          <w:tcPr>
            <w:tcW w:w="3393" w:type="pct"/>
            <w:vAlign w:val="bottom"/>
          </w:tcPr>
          <w:p w14:paraId="1B266670" w14:textId="77777777" w:rsidR="00F1593D" w:rsidRPr="00FE064B" w:rsidRDefault="00F1593D" w:rsidP="00F1593D">
            <w:pPr>
              <w:pStyle w:val="TableText"/>
            </w:pPr>
            <w:r w:rsidRPr="00FE064B">
              <w:rPr>
                <w:b/>
                <w:bCs/>
              </w:rPr>
              <w:t>Rel_id</w:t>
            </w:r>
            <w:r w:rsidRPr="00FE064B">
              <w:t xml:space="preserve">, </w:t>
            </w:r>
            <w:r w:rsidRPr="00FE064B">
              <w:rPr>
                <w:b/>
                <w:bCs/>
                <w:color w:val="008000"/>
              </w:rPr>
              <w:t>vet_id</w:t>
            </w:r>
            <w:r w:rsidRPr="00FE064B">
              <w:t xml:space="preserve">, </w:t>
            </w:r>
            <w:r w:rsidRPr="00FE064B">
              <w:rPr>
                <w:b/>
                <w:bCs/>
                <w:color w:val="008000"/>
              </w:rPr>
              <w:t>care_id</w:t>
            </w:r>
            <w:r w:rsidRPr="00FE064B">
              <w:t>, record_number, relationship, primary_care, last_updated_date, vet_ass_scheduled_date, vet_ass_completed_date, care_ass_scheduled_date, care_ass_completed_date, training_scheduled_date, training_completed_date, competency_ass_scheduled_date, competency_ass_completed_date, care_termination_reason, care_termination_date, Termination_Appealed, Termination_Appealed_Date, Other_Appealed, Other_Appealed_Date, Care_ROI_Received, care_ROI_Received_date, care_ROI_Other, address_same_as_vet, tier, tier_eff_date, application_received_date, HAC_Status, HAC_Comments, app_approved_date, app_disapproved_Date, app_disposition, form_1010CG_attached, form_1010CG_received_date, care_deleted_date, care_deleted_by, CSC_Confirmed_Correct_Info, Benefits_End_Date, ChampVA, HAC_Data_Not_Mat</w:t>
            </w:r>
          </w:p>
        </w:tc>
      </w:tr>
      <w:tr w:rsidR="00F1593D" w:rsidRPr="00262AFC" w14:paraId="60A9D378" w14:textId="77777777" w:rsidTr="00F1593D">
        <w:trPr>
          <w:cantSplit/>
          <w:trHeight w:val="116"/>
        </w:trPr>
        <w:tc>
          <w:tcPr>
            <w:tcW w:w="1607" w:type="pct"/>
            <w:vAlign w:val="bottom"/>
          </w:tcPr>
          <w:p w14:paraId="190A05EA" w14:textId="77777777" w:rsidR="00F1593D" w:rsidRPr="00FE064B" w:rsidRDefault="00F1593D" w:rsidP="00F1593D">
            <w:pPr>
              <w:pStyle w:val="TableText"/>
            </w:pPr>
            <w:r w:rsidRPr="00FE064B">
              <w:t>tbl_Remarks</w:t>
            </w:r>
          </w:p>
        </w:tc>
        <w:tc>
          <w:tcPr>
            <w:tcW w:w="3393" w:type="pct"/>
            <w:vAlign w:val="bottom"/>
          </w:tcPr>
          <w:p w14:paraId="3091B3C1" w14:textId="77777777" w:rsidR="00F1593D" w:rsidRPr="00FE064B" w:rsidRDefault="00F1593D" w:rsidP="00F1593D">
            <w:pPr>
              <w:pStyle w:val="TableText"/>
            </w:pPr>
            <w:r w:rsidRPr="00FE064B">
              <w:t>RemarkID, ContactID, Record_Number, UserID, Remarks, Deleted_flag, Deleted_By, Deleted_Date, Deleted_Reason, Last_Update, CESPID</w:t>
            </w:r>
          </w:p>
        </w:tc>
      </w:tr>
      <w:tr w:rsidR="00F1593D" w:rsidRPr="00262AFC" w14:paraId="5DA81E01" w14:textId="77777777" w:rsidTr="00F1593D">
        <w:trPr>
          <w:cantSplit/>
          <w:trHeight w:val="116"/>
        </w:trPr>
        <w:tc>
          <w:tcPr>
            <w:tcW w:w="1607" w:type="pct"/>
            <w:vAlign w:val="bottom"/>
          </w:tcPr>
          <w:p w14:paraId="6E22930F" w14:textId="77777777" w:rsidR="00F1593D" w:rsidRPr="00FE064B" w:rsidRDefault="00F1593D" w:rsidP="00F1593D">
            <w:pPr>
              <w:pStyle w:val="TableText"/>
            </w:pPr>
            <w:r w:rsidRPr="00FE064B">
              <w:t>tbl_Report</w:t>
            </w:r>
          </w:p>
        </w:tc>
        <w:tc>
          <w:tcPr>
            <w:tcW w:w="3393" w:type="pct"/>
            <w:vAlign w:val="bottom"/>
          </w:tcPr>
          <w:p w14:paraId="3F7098F1" w14:textId="77777777" w:rsidR="00F1593D" w:rsidRPr="00FE064B" w:rsidRDefault="00F1593D" w:rsidP="00F1593D">
            <w:pPr>
              <w:pStyle w:val="TableText"/>
            </w:pPr>
            <w:r w:rsidRPr="00FE064B">
              <w:rPr>
                <w:b/>
                <w:bCs/>
              </w:rPr>
              <w:t>report_ID</w:t>
            </w:r>
            <w:r w:rsidRPr="00FE064B">
              <w:t>, report_name, report_type, report_category, report_file_path, report_parameters, report_description, numViews, admin_only</w:t>
            </w:r>
          </w:p>
        </w:tc>
      </w:tr>
      <w:tr w:rsidR="00F1593D" w:rsidRPr="00262AFC" w14:paraId="51BF9983" w14:textId="77777777" w:rsidTr="00F1593D">
        <w:trPr>
          <w:cantSplit/>
          <w:trHeight w:val="116"/>
        </w:trPr>
        <w:tc>
          <w:tcPr>
            <w:tcW w:w="1607" w:type="pct"/>
            <w:vAlign w:val="bottom"/>
          </w:tcPr>
          <w:p w14:paraId="1593FF02" w14:textId="77777777" w:rsidR="00F1593D" w:rsidRPr="00FE064B" w:rsidRDefault="00F1593D" w:rsidP="00F1593D">
            <w:pPr>
              <w:pStyle w:val="TableText"/>
            </w:pPr>
            <w:r w:rsidRPr="00FE064B">
              <w:t>tbl_Report_Options</w:t>
            </w:r>
          </w:p>
        </w:tc>
        <w:tc>
          <w:tcPr>
            <w:tcW w:w="3393" w:type="pct"/>
            <w:vAlign w:val="bottom"/>
          </w:tcPr>
          <w:p w14:paraId="69AA9FC1" w14:textId="77777777" w:rsidR="00F1593D" w:rsidRPr="00FE064B" w:rsidRDefault="00F1593D" w:rsidP="00F1593D">
            <w:pPr>
              <w:pStyle w:val="TableText"/>
            </w:pPr>
            <w:r w:rsidRPr="00FE064B">
              <w:rPr>
                <w:b/>
                <w:bCs/>
              </w:rPr>
              <w:t>ID</w:t>
            </w:r>
            <w:r w:rsidRPr="00FE064B">
              <w:t>, Name, Description, LinkedTableName, LinkedTableAbbr, OptionsTable, OptionsTableColumnName, OptionsTableColumnDesc, GroupID, Active</w:t>
            </w:r>
          </w:p>
        </w:tc>
      </w:tr>
      <w:tr w:rsidR="00F1593D" w:rsidRPr="00262AFC" w14:paraId="3BE6C52D" w14:textId="77777777" w:rsidTr="00F1593D">
        <w:trPr>
          <w:cantSplit/>
          <w:trHeight w:val="116"/>
        </w:trPr>
        <w:tc>
          <w:tcPr>
            <w:tcW w:w="1607" w:type="pct"/>
            <w:vAlign w:val="bottom"/>
          </w:tcPr>
          <w:p w14:paraId="3E710DBB" w14:textId="77777777" w:rsidR="00F1593D" w:rsidRPr="00FE064B" w:rsidRDefault="00F1593D" w:rsidP="00F1593D">
            <w:pPr>
              <w:pStyle w:val="TableText"/>
            </w:pPr>
            <w:r w:rsidRPr="00FE064B">
              <w:t>tbl_Report_Options_Group</w:t>
            </w:r>
          </w:p>
        </w:tc>
        <w:tc>
          <w:tcPr>
            <w:tcW w:w="3393" w:type="pct"/>
            <w:vAlign w:val="bottom"/>
          </w:tcPr>
          <w:p w14:paraId="1228A24B" w14:textId="77777777" w:rsidR="00F1593D" w:rsidRPr="00FE064B" w:rsidRDefault="00F1593D" w:rsidP="00F1593D">
            <w:pPr>
              <w:pStyle w:val="TableText"/>
            </w:pPr>
            <w:r w:rsidRPr="00FE064B">
              <w:rPr>
                <w:b/>
                <w:bCs/>
              </w:rPr>
              <w:t>GroupID</w:t>
            </w:r>
            <w:r w:rsidRPr="00FE064B">
              <w:t>, Name, Report_Type, SortOrder</w:t>
            </w:r>
          </w:p>
        </w:tc>
      </w:tr>
      <w:tr w:rsidR="00F1593D" w:rsidRPr="00262AFC" w14:paraId="1E7B8A36" w14:textId="77777777" w:rsidTr="00F1593D">
        <w:trPr>
          <w:cantSplit/>
          <w:trHeight w:val="116"/>
        </w:trPr>
        <w:tc>
          <w:tcPr>
            <w:tcW w:w="1607" w:type="pct"/>
            <w:vAlign w:val="bottom"/>
          </w:tcPr>
          <w:p w14:paraId="1F273674" w14:textId="77777777" w:rsidR="00F1593D" w:rsidRPr="00FE064B" w:rsidRDefault="00F1593D" w:rsidP="00F1593D">
            <w:pPr>
              <w:pStyle w:val="TableText"/>
            </w:pPr>
            <w:r w:rsidRPr="00FE064B">
              <w:t>tbl_Report_Parameters</w:t>
            </w:r>
          </w:p>
        </w:tc>
        <w:tc>
          <w:tcPr>
            <w:tcW w:w="3393" w:type="pct"/>
            <w:vAlign w:val="bottom"/>
          </w:tcPr>
          <w:p w14:paraId="3E60B138" w14:textId="77777777" w:rsidR="00F1593D" w:rsidRPr="00FE064B" w:rsidRDefault="00F1593D" w:rsidP="00F1593D">
            <w:pPr>
              <w:pStyle w:val="TableText"/>
            </w:pPr>
            <w:r w:rsidRPr="00FE064B">
              <w:rPr>
                <w:b/>
                <w:bCs/>
              </w:rPr>
              <w:t>ID</w:t>
            </w:r>
            <w:r w:rsidRPr="00FE064B">
              <w:t xml:space="preserve">, </w:t>
            </w:r>
            <w:r w:rsidRPr="00FE064B">
              <w:rPr>
                <w:b/>
                <w:bCs/>
                <w:color w:val="008000"/>
              </w:rPr>
              <w:t>Report_Sub_ID</w:t>
            </w:r>
            <w:r w:rsidRPr="00FE064B">
              <w:t>, Name, Value</w:t>
            </w:r>
          </w:p>
        </w:tc>
      </w:tr>
      <w:tr w:rsidR="00F1593D" w:rsidRPr="00262AFC" w14:paraId="343098E2" w14:textId="77777777" w:rsidTr="00F1593D">
        <w:trPr>
          <w:cantSplit/>
          <w:trHeight w:val="116"/>
        </w:trPr>
        <w:tc>
          <w:tcPr>
            <w:tcW w:w="1607" w:type="pct"/>
            <w:vAlign w:val="bottom"/>
          </w:tcPr>
          <w:p w14:paraId="0471FD6E" w14:textId="77777777" w:rsidR="00F1593D" w:rsidRPr="00FE064B" w:rsidRDefault="00F1593D" w:rsidP="00F1593D">
            <w:pPr>
              <w:pStyle w:val="TableText"/>
            </w:pPr>
            <w:r w:rsidRPr="00FE064B">
              <w:t>tbl_Report_Subscription</w:t>
            </w:r>
          </w:p>
        </w:tc>
        <w:tc>
          <w:tcPr>
            <w:tcW w:w="3393" w:type="pct"/>
            <w:vAlign w:val="bottom"/>
          </w:tcPr>
          <w:p w14:paraId="24142733" w14:textId="77777777" w:rsidR="00F1593D" w:rsidRPr="00FE064B" w:rsidRDefault="00F1593D" w:rsidP="00F1593D">
            <w:pPr>
              <w:pStyle w:val="TableText"/>
            </w:pPr>
            <w:r w:rsidRPr="00FE064B">
              <w:rPr>
                <w:b/>
                <w:bCs/>
              </w:rPr>
              <w:t>Report_Sub_ID</w:t>
            </w:r>
            <w:r w:rsidRPr="00FE064B">
              <w:t>, UserName, Date_created, Name, Description, Email, Email_Frequent, Email_Frequent_Date, Email_Sent_Date, Last_updated</w:t>
            </w:r>
          </w:p>
        </w:tc>
      </w:tr>
      <w:tr w:rsidR="00F1593D" w:rsidRPr="00262AFC" w14:paraId="0A570DD5" w14:textId="77777777" w:rsidTr="00F1593D">
        <w:trPr>
          <w:cantSplit/>
          <w:trHeight w:val="116"/>
        </w:trPr>
        <w:tc>
          <w:tcPr>
            <w:tcW w:w="1607" w:type="pct"/>
            <w:vAlign w:val="bottom"/>
          </w:tcPr>
          <w:p w14:paraId="4765E946" w14:textId="77777777" w:rsidR="00F1593D" w:rsidRPr="00FE064B" w:rsidRDefault="00F1593D" w:rsidP="00F1593D">
            <w:pPr>
              <w:pStyle w:val="TableText"/>
            </w:pPr>
            <w:r w:rsidRPr="00FE064B">
              <w:t>tbl_Report_Viewed</w:t>
            </w:r>
          </w:p>
        </w:tc>
        <w:tc>
          <w:tcPr>
            <w:tcW w:w="3393" w:type="pct"/>
            <w:vAlign w:val="bottom"/>
          </w:tcPr>
          <w:p w14:paraId="2BB2EDBC" w14:textId="77777777" w:rsidR="00F1593D" w:rsidRPr="00FE064B" w:rsidRDefault="00F1593D" w:rsidP="00F1593D">
            <w:pPr>
              <w:pStyle w:val="TableText"/>
            </w:pPr>
            <w:r w:rsidRPr="00FE064B">
              <w:t>ID, User_ID, Report_ID, Report_Name, Parameters, ViewDate</w:t>
            </w:r>
          </w:p>
        </w:tc>
      </w:tr>
      <w:tr w:rsidR="00F1593D" w:rsidRPr="00262AFC" w14:paraId="6E30D071" w14:textId="77777777" w:rsidTr="00F1593D">
        <w:trPr>
          <w:cantSplit/>
          <w:trHeight w:val="116"/>
        </w:trPr>
        <w:tc>
          <w:tcPr>
            <w:tcW w:w="1607" w:type="pct"/>
            <w:vAlign w:val="bottom"/>
          </w:tcPr>
          <w:p w14:paraId="48BA5143" w14:textId="77777777" w:rsidR="00F1593D" w:rsidRPr="00FE064B" w:rsidRDefault="00F1593D" w:rsidP="00F1593D">
            <w:pPr>
              <w:pStyle w:val="TableText"/>
            </w:pPr>
            <w:r w:rsidRPr="00FE064B">
              <w:t>tbl_ROI</w:t>
            </w:r>
          </w:p>
        </w:tc>
        <w:tc>
          <w:tcPr>
            <w:tcW w:w="3393" w:type="pct"/>
            <w:vAlign w:val="bottom"/>
          </w:tcPr>
          <w:p w14:paraId="2ECC499D" w14:textId="77777777" w:rsidR="00F1593D" w:rsidRPr="00FE064B" w:rsidRDefault="00F1593D" w:rsidP="00F1593D">
            <w:pPr>
              <w:pStyle w:val="TableText"/>
            </w:pPr>
            <w:r w:rsidRPr="00FE064B">
              <w:rPr>
                <w:b/>
                <w:bCs/>
              </w:rPr>
              <w:t>ID</w:t>
            </w:r>
            <w:r w:rsidRPr="00FE064B">
              <w:t>, vet_id, care_id, ROI_Received, date_received, date_expired, other, until_rescinded, Lastupdate</w:t>
            </w:r>
          </w:p>
        </w:tc>
      </w:tr>
      <w:tr w:rsidR="00F1593D" w:rsidRPr="00262AFC" w14:paraId="79171EFB" w14:textId="77777777" w:rsidTr="00F1593D">
        <w:trPr>
          <w:cantSplit/>
          <w:trHeight w:val="116"/>
        </w:trPr>
        <w:tc>
          <w:tcPr>
            <w:tcW w:w="1607" w:type="pct"/>
            <w:vAlign w:val="bottom"/>
          </w:tcPr>
          <w:p w14:paraId="61B97908" w14:textId="77777777" w:rsidR="00F1593D" w:rsidRPr="00FE064B" w:rsidRDefault="00F1593D" w:rsidP="00F1593D">
            <w:pPr>
              <w:pStyle w:val="TableText"/>
            </w:pPr>
            <w:r w:rsidRPr="00FE064B">
              <w:t>tbl_Service</w:t>
            </w:r>
          </w:p>
        </w:tc>
        <w:tc>
          <w:tcPr>
            <w:tcW w:w="3393" w:type="pct"/>
            <w:vAlign w:val="bottom"/>
          </w:tcPr>
          <w:p w14:paraId="23651D05" w14:textId="77777777" w:rsidR="00F1593D" w:rsidRPr="00FE064B" w:rsidRDefault="00F1593D" w:rsidP="00F1593D">
            <w:pPr>
              <w:pStyle w:val="TableText"/>
            </w:pPr>
            <w:r w:rsidRPr="00FE064B">
              <w:rPr>
                <w:b/>
                <w:bCs/>
              </w:rPr>
              <w:t>ID</w:t>
            </w:r>
            <w:r w:rsidRPr="00FE064B">
              <w:t xml:space="preserve">, CallID, ContactID, </w:t>
            </w:r>
            <w:r w:rsidRPr="00FE064B">
              <w:rPr>
                <w:b/>
                <w:bCs/>
                <w:color w:val="008000"/>
              </w:rPr>
              <w:t>ServiceID</w:t>
            </w:r>
            <w:r w:rsidRPr="00FE064B">
              <w:t>, comments, createdBy, active, activedate, inactivedate, CESPID</w:t>
            </w:r>
          </w:p>
        </w:tc>
      </w:tr>
      <w:tr w:rsidR="00F1593D" w:rsidRPr="00262AFC" w14:paraId="1593AED2" w14:textId="77777777" w:rsidTr="00F1593D">
        <w:trPr>
          <w:cantSplit/>
          <w:trHeight w:val="116"/>
        </w:trPr>
        <w:tc>
          <w:tcPr>
            <w:tcW w:w="1607" w:type="pct"/>
            <w:vAlign w:val="bottom"/>
          </w:tcPr>
          <w:p w14:paraId="070C7F0B" w14:textId="77777777" w:rsidR="00F1593D" w:rsidRPr="00FE064B" w:rsidRDefault="00F1593D" w:rsidP="00F1593D">
            <w:pPr>
              <w:pStyle w:val="TableText"/>
            </w:pPr>
            <w:r w:rsidRPr="00FE064B">
              <w:t>tbl_Service_Date</w:t>
            </w:r>
          </w:p>
        </w:tc>
        <w:tc>
          <w:tcPr>
            <w:tcW w:w="3393" w:type="pct"/>
            <w:vAlign w:val="bottom"/>
          </w:tcPr>
          <w:p w14:paraId="05728637" w14:textId="77777777" w:rsidR="00F1593D" w:rsidRPr="00FE064B" w:rsidRDefault="00F1593D" w:rsidP="00F1593D">
            <w:pPr>
              <w:pStyle w:val="TableText"/>
            </w:pPr>
            <w:r w:rsidRPr="00FE064B">
              <w:rPr>
                <w:b/>
                <w:bCs/>
              </w:rPr>
              <w:t>ID</w:t>
            </w:r>
            <w:r w:rsidRPr="00FE064B">
              <w:t xml:space="preserve">, </w:t>
            </w:r>
            <w:r w:rsidRPr="00FE064B">
              <w:rPr>
                <w:b/>
                <w:bCs/>
                <w:color w:val="008000"/>
              </w:rPr>
              <w:t>Service_ID</w:t>
            </w:r>
            <w:r w:rsidRPr="00FE064B">
              <w:t>, Service_Type, Service_Date, Service_End, LastUpdate, createdBy, CG_Declined</w:t>
            </w:r>
          </w:p>
        </w:tc>
      </w:tr>
      <w:tr w:rsidR="00F1593D" w:rsidRPr="00262AFC" w14:paraId="242DFA74" w14:textId="77777777" w:rsidTr="00F1593D">
        <w:trPr>
          <w:cantSplit/>
          <w:trHeight w:val="116"/>
        </w:trPr>
        <w:tc>
          <w:tcPr>
            <w:tcW w:w="1607" w:type="pct"/>
            <w:vAlign w:val="bottom"/>
          </w:tcPr>
          <w:p w14:paraId="5DA662AA" w14:textId="77777777" w:rsidR="00F1593D" w:rsidRPr="00FE064B" w:rsidRDefault="00F1593D" w:rsidP="00F1593D">
            <w:pPr>
              <w:pStyle w:val="TableText"/>
            </w:pPr>
            <w:r w:rsidRPr="00FE064B">
              <w:t>tbl_Service_Group</w:t>
            </w:r>
          </w:p>
        </w:tc>
        <w:tc>
          <w:tcPr>
            <w:tcW w:w="3393" w:type="pct"/>
            <w:vAlign w:val="bottom"/>
          </w:tcPr>
          <w:p w14:paraId="5323EC52" w14:textId="77777777" w:rsidR="00F1593D" w:rsidRPr="00FE064B" w:rsidRDefault="00F1593D" w:rsidP="00F1593D">
            <w:pPr>
              <w:pStyle w:val="TableText"/>
            </w:pPr>
            <w:r w:rsidRPr="00FE064B">
              <w:rPr>
                <w:b/>
                <w:bCs/>
              </w:rPr>
              <w:t>service_group_id</w:t>
            </w:r>
            <w:r w:rsidRPr="00FE064B">
              <w:t>, name, sortby, description</w:t>
            </w:r>
          </w:p>
        </w:tc>
      </w:tr>
      <w:tr w:rsidR="00F1593D" w:rsidRPr="00262AFC" w14:paraId="5C338A55" w14:textId="77777777" w:rsidTr="00F1593D">
        <w:trPr>
          <w:cantSplit/>
          <w:trHeight w:val="116"/>
        </w:trPr>
        <w:tc>
          <w:tcPr>
            <w:tcW w:w="1607" w:type="pct"/>
            <w:vAlign w:val="bottom"/>
          </w:tcPr>
          <w:p w14:paraId="12EE06DD" w14:textId="77777777" w:rsidR="00F1593D" w:rsidRPr="00FE064B" w:rsidRDefault="00F1593D" w:rsidP="00F1593D">
            <w:pPr>
              <w:pStyle w:val="TableText"/>
            </w:pPr>
            <w:r w:rsidRPr="00FE064B">
              <w:t>tbl_Service_Other</w:t>
            </w:r>
          </w:p>
        </w:tc>
        <w:tc>
          <w:tcPr>
            <w:tcW w:w="3393" w:type="pct"/>
            <w:vAlign w:val="bottom"/>
          </w:tcPr>
          <w:p w14:paraId="508A1424" w14:textId="77777777" w:rsidR="00F1593D" w:rsidRPr="00FE064B" w:rsidRDefault="00F1593D" w:rsidP="00F1593D">
            <w:pPr>
              <w:pStyle w:val="TableText"/>
            </w:pPr>
            <w:r w:rsidRPr="00FE064B">
              <w:rPr>
                <w:b/>
                <w:bCs/>
              </w:rPr>
              <w:t>ID</w:t>
            </w:r>
            <w:r w:rsidRPr="00FE064B">
              <w:t>, CallID, ContactID, comments, createdBy, active, activedate, inactivedate, CESPID</w:t>
            </w:r>
          </w:p>
        </w:tc>
      </w:tr>
      <w:tr w:rsidR="00F1593D" w:rsidRPr="00262AFC" w14:paraId="13AA6644" w14:textId="77777777" w:rsidTr="00F1593D">
        <w:trPr>
          <w:cantSplit/>
          <w:trHeight w:val="116"/>
        </w:trPr>
        <w:tc>
          <w:tcPr>
            <w:tcW w:w="1607" w:type="pct"/>
            <w:vAlign w:val="bottom"/>
          </w:tcPr>
          <w:p w14:paraId="404ED63D" w14:textId="77777777" w:rsidR="00F1593D" w:rsidRPr="00FE064B" w:rsidRDefault="00F1593D" w:rsidP="00F1593D">
            <w:pPr>
              <w:pStyle w:val="TableText"/>
            </w:pPr>
            <w:r w:rsidRPr="00FE064B">
              <w:t>tbl_ServiceType</w:t>
            </w:r>
          </w:p>
        </w:tc>
        <w:tc>
          <w:tcPr>
            <w:tcW w:w="3393" w:type="pct"/>
            <w:vAlign w:val="bottom"/>
          </w:tcPr>
          <w:p w14:paraId="2B7DC990" w14:textId="77777777" w:rsidR="00F1593D" w:rsidRPr="00FE064B" w:rsidRDefault="00F1593D" w:rsidP="00F1593D">
            <w:pPr>
              <w:pStyle w:val="TableText"/>
            </w:pPr>
            <w:r w:rsidRPr="00FE064B">
              <w:rPr>
                <w:b/>
                <w:bCs/>
              </w:rPr>
              <w:t>ID</w:t>
            </w:r>
            <w:r w:rsidRPr="00FE064B">
              <w:t>, Name, date_required, sortby, description, service_group</w:t>
            </w:r>
          </w:p>
        </w:tc>
      </w:tr>
      <w:tr w:rsidR="00F1593D" w:rsidRPr="00262AFC" w14:paraId="6857107C" w14:textId="77777777" w:rsidTr="00F1593D">
        <w:trPr>
          <w:cantSplit/>
          <w:trHeight w:val="116"/>
        </w:trPr>
        <w:tc>
          <w:tcPr>
            <w:tcW w:w="1607" w:type="pct"/>
            <w:vAlign w:val="bottom"/>
          </w:tcPr>
          <w:p w14:paraId="0B220716" w14:textId="77777777" w:rsidR="00F1593D" w:rsidRPr="00FE064B" w:rsidRDefault="00F1593D" w:rsidP="00F1593D">
            <w:pPr>
              <w:pStyle w:val="TableText"/>
            </w:pPr>
            <w:r w:rsidRPr="00FE064B">
              <w:t>tbl_Session</w:t>
            </w:r>
          </w:p>
        </w:tc>
        <w:tc>
          <w:tcPr>
            <w:tcW w:w="3393" w:type="pct"/>
            <w:vAlign w:val="bottom"/>
          </w:tcPr>
          <w:p w14:paraId="33769C4D" w14:textId="77777777" w:rsidR="00F1593D" w:rsidRPr="00FE064B" w:rsidRDefault="00F1593D" w:rsidP="00F1593D">
            <w:pPr>
              <w:pStyle w:val="TableText"/>
            </w:pPr>
            <w:r w:rsidRPr="00FE064B">
              <w:rPr>
                <w:b/>
                <w:bCs/>
              </w:rPr>
              <w:t>session_ID</w:t>
            </w:r>
            <w:r w:rsidRPr="00FE064B">
              <w:t>, user_ID, session_start, session_end, session_permission_level, session_status, session_remarks</w:t>
            </w:r>
          </w:p>
        </w:tc>
      </w:tr>
      <w:tr w:rsidR="00F1593D" w:rsidRPr="00262AFC" w14:paraId="4A59DCA3" w14:textId="77777777" w:rsidTr="00F1593D">
        <w:trPr>
          <w:cantSplit/>
          <w:trHeight w:val="116"/>
        </w:trPr>
        <w:tc>
          <w:tcPr>
            <w:tcW w:w="1607" w:type="pct"/>
            <w:vAlign w:val="bottom"/>
          </w:tcPr>
          <w:p w14:paraId="6F204F11" w14:textId="77777777" w:rsidR="00F1593D" w:rsidRPr="00FE064B" w:rsidRDefault="00F1593D" w:rsidP="00F1593D">
            <w:pPr>
              <w:pStyle w:val="TableText"/>
            </w:pPr>
            <w:r w:rsidRPr="00FE064B">
              <w:lastRenderedPageBreak/>
              <w:t>tbl_States</w:t>
            </w:r>
          </w:p>
        </w:tc>
        <w:tc>
          <w:tcPr>
            <w:tcW w:w="3393" w:type="pct"/>
            <w:vAlign w:val="bottom"/>
          </w:tcPr>
          <w:p w14:paraId="45864034" w14:textId="77777777" w:rsidR="00F1593D" w:rsidRPr="00FE064B" w:rsidRDefault="00F1593D" w:rsidP="00F1593D">
            <w:pPr>
              <w:pStyle w:val="TableText"/>
            </w:pPr>
            <w:r w:rsidRPr="00FE064B">
              <w:rPr>
                <w:b/>
                <w:bCs/>
              </w:rPr>
              <w:t>Name</w:t>
            </w:r>
            <w:r w:rsidRPr="00FE064B">
              <w:t>, Abbreviation</w:t>
            </w:r>
          </w:p>
        </w:tc>
      </w:tr>
      <w:tr w:rsidR="00F1593D" w:rsidRPr="00262AFC" w14:paraId="6A8FF56D" w14:textId="77777777" w:rsidTr="00F1593D">
        <w:trPr>
          <w:cantSplit/>
          <w:trHeight w:val="116"/>
        </w:trPr>
        <w:tc>
          <w:tcPr>
            <w:tcW w:w="1607" w:type="pct"/>
            <w:vAlign w:val="bottom"/>
          </w:tcPr>
          <w:p w14:paraId="74723992" w14:textId="77777777" w:rsidR="00F1593D" w:rsidRPr="00FE064B" w:rsidRDefault="00F1593D" w:rsidP="00F1593D">
            <w:pPr>
              <w:pStyle w:val="TableText"/>
            </w:pPr>
            <w:r w:rsidRPr="00FE064B">
              <w:t>tbl_Suffix</w:t>
            </w:r>
          </w:p>
        </w:tc>
        <w:tc>
          <w:tcPr>
            <w:tcW w:w="3393" w:type="pct"/>
            <w:vAlign w:val="bottom"/>
          </w:tcPr>
          <w:p w14:paraId="5D178681" w14:textId="77777777" w:rsidR="00F1593D" w:rsidRPr="00FE064B" w:rsidRDefault="00F1593D" w:rsidP="00F1593D">
            <w:pPr>
              <w:pStyle w:val="TableText"/>
              <w:rPr>
                <w:b/>
                <w:bCs/>
              </w:rPr>
            </w:pPr>
            <w:r w:rsidRPr="00FE064B">
              <w:rPr>
                <w:b/>
                <w:bCs/>
              </w:rPr>
              <w:t>name</w:t>
            </w:r>
          </w:p>
        </w:tc>
      </w:tr>
      <w:tr w:rsidR="00F1593D" w:rsidRPr="00262AFC" w14:paraId="68248E07" w14:textId="77777777" w:rsidTr="00F1593D">
        <w:trPr>
          <w:cantSplit/>
          <w:trHeight w:val="116"/>
        </w:trPr>
        <w:tc>
          <w:tcPr>
            <w:tcW w:w="1607" w:type="pct"/>
            <w:vAlign w:val="bottom"/>
          </w:tcPr>
          <w:p w14:paraId="2FC74C63" w14:textId="77777777" w:rsidR="00F1593D" w:rsidRPr="00FE064B" w:rsidRDefault="00F1593D" w:rsidP="00F1593D">
            <w:pPr>
              <w:pStyle w:val="TableText"/>
            </w:pPr>
            <w:r w:rsidRPr="00FE064B">
              <w:t>tbl_Supporting_Documents</w:t>
            </w:r>
          </w:p>
        </w:tc>
        <w:tc>
          <w:tcPr>
            <w:tcW w:w="3393" w:type="pct"/>
            <w:vAlign w:val="bottom"/>
          </w:tcPr>
          <w:p w14:paraId="0BCA3A20" w14:textId="77777777" w:rsidR="00F1593D" w:rsidRPr="00FE064B" w:rsidRDefault="00F1593D" w:rsidP="00F1593D">
            <w:pPr>
              <w:pStyle w:val="TableText"/>
            </w:pPr>
            <w:r w:rsidRPr="00FE064B">
              <w:rPr>
                <w:b/>
                <w:bCs/>
              </w:rPr>
              <w:t>FileID</w:t>
            </w:r>
            <w:r w:rsidRPr="00FE064B">
              <w:t xml:space="preserve">, </w:t>
            </w:r>
            <w:r w:rsidRPr="00FE064B">
              <w:rPr>
                <w:b/>
                <w:bCs/>
                <w:color w:val="008000"/>
              </w:rPr>
              <w:t>ContactID</w:t>
            </w:r>
            <w:r w:rsidRPr="00FE064B">
              <w:t xml:space="preserve">, Record_Number, </w:t>
            </w:r>
            <w:r w:rsidRPr="00FE064B">
              <w:rPr>
                <w:b/>
                <w:bCs/>
                <w:color w:val="008000"/>
              </w:rPr>
              <w:t>Vet_ID</w:t>
            </w:r>
            <w:r w:rsidRPr="00FE064B">
              <w:t>, FileName, FilePath, FileExt, FileSize, LastUpdate, CESPID</w:t>
            </w:r>
          </w:p>
        </w:tc>
      </w:tr>
      <w:tr w:rsidR="00F1593D" w:rsidRPr="00262AFC" w14:paraId="397588CC" w14:textId="77777777" w:rsidTr="00F1593D">
        <w:trPr>
          <w:cantSplit/>
          <w:trHeight w:val="116"/>
        </w:trPr>
        <w:tc>
          <w:tcPr>
            <w:tcW w:w="1607" w:type="pct"/>
            <w:vAlign w:val="bottom"/>
          </w:tcPr>
          <w:p w14:paraId="5D69896B" w14:textId="77777777" w:rsidR="00F1593D" w:rsidRPr="00FE064B" w:rsidRDefault="00F1593D" w:rsidP="00F1593D">
            <w:pPr>
              <w:pStyle w:val="TableText"/>
            </w:pPr>
            <w:r w:rsidRPr="00FE064B">
              <w:t>tbl_Termination_Reasons</w:t>
            </w:r>
          </w:p>
        </w:tc>
        <w:tc>
          <w:tcPr>
            <w:tcW w:w="3393" w:type="pct"/>
            <w:vAlign w:val="bottom"/>
          </w:tcPr>
          <w:p w14:paraId="34C9B6C6" w14:textId="77777777" w:rsidR="00F1593D" w:rsidRPr="00FE064B" w:rsidRDefault="00F1593D" w:rsidP="00F1593D">
            <w:pPr>
              <w:pStyle w:val="TableText"/>
            </w:pPr>
            <w:r w:rsidRPr="00FE064B">
              <w:rPr>
                <w:b/>
                <w:bCs/>
              </w:rPr>
              <w:t>t_id</w:t>
            </w:r>
            <w:r w:rsidRPr="00FE064B">
              <w:t>, termination_id, description, category, remarks_required, tooltips, num_dates_benefits_extended, benefit_description</w:t>
            </w:r>
          </w:p>
        </w:tc>
      </w:tr>
      <w:tr w:rsidR="00F1593D" w:rsidRPr="00262AFC" w14:paraId="71798D86" w14:textId="77777777" w:rsidTr="00F1593D">
        <w:trPr>
          <w:cantSplit/>
          <w:trHeight w:val="116"/>
        </w:trPr>
        <w:tc>
          <w:tcPr>
            <w:tcW w:w="1607" w:type="pct"/>
            <w:vAlign w:val="bottom"/>
          </w:tcPr>
          <w:p w14:paraId="6D0DBCCB" w14:textId="77777777" w:rsidR="00F1593D" w:rsidRPr="00FE064B" w:rsidRDefault="00F1593D" w:rsidP="00F1593D">
            <w:pPr>
              <w:pStyle w:val="TableText"/>
            </w:pPr>
            <w:r w:rsidRPr="00FE064B">
              <w:t>tbl_Tier</w:t>
            </w:r>
          </w:p>
        </w:tc>
        <w:tc>
          <w:tcPr>
            <w:tcW w:w="3393" w:type="pct"/>
            <w:vAlign w:val="bottom"/>
          </w:tcPr>
          <w:p w14:paraId="4310AAE9" w14:textId="77777777" w:rsidR="00F1593D" w:rsidRPr="00FE064B" w:rsidRDefault="00F1593D" w:rsidP="00F1593D">
            <w:pPr>
              <w:pStyle w:val="TableText"/>
            </w:pPr>
            <w:r w:rsidRPr="00FE064B">
              <w:rPr>
                <w:b/>
                <w:bCs/>
              </w:rPr>
              <w:t>name</w:t>
            </w:r>
            <w:r w:rsidRPr="00FE064B">
              <w:t>, description</w:t>
            </w:r>
          </w:p>
        </w:tc>
      </w:tr>
      <w:tr w:rsidR="00F1593D" w:rsidRPr="00262AFC" w14:paraId="5CD72F15" w14:textId="77777777" w:rsidTr="00F1593D">
        <w:trPr>
          <w:cantSplit/>
          <w:trHeight w:val="116"/>
        </w:trPr>
        <w:tc>
          <w:tcPr>
            <w:tcW w:w="1607" w:type="pct"/>
            <w:vAlign w:val="bottom"/>
          </w:tcPr>
          <w:p w14:paraId="5F37488F" w14:textId="77777777" w:rsidR="00F1593D" w:rsidRPr="00FE064B" w:rsidRDefault="00F1593D" w:rsidP="00F1593D">
            <w:pPr>
              <w:pStyle w:val="TableText"/>
            </w:pPr>
            <w:r w:rsidRPr="00FE064B">
              <w:t>tbl_Users</w:t>
            </w:r>
          </w:p>
        </w:tc>
        <w:tc>
          <w:tcPr>
            <w:tcW w:w="3393" w:type="pct"/>
            <w:vAlign w:val="bottom"/>
          </w:tcPr>
          <w:p w14:paraId="66E791F4" w14:textId="77777777" w:rsidR="00F1593D" w:rsidRPr="00FE064B" w:rsidRDefault="00F1593D" w:rsidP="00F1593D">
            <w:pPr>
              <w:pStyle w:val="TableText"/>
            </w:pPr>
            <w:r w:rsidRPr="00FE064B">
              <w:rPr>
                <w:b/>
                <w:bCs/>
              </w:rPr>
              <w:t>User_ID</w:t>
            </w:r>
            <w:r w:rsidRPr="00FE064B">
              <w:t>, User_first_name, User_middle_name, User_last_name, User_team_assignment, User_group_assignment, User_password, User_title, User_active_directory_id, User_email, user_phone, site_number, Last_updated_Date, Last_Access_date, InactiveDate, default_site</w:t>
            </w:r>
          </w:p>
        </w:tc>
      </w:tr>
      <w:tr w:rsidR="00F1593D" w:rsidRPr="00262AFC" w14:paraId="5E0078DF" w14:textId="77777777" w:rsidTr="00F1593D">
        <w:trPr>
          <w:cantSplit/>
          <w:trHeight w:val="116"/>
        </w:trPr>
        <w:tc>
          <w:tcPr>
            <w:tcW w:w="1607" w:type="pct"/>
            <w:vAlign w:val="bottom"/>
          </w:tcPr>
          <w:p w14:paraId="4636129E" w14:textId="77777777" w:rsidR="00F1593D" w:rsidRPr="00FE064B" w:rsidRDefault="00F1593D" w:rsidP="00F1593D">
            <w:pPr>
              <w:pStyle w:val="TableText"/>
            </w:pPr>
            <w:r w:rsidRPr="00FE064B">
              <w:t>tbl_users_old</w:t>
            </w:r>
          </w:p>
        </w:tc>
        <w:tc>
          <w:tcPr>
            <w:tcW w:w="3393" w:type="pct"/>
            <w:vAlign w:val="bottom"/>
          </w:tcPr>
          <w:p w14:paraId="23751702" w14:textId="77777777" w:rsidR="00F1593D" w:rsidRPr="00FE064B" w:rsidRDefault="00F1593D" w:rsidP="00F1593D">
            <w:pPr>
              <w:pStyle w:val="TableText"/>
            </w:pPr>
            <w:r w:rsidRPr="00FE064B">
              <w:t>User_ID, User_first_name, User_middle_name, User_last_name, User_team_assignment, User_group_assignment, User_password, User_title, User_active_directory_id, User_email, user_phone, site_number, Last_updated_Date, Last_Access_date, InactiveDate</w:t>
            </w:r>
          </w:p>
        </w:tc>
      </w:tr>
      <w:tr w:rsidR="00F1593D" w:rsidRPr="00262AFC" w14:paraId="2957B3EA" w14:textId="77777777" w:rsidTr="00F1593D">
        <w:trPr>
          <w:cantSplit/>
          <w:trHeight w:val="116"/>
        </w:trPr>
        <w:tc>
          <w:tcPr>
            <w:tcW w:w="1607" w:type="pct"/>
            <w:vAlign w:val="bottom"/>
          </w:tcPr>
          <w:p w14:paraId="5329F859" w14:textId="77777777" w:rsidR="00F1593D" w:rsidRPr="00FE064B" w:rsidRDefault="00F1593D" w:rsidP="00F1593D">
            <w:pPr>
              <w:pStyle w:val="TableText"/>
            </w:pPr>
            <w:r w:rsidRPr="00FE064B">
              <w:t>tbl_VAMC</w:t>
            </w:r>
          </w:p>
        </w:tc>
        <w:tc>
          <w:tcPr>
            <w:tcW w:w="3393" w:type="pct"/>
            <w:vAlign w:val="bottom"/>
          </w:tcPr>
          <w:p w14:paraId="0C295968" w14:textId="77777777" w:rsidR="00F1593D" w:rsidRPr="00FE064B" w:rsidRDefault="00F1593D" w:rsidP="00F1593D">
            <w:pPr>
              <w:pStyle w:val="TableText"/>
            </w:pPr>
            <w:r w:rsidRPr="00FE064B">
              <w:t xml:space="preserve">StationID, Display_Name, Alias, Email, Access_For_Tool, Parent_Group, </w:t>
            </w:r>
            <w:r w:rsidRPr="00FE064B">
              <w:rPr>
                <w:b/>
                <w:bCs/>
              </w:rPr>
              <w:t>Site_Number</w:t>
            </w:r>
            <w:r w:rsidRPr="00FE064B">
              <w:t>, States, Location, VAMC, Site_Name, VISN, POC_Email, POC_Name, POC_Title, POC_Phone, LastUpdated, Updated_by</w:t>
            </w:r>
          </w:p>
        </w:tc>
      </w:tr>
      <w:tr w:rsidR="00F1593D" w:rsidRPr="00262AFC" w14:paraId="5A136D7D" w14:textId="77777777" w:rsidTr="00F1593D">
        <w:trPr>
          <w:cantSplit/>
          <w:trHeight w:val="116"/>
        </w:trPr>
        <w:tc>
          <w:tcPr>
            <w:tcW w:w="1607" w:type="pct"/>
            <w:vAlign w:val="bottom"/>
          </w:tcPr>
          <w:p w14:paraId="249DD646" w14:textId="77777777" w:rsidR="00F1593D" w:rsidRPr="00FE064B" w:rsidRDefault="00F1593D" w:rsidP="00F1593D">
            <w:pPr>
              <w:pStyle w:val="TableText"/>
            </w:pPr>
            <w:r w:rsidRPr="00FE064B">
              <w:t>tbl_VAMC2</w:t>
            </w:r>
          </w:p>
        </w:tc>
        <w:tc>
          <w:tcPr>
            <w:tcW w:w="3393" w:type="pct"/>
            <w:vAlign w:val="bottom"/>
          </w:tcPr>
          <w:p w14:paraId="56321318" w14:textId="77777777" w:rsidR="00F1593D" w:rsidRPr="00FE064B" w:rsidRDefault="00F1593D" w:rsidP="00F1593D">
            <w:pPr>
              <w:pStyle w:val="TableText"/>
            </w:pPr>
            <w:r w:rsidRPr="00FE064B">
              <w:t>StationID, Display_Name, Alias, Email, Access_For_Tool, Parent_Group, Site_Number, States, Location, VAMC, Site_Name, VISN, POC_Email, POC_Name, POC_Title, POC_Phone, LastUpdated, Updated_by</w:t>
            </w:r>
          </w:p>
        </w:tc>
      </w:tr>
      <w:tr w:rsidR="00F1593D" w:rsidRPr="00262AFC" w14:paraId="28AE0955" w14:textId="77777777" w:rsidTr="00F1593D">
        <w:trPr>
          <w:cantSplit/>
          <w:trHeight w:val="116"/>
        </w:trPr>
        <w:tc>
          <w:tcPr>
            <w:tcW w:w="1607" w:type="pct"/>
            <w:vAlign w:val="bottom"/>
          </w:tcPr>
          <w:p w14:paraId="365C3239" w14:textId="77777777" w:rsidR="00F1593D" w:rsidRPr="00FE064B" w:rsidRDefault="00F1593D" w:rsidP="00F1593D">
            <w:pPr>
              <w:pStyle w:val="TableText"/>
            </w:pPr>
            <w:r w:rsidRPr="00FE064B">
              <w:t>tbl_Veteran</w:t>
            </w:r>
          </w:p>
        </w:tc>
        <w:tc>
          <w:tcPr>
            <w:tcW w:w="3393" w:type="pct"/>
            <w:vAlign w:val="bottom"/>
          </w:tcPr>
          <w:p w14:paraId="09FF7812" w14:textId="77777777" w:rsidR="00F1593D" w:rsidRPr="00FE064B" w:rsidRDefault="00F1593D" w:rsidP="00F1593D">
            <w:pPr>
              <w:pStyle w:val="TableText"/>
            </w:pPr>
            <w:r w:rsidRPr="00FE064B">
              <w:rPr>
                <w:b/>
                <w:bCs/>
              </w:rPr>
              <w:t>vet_id</w:t>
            </w:r>
            <w:r w:rsidRPr="00FE064B">
              <w:t>, vet_SSN, vet_ssn_psuedo_flag, vet_first_name, vet_middle_name, vet_last_name, vet_sir_name, vet_suffix, vet_gender, vet_dob, vet_marital_status, vet_name, vet_primary, vet_primary_address1, vet_primary_address2, vet_primary_city, vet_primary_state, vet_primary_zip_code, vet_secondary, vet_secondary_address1, vet_secondary_address2, vet_secondary_city, vet_secondary_state, vet_secondary_zip_code, vet_ph_day, vet_day_phone, vet_ph_evening, vet_evening_phone, vet_cell, vet_cell_phone, vet_email_address, vet_last_updated_by, vet_last_updated_date, vet_in_ESR, vet_apt, vet_preferred_communication_method</w:t>
            </w:r>
          </w:p>
        </w:tc>
      </w:tr>
      <w:tr w:rsidR="00F1593D" w:rsidRPr="00262AFC" w14:paraId="0F55A04D" w14:textId="77777777" w:rsidTr="00F1593D">
        <w:trPr>
          <w:cantSplit/>
          <w:trHeight w:val="116"/>
        </w:trPr>
        <w:tc>
          <w:tcPr>
            <w:tcW w:w="1607" w:type="pct"/>
            <w:vAlign w:val="bottom"/>
          </w:tcPr>
          <w:p w14:paraId="37A8BD99" w14:textId="77777777" w:rsidR="00F1593D" w:rsidRPr="00FE064B" w:rsidRDefault="00F1593D" w:rsidP="00F1593D">
            <w:pPr>
              <w:pStyle w:val="TableText"/>
            </w:pPr>
            <w:r w:rsidRPr="00FE064B">
              <w:t>tbl_VISN_Leader</w:t>
            </w:r>
          </w:p>
        </w:tc>
        <w:tc>
          <w:tcPr>
            <w:tcW w:w="3393" w:type="pct"/>
            <w:vAlign w:val="bottom"/>
          </w:tcPr>
          <w:p w14:paraId="5F7E6781" w14:textId="77777777" w:rsidR="00F1593D" w:rsidRPr="00FE064B" w:rsidRDefault="00F1593D" w:rsidP="00F1593D">
            <w:pPr>
              <w:pStyle w:val="TableText"/>
            </w:pPr>
            <w:r w:rsidRPr="00FE064B">
              <w:rPr>
                <w:b/>
                <w:bCs/>
              </w:rPr>
              <w:t>User_ID</w:t>
            </w:r>
            <w:r w:rsidRPr="00FE064B">
              <w:t>,</w:t>
            </w:r>
            <w:r w:rsidRPr="00FE064B">
              <w:rPr>
                <w:b/>
                <w:bCs/>
                <w:color w:val="008000"/>
              </w:rPr>
              <w:t xml:space="preserve"> VISN</w:t>
            </w:r>
            <w:r w:rsidRPr="00FE064B">
              <w:t>, Primary_Site, Primary_Lead</w:t>
            </w:r>
          </w:p>
        </w:tc>
      </w:tr>
      <w:tr w:rsidR="00F1593D" w:rsidRPr="00262AFC" w14:paraId="44856DF6" w14:textId="77777777" w:rsidTr="00F1593D">
        <w:trPr>
          <w:cantSplit/>
          <w:trHeight w:val="116"/>
        </w:trPr>
        <w:tc>
          <w:tcPr>
            <w:tcW w:w="1607" w:type="pct"/>
            <w:vAlign w:val="bottom"/>
          </w:tcPr>
          <w:p w14:paraId="62F354AE" w14:textId="77777777" w:rsidR="00F1593D" w:rsidRPr="00FE064B" w:rsidRDefault="00F1593D" w:rsidP="00F1593D">
            <w:pPr>
              <w:pStyle w:val="TableText"/>
            </w:pPr>
            <w:r w:rsidRPr="00FE064B">
              <w:t>tbl_Wage</w:t>
            </w:r>
          </w:p>
        </w:tc>
        <w:tc>
          <w:tcPr>
            <w:tcW w:w="3393" w:type="pct"/>
            <w:vAlign w:val="bottom"/>
          </w:tcPr>
          <w:p w14:paraId="2C048595" w14:textId="77777777" w:rsidR="00F1593D" w:rsidRPr="00FE064B" w:rsidRDefault="00F1593D" w:rsidP="00F1593D">
            <w:pPr>
              <w:pStyle w:val="TableText"/>
            </w:pPr>
            <w:r w:rsidRPr="00FE064B">
              <w:t>AREA_NAME, Total Local Wage, H_PCT75, CPI 1#3%, PRIM_STATE, AREA, OCC_CODE, OCC_TITLE</w:t>
            </w:r>
          </w:p>
        </w:tc>
      </w:tr>
      <w:tr w:rsidR="00F1593D" w:rsidRPr="00262AFC" w14:paraId="51B7586A" w14:textId="77777777" w:rsidTr="00F1593D">
        <w:trPr>
          <w:cantSplit/>
          <w:trHeight w:val="116"/>
        </w:trPr>
        <w:tc>
          <w:tcPr>
            <w:tcW w:w="1607" w:type="pct"/>
            <w:vAlign w:val="bottom"/>
          </w:tcPr>
          <w:p w14:paraId="4DD83F1F" w14:textId="77777777" w:rsidR="00F1593D" w:rsidRPr="00FE064B" w:rsidRDefault="00F1593D" w:rsidP="00F1593D">
            <w:pPr>
              <w:pStyle w:val="TableText"/>
            </w:pPr>
            <w:r w:rsidRPr="00FE064B">
              <w:t>tbl_Workload</w:t>
            </w:r>
          </w:p>
        </w:tc>
        <w:tc>
          <w:tcPr>
            <w:tcW w:w="3393" w:type="pct"/>
            <w:vAlign w:val="bottom"/>
          </w:tcPr>
          <w:p w14:paraId="7BFA7069" w14:textId="77777777" w:rsidR="00F1593D" w:rsidRPr="00FE064B" w:rsidRDefault="00F1593D" w:rsidP="00F1593D">
            <w:pPr>
              <w:pStyle w:val="TableText"/>
            </w:pPr>
            <w:r w:rsidRPr="00FE064B">
              <w:rPr>
                <w:b/>
                <w:bCs/>
              </w:rPr>
              <w:t>ID</w:t>
            </w:r>
            <w:r w:rsidRPr="00FE064B">
              <w:t xml:space="preserve">, </w:t>
            </w:r>
            <w:r w:rsidRPr="00FE064B">
              <w:rPr>
                <w:b/>
                <w:bCs/>
                <w:color w:val="008000"/>
              </w:rPr>
              <w:t>ContactID</w:t>
            </w:r>
            <w:r w:rsidRPr="00FE064B">
              <w:t xml:space="preserve">, </w:t>
            </w:r>
            <w:r w:rsidRPr="00FE064B">
              <w:rPr>
                <w:b/>
                <w:bCs/>
                <w:color w:val="008000"/>
              </w:rPr>
              <w:t>Record_Number</w:t>
            </w:r>
            <w:r w:rsidRPr="00FE064B">
              <w:t xml:space="preserve">, </w:t>
            </w:r>
            <w:r w:rsidRPr="00FE064B">
              <w:rPr>
                <w:b/>
                <w:bCs/>
                <w:color w:val="008000"/>
              </w:rPr>
              <w:t>CallID</w:t>
            </w:r>
            <w:r w:rsidRPr="00FE064B">
              <w:t>, TimeSpent, Start_Time, End_Time, Last_Updated_By, CESPID</w:t>
            </w:r>
          </w:p>
        </w:tc>
      </w:tr>
      <w:tr w:rsidR="00F1593D" w:rsidRPr="00262AFC" w14:paraId="35BDF54C" w14:textId="77777777" w:rsidTr="00F1593D">
        <w:trPr>
          <w:cantSplit/>
          <w:trHeight w:val="116"/>
        </w:trPr>
        <w:tc>
          <w:tcPr>
            <w:tcW w:w="1607" w:type="pct"/>
            <w:vAlign w:val="bottom"/>
          </w:tcPr>
          <w:p w14:paraId="01C7C67C" w14:textId="77777777" w:rsidR="00F1593D" w:rsidRPr="00FE064B" w:rsidRDefault="00F1593D" w:rsidP="00F1593D">
            <w:pPr>
              <w:pStyle w:val="TableText"/>
            </w:pPr>
            <w:r w:rsidRPr="00FE064B">
              <w:t>tbl_Zipcode</w:t>
            </w:r>
          </w:p>
        </w:tc>
        <w:tc>
          <w:tcPr>
            <w:tcW w:w="3393" w:type="pct"/>
            <w:vAlign w:val="bottom"/>
          </w:tcPr>
          <w:p w14:paraId="68162CB4" w14:textId="77777777" w:rsidR="00F1593D" w:rsidRPr="00FE064B" w:rsidRDefault="00F1593D" w:rsidP="00F1593D">
            <w:pPr>
              <w:pStyle w:val="TableText"/>
            </w:pPr>
            <w:r w:rsidRPr="00FE064B">
              <w:rPr>
                <w:b/>
                <w:bCs/>
              </w:rPr>
              <w:t>ID</w:t>
            </w:r>
            <w:r w:rsidRPr="00FE064B">
              <w:t>, ZIPcode, State, Area Number, BLS Area, Local_Wage, Location, County, Designation, LastUpdate, CountyFIPS, StateName, StateFIPS, MSACode, AreaCode, TimeZone, UTC, DST, Latitude, Longitude</w:t>
            </w:r>
          </w:p>
        </w:tc>
      </w:tr>
      <w:tr w:rsidR="00F1593D" w:rsidRPr="00262AFC" w14:paraId="08498332" w14:textId="77777777" w:rsidTr="00F1593D">
        <w:trPr>
          <w:cantSplit/>
          <w:trHeight w:val="116"/>
        </w:trPr>
        <w:tc>
          <w:tcPr>
            <w:tcW w:w="1607" w:type="pct"/>
            <w:vAlign w:val="bottom"/>
          </w:tcPr>
          <w:p w14:paraId="53783169" w14:textId="77777777" w:rsidR="00F1593D" w:rsidRPr="00FE064B" w:rsidRDefault="00F1593D" w:rsidP="00F1593D">
            <w:pPr>
              <w:pStyle w:val="TableText"/>
            </w:pPr>
            <w:r w:rsidRPr="00FE064B">
              <w:t>tbl_Zipcode_designation</w:t>
            </w:r>
          </w:p>
        </w:tc>
        <w:tc>
          <w:tcPr>
            <w:tcW w:w="3393" w:type="pct"/>
            <w:vAlign w:val="bottom"/>
          </w:tcPr>
          <w:p w14:paraId="450C69F4" w14:textId="77777777" w:rsidR="00F1593D" w:rsidRPr="00FE064B" w:rsidRDefault="00F1593D" w:rsidP="00F1593D">
            <w:pPr>
              <w:pStyle w:val="TableText"/>
            </w:pPr>
            <w:r w:rsidRPr="00FE064B">
              <w:t>ZIPcode, Designation</w:t>
            </w:r>
          </w:p>
        </w:tc>
      </w:tr>
      <w:tr w:rsidR="00F1593D" w:rsidRPr="00262AFC" w14:paraId="6132BFBF" w14:textId="77777777" w:rsidTr="00F1593D">
        <w:trPr>
          <w:cantSplit/>
          <w:trHeight w:val="116"/>
        </w:trPr>
        <w:tc>
          <w:tcPr>
            <w:tcW w:w="1607" w:type="pct"/>
            <w:vAlign w:val="bottom"/>
          </w:tcPr>
          <w:p w14:paraId="073AC892" w14:textId="77777777" w:rsidR="00F1593D" w:rsidRPr="00FE064B" w:rsidRDefault="00F1593D" w:rsidP="00F1593D">
            <w:pPr>
              <w:pStyle w:val="TableText"/>
            </w:pPr>
            <w:r w:rsidRPr="00FE064B">
              <w:t>tbl_Zipcode_Stipend</w:t>
            </w:r>
          </w:p>
        </w:tc>
        <w:tc>
          <w:tcPr>
            <w:tcW w:w="3393" w:type="pct"/>
            <w:vAlign w:val="bottom"/>
          </w:tcPr>
          <w:p w14:paraId="752D2D60" w14:textId="77777777" w:rsidR="00F1593D" w:rsidRPr="00FE064B" w:rsidRDefault="00F1593D" w:rsidP="00F1593D">
            <w:pPr>
              <w:pStyle w:val="TableText"/>
            </w:pPr>
            <w:r w:rsidRPr="00FE064B">
              <w:t>Zipcode, BLSArea, State, Location, County, H75</w:t>
            </w:r>
          </w:p>
        </w:tc>
      </w:tr>
      <w:tr w:rsidR="00F1593D" w:rsidRPr="00262AFC" w14:paraId="7531E213" w14:textId="77777777" w:rsidTr="00F1593D">
        <w:trPr>
          <w:cantSplit/>
          <w:trHeight w:val="116"/>
        </w:trPr>
        <w:tc>
          <w:tcPr>
            <w:tcW w:w="1607" w:type="pct"/>
            <w:vAlign w:val="bottom"/>
          </w:tcPr>
          <w:p w14:paraId="72F2F699" w14:textId="77777777" w:rsidR="00F1593D" w:rsidRPr="00FE064B" w:rsidRDefault="00F1593D" w:rsidP="00F1593D">
            <w:pPr>
              <w:pStyle w:val="TableText"/>
            </w:pPr>
            <w:r w:rsidRPr="00FE064B">
              <w:lastRenderedPageBreak/>
              <w:t>tbl_Zipcode2</w:t>
            </w:r>
          </w:p>
        </w:tc>
        <w:tc>
          <w:tcPr>
            <w:tcW w:w="3393" w:type="pct"/>
            <w:vAlign w:val="bottom"/>
          </w:tcPr>
          <w:p w14:paraId="6DEB4138" w14:textId="77777777" w:rsidR="00F1593D" w:rsidRPr="00FE064B" w:rsidRDefault="00F1593D" w:rsidP="00F1593D">
            <w:pPr>
              <w:pStyle w:val="TableText"/>
            </w:pPr>
            <w:r w:rsidRPr="00FE064B">
              <w:t>ID, Zipcode, State, Area Number, BLS area, Local_wage, Location, County, Designation, LastUpdate</w:t>
            </w:r>
          </w:p>
        </w:tc>
      </w:tr>
      <w:tr w:rsidR="00F1593D" w:rsidRPr="00262AFC" w14:paraId="0CD657F0" w14:textId="77777777" w:rsidTr="00F1593D">
        <w:trPr>
          <w:cantSplit/>
          <w:trHeight w:val="116"/>
        </w:trPr>
        <w:tc>
          <w:tcPr>
            <w:tcW w:w="1607" w:type="pct"/>
            <w:vAlign w:val="bottom"/>
          </w:tcPr>
          <w:p w14:paraId="15BADFED" w14:textId="77777777" w:rsidR="00F1593D" w:rsidRPr="00FE064B" w:rsidRDefault="00F1593D" w:rsidP="00F1593D">
            <w:pPr>
              <w:pStyle w:val="TableText"/>
            </w:pPr>
            <w:r w:rsidRPr="00FE064B">
              <w:t>tempSSN</w:t>
            </w:r>
          </w:p>
        </w:tc>
        <w:tc>
          <w:tcPr>
            <w:tcW w:w="3393" w:type="pct"/>
            <w:vAlign w:val="bottom"/>
          </w:tcPr>
          <w:p w14:paraId="3D2D45AA" w14:textId="77777777" w:rsidR="00F1593D" w:rsidRPr="00FE064B" w:rsidRDefault="00F1593D" w:rsidP="00F1593D">
            <w:pPr>
              <w:pStyle w:val="TableText"/>
            </w:pPr>
            <w:r w:rsidRPr="00FE064B">
              <w:t>SSN, filename</w:t>
            </w:r>
          </w:p>
        </w:tc>
      </w:tr>
    </w:tbl>
    <w:p w14:paraId="15F8491D" w14:textId="77777777" w:rsidR="00394888" w:rsidRDefault="00394888" w:rsidP="00A5146F">
      <w:pPr>
        <w:pStyle w:val="CATBodyText"/>
      </w:pPr>
    </w:p>
    <w:p w14:paraId="7119967A" w14:textId="77777777" w:rsidR="00F1593D" w:rsidRDefault="00F1593D" w:rsidP="00F1593D">
      <w:pPr>
        <w:pStyle w:val="TableCaption"/>
      </w:pPr>
      <w:bookmarkStart w:id="207" w:name="_Toc436818923"/>
      <w:r>
        <w:t>Table 5.</w:t>
      </w:r>
      <w:r w:rsidR="00594966">
        <w:t>2</w:t>
      </w:r>
      <w:r>
        <w:t>: Existing Stipend Database Object Source and Type</w:t>
      </w:r>
      <w:bookmarkEnd w:id="207"/>
    </w:p>
    <w:tbl>
      <w:tblPr>
        <w:tblStyle w:val="TableGrid"/>
        <w:tblW w:w="5000" w:type="pct"/>
        <w:tblLayout w:type="fixed"/>
        <w:tblLook w:val="04A0" w:firstRow="1" w:lastRow="0" w:firstColumn="1" w:lastColumn="0" w:noHBand="0" w:noVBand="1"/>
        <w:tblDescription w:val="Existing Stipend Database Object Source and Type"/>
      </w:tblPr>
      <w:tblGrid>
        <w:gridCol w:w="2358"/>
        <w:gridCol w:w="1170"/>
        <w:gridCol w:w="990"/>
        <w:gridCol w:w="5058"/>
      </w:tblGrid>
      <w:tr w:rsidR="00F1593D" w:rsidRPr="00F7574E" w14:paraId="424B370C" w14:textId="77777777" w:rsidTr="00302CBF">
        <w:trPr>
          <w:trHeight w:val="438"/>
          <w:tblHeader/>
        </w:trPr>
        <w:tc>
          <w:tcPr>
            <w:tcW w:w="1231" w:type="pct"/>
            <w:shd w:val="clear" w:color="auto" w:fill="BFBFBF" w:themeFill="background1" w:themeFillShade="BF"/>
            <w:vAlign w:val="center"/>
          </w:tcPr>
          <w:p w14:paraId="7DAEC851" w14:textId="77777777" w:rsidR="00F1593D" w:rsidRPr="00F7574E" w:rsidRDefault="0067100D" w:rsidP="005C1D21">
            <w:pPr>
              <w:pStyle w:val="TableColumnHeading"/>
            </w:pPr>
            <w:r>
              <w:t>Name</w:t>
            </w:r>
          </w:p>
        </w:tc>
        <w:tc>
          <w:tcPr>
            <w:tcW w:w="611" w:type="pct"/>
            <w:shd w:val="clear" w:color="auto" w:fill="BFBFBF" w:themeFill="background1" w:themeFillShade="BF"/>
            <w:vAlign w:val="center"/>
          </w:tcPr>
          <w:p w14:paraId="3547D153" w14:textId="77777777" w:rsidR="00F1593D" w:rsidRPr="00F7574E" w:rsidRDefault="0067100D" w:rsidP="005C1D21">
            <w:pPr>
              <w:pStyle w:val="TableColumnHeading"/>
            </w:pPr>
            <w:r>
              <w:t>Type</w:t>
            </w:r>
          </w:p>
        </w:tc>
        <w:tc>
          <w:tcPr>
            <w:tcW w:w="517" w:type="pct"/>
            <w:shd w:val="clear" w:color="auto" w:fill="BFBFBF" w:themeFill="background1" w:themeFillShade="BF"/>
            <w:vAlign w:val="center"/>
          </w:tcPr>
          <w:p w14:paraId="1F362769" w14:textId="77777777" w:rsidR="00F1593D" w:rsidRPr="00F7574E" w:rsidRDefault="0067100D" w:rsidP="005C1D21">
            <w:pPr>
              <w:pStyle w:val="TableColumnHeading"/>
            </w:pPr>
            <w:r>
              <w:t>Source</w:t>
            </w:r>
          </w:p>
        </w:tc>
        <w:tc>
          <w:tcPr>
            <w:tcW w:w="2641" w:type="pct"/>
            <w:shd w:val="clear" w:color="auto" w:fill="BFBFBF" w:themeFill="background1" w:themeFillShade="BF"/>
            <w:vAlign w:val="center"/>
          </w:tcPr>
          <w:p w14:paraId="7B929AD7" w14:textId="77777777" w:rsidR="00F1593D" w:rsidRPr="00F7574E" w:rsidRDefault="0067100D" w:rsidP="005C1D21">
            <w:pPr>
              <w:pStyle w:val="TableColumnHeading"/>
            </w:pPr>
            <w:r>
              <w:t>Notes</w:t>
            </w:r>
          </w:p>
        </w:tc>
      </w:tr>
      <w:tr w:rsidR="0067100D" w:rsidRPr="00562489" w14:paraId="5B3F699B" w14:textId="77777777" w:rsidTr="00302CBF">
        <w:trPr>
          <w:trHeight w:val="242"/>
        </w:trPr>
        <w:tc>
          <w:tcPr>
            <w:tcW w:w="1231" w:type="pct"/>
            <w:noWrap/>
            <w:hideMark/>
          </w:tcPr>
          <w:p w14:paraId="5A8B9476" w14:textId="77777777" w:rsidR="0067100D" w:rsidRPr="00562489" w:rsidRDefault="0067100D" w:rsidP="0067100D">
            <w:pPr>
              <w:pStyle w:val="TableText"/>
            </w:pPr>
            <w:r w:rsidRPr="00562489">
              <w:t>Transaction Date</w:t>
            </w:r>
          </w:p>
        </w:tc>
        <w:tc>
          <w:tcPr>
            <w:tcW w:w="611" w:type="pct"/>
            <w:noWrap/>
            <w:hideMark/>
          </w:tcPr>
          <w:p w14:paraId="37CB492F" w14:textId="77777777" w:rsidR="0067100D" w:rsidRPr="00562489" w:rsidRDefault="0067100D" w:rsidP="0067100D">
            <w:pPr>
              <w:pStyle w:val="TableText"/>
            </w:pPr>
            <w:r w:rsidRPr="00562489">
              <w:t>Date/Time</w:t>
            </w:r>
          </w:p>
        </w:tc>
        <w:tc>
          <w:tcPr>
            <w:tcW w:w="517" w:type="pct"/>
            <w:noWrap/>
            <w:hideMark/>
          </w:tcPr>
          <w:p w14:paraId="0CC37382" w14:textId="77777777" w:rsidR="0067100D" w:rsidRPr="00562489" w:rsidRDefault="0067100D" w:rsidP="0067100D">
            <w:pPr>
              <w:pStyle w:val="TableText"/>
            </w:pPr>
            <w:r w:rsidRPr="00562489">
              <w:t>Access</w:t>
            </w:r>
          </w:p>
        </w:tc>
        <w:tc>
          <w:tcPr>
            <w:tcW w:w="2641" w:type="pct"/>
            <w:hideMark/>
          </w:tcPr>
          <w:p w14:paraId="4132F720" w14:textId="77777777" w:rsidR="0067100D" w:rsidRPr="00562489" w:rsidRDefault="0067100D" w:rsidP="0067100D">
            <w:pPr>
              <w:pStyle w:val="TableText"/>
            </w:pPr>
            <w:r w:rsidRPr="00562489">
              <w:t>The last date and time the record was processed for a stipend change or initial payment</w:t>
            </w:r>
          </w:p>
        </w:tc>
      </w:tr>
      <w:tr w:rsidR="0067100D" w:rsidRPr="00562489" w14:paraId="2A7D89C3" w14:textId="77777777" w:rsidTr="00302CBF">
        <w:trPr>
          <w:trHeight w:val="143"/>
        </w:trPr>
        <w:tc>
          <w:tcPr>
            <w:tcW w:w="1231" w:type="pct"/>
            <w:noWrap/>
            <w:hideMark/>
          </w:tcPr>
          <w:p w14:paraId="2AC33720" w14:textId="77777777" w:rsidR="0067100D" w:rsidRPr="00562489" w:rsidRDefault="0067100D" w:rsidP="0067100D">
            <w:pPr>
              <w:pStyle w:val="TableText"/>
            </w:pPr>
            <w:r w:rsidRPr="00562489">
              <w:t>PaymentMonth</w:t>
            </w:r>
          </w:p>
        </w:tc>
        <w:tc>
          <w:tcPr>
            <w:tcW w:w="611" w:type="pct"/>
            <w:noWrap/>
            <w:hideMark/>
          </w:tcPr>
          <w:p w14:paraId="1E269BF9" w14:textId="77777777" w:rsidR="0067100D" w:rsidRPr="00562489" w:rsidRDefault="0067100D" w:rsidP="0067100D">
            <w:pPr>
              <w:pStyle w:val="TableText"/>
            </w:pPr>
            <w:r w:rsidRPr="00562489">
              <w:t>Text</w:t>
            </w:r>
          </w:p>
        </w:tc>
        <w:tc>
          <w:tcPr>
            <w:tcW w:w="517" w:type="pct"/>
            <w:noWrap/>
            <w:hideMark/>
          </w:tcPr>
          <w:p w14:paraId="4A3A4EA9" w14:textId="77777777" w:rsidR="0067100D" w:rsidRPr="00562489" w:rsidRDefault="0067100D" w:rsidP="0067100D">
            <w:pPr>
              <w:pStyle w:val="TableText"/>
            </w:pPr>
            <w:r w:rsidRPr="00562489">
              <w:t>Access</w:t>
            </w:r>
          </w:p>
        </w:tc>
        <w:tc>
          <w:tcPr>
            <w:tcW w:w="2641" w:type="pct"/>
            <w:hideMark/>
          </w:tcPr>
          <w:p w14:paraId="39E893DE" w14:textId="77777777" w:rsidR="0067100D" w:rsidRPr="00562489" w:rsidRDefault="0067100D" w:rsidP="0067100D">
            <w:pPr>
              <w:pStyle w:val="TableText"/>
            </w:pPr>
            <w:r w:rsidRPr="00562489">
              <w:t>Used mostly in Correspondence and on some forms for process not in calcs</w:t>
            </w:r>
          </w:p>
        </w:tc>
      </w:tr>
      <w:tr w:rsidR="0067100D" w:rsidRPr="00562489" w14:paraId="78561B43" w14:textId="77777777" w:rsidTr="00302CBF">
        <w:trPr>
          <w:trHeight w:val="305"/>
        </w:trPr>
        <w:tc>
          <w:tcPr>
            <w:tcW w:w="1231" w:type="pct"/>
            <w:noWrap/>
            <w:hideMark/>
          </w:tcPr>
          <w:p w14:paraId="2D1AB6B6" w14:textId="77777777" w:rsidR="0067100D" w:rsidRPr="00562489" w:rsidRDefault="0067100D" w:rsidP="0067100D">
            <w:pPr>
              <w:pStyle w:val="TableText"/>
            </w:pPr>
            <w:r w:rsidRPr="00562489">
              <w:t>PaymentDate</w:t>
            </w:r>
          </w:p>
        </w:tc>
        <w:tc>
          <w:tcPr>
            <w:tcW w:w="611" w:type="pct"/>
            <w:noWrap/>
            <w:hideMark/>
          </w:tcPr>
          <w:p w14:paraId="74E038C9" w14:textId="77777777" w:rsidR="0067100D" w:rsidRPr="00562489" w:rsidRDefault="0067100D" w:rsidP="0067100D">
            <w:pPr>
              <w:pStyle w:val="TableText"/>
            </w:pPr>
            <w:r w:rsidRPr="00562489">
              <w:t>Date/Time</w:t>
            </w:r>
          </w:p>
        </w:tc>
        <w:tc>
          <w:tcPr>
            <w:tcW w:w="517" w:type="pct"/>
            <w:noWrap/>
            <w:hideMark/>
          </w:tcPr>
          <w:p w14:paraId="58EF5A99" w14:textId="77777777" w:rsidR="0067100D" w:rsidRPr="00562489" w:rsidRDefault="0067100D" w:rsidP="0067100D">
            <w:pPr>
              <w:pStyle w:val="TableText"/>
            </w:pPr>
            <w:r w:rsidRPr="00562489">
              <w:t>Access</w:t>
            </w:r>
          </w:p>
        </w:tc>
        <w:tc>
          <w:tcPr>
            <w:tcW w:w="2641" w:type="pct"/>
            <w:hideMark/>
          </w:tcPr>
          <w:p w14:paraId="717388DB" w14:textId="77777777" w:rsidR="0067100D" w:rsidRPr="00562489" w:rsidRDefault="0067100D" w:rsidP="0067100D">
            <w:pPr>
              <w:pStyle w:val="TableText"/>
            </w:pPr>
            <w:r w:rsidRPr="00562489">
              <w:t>Major date field for calculations a separate table is used so CBOPC can change at leisure</w:t>
            </w:r>
          </w:p>
        </w:tc>
      </w:tr>
      <w:tr w:rsidR="0067100D" w:rsidRPr="00562489" w14:paraId="45DC93D0" w14:textId="77777777" w:rsidTr="00302CBF">
        <w:trPr>
          <w:trHeight w:val="255"/>
        </w:trPr>
        <w:tc>
          <w:tcPr>
            <w:tcW w:w="1231" w:type="pct"/>
            <w:noWrap/>
            <w:hideMark/>
          </w:tcPr>
          <w:p w14:paraId="1A60D426" w14:textId="77777777" w:rsidR="0067100D" w:rsidRPr="00562489" w:rsidRDefault="0067100D" w:rsidP="0067100D">
            <w:pPr>
              <w:pStyle w:val="TableText"/>
            </w:pPr>
            <w:r w:rsidRPr="00562489">
              <w:t>Record Number</w:t>
            </w:r>
          </w:p>
        </w:tc>
        <w:tc>
          <w:tcPr>
            <w:tcW w:w="611" w:type="pct"/>
            <w:noWrap/>
            <w:hideMark/>
          </w:tcPr>
          <w:p w14:paraId="0FB7848F" w14:textId="77777777" w:rsidR="0067100D" w:rsidRPr="00562489" w:rsidRDefault="0067100D" w:rsidP="0067100D">
            <w:pPr>
              <w:pStyle w:val="TableText"/>
            </w:pPr>
            <w:r w:rsidRPr="00562489">
              <w:t>Double</w:t>
            </w:r>
          </w:p>
        </w:tc>
        <w:tc>
          <w:tcPr>
            <w:tcW w:w="517" w:type="pct"/>
            <w:noWrap/>
            <w:hideMark/>
          </w:tcPr>
          <w:p w14:paraId="0E6511C2" w14:textId="77777777" w:rsidR="0067100D" w:rsidRPr="00562489" w:rsidRDefault="0067100D" w:rsidP="0067100D">
            <w:pPr>
              <w:pStyle w:val="TableText"/>
            </w:pPr>
            <w:r w:rsidRPr="00562489">
              <w:t>CAT</w:t>
            </w:r>
          </w:p>
        </w:tc>
        <w:tc>
          <w:tcPr>
            <w:tcW w:w="2641" w:type="pct"/>
            <w:hideMark/>
          </w:tcPr>
          <w:p w14:paraId="5666EE9B" w14:textId="77777777" w:rsidR="0067100D" w:rsidRPr="00562489" w:rsidRDefault="0067100D" w:rsidP="0067100D">
            <w:pPr>
              <w:pStyle w:val="TableText"/>
            </w:pPr>
          </w:p>
        </w:tc>
      </w:tr>
      <w:tr w:rsidR="0067100D" w:rsidRPr="00562489" w14:paraId="0757791E" w14:textId="77777777" w:rsidTr="00302CBF">
        <w:trPr>
          <w:trHeight w:val="255"/>
        </w:trPr>
        <w:tc>
          <w:tcPr>
            <w:tcW w:w="1231" w:type="pct"/>
            <w:noWrap/>
            <w:hideMark/>
          </w:tcPr>
          <w:p w14:paraId="3A1F74CB" w14:textId="77777777" w:rsidR="0067100D" w:rsidRPr="00562489" w:rsidRDefault="0067100D" w:rsidP="0067100D">
            <w:pPr>
              <w:pStyle w:val="TableText"/>
            </w:pPr>
            <w:r w:rsidRPr="00562489">
              <w:t>ContactID</w:t>
            </w:r>
          </w:p>
        </w:tc>
        <w:tc>
          <w:tcPr>
            <w:tcW w:w="611" w:type="pct"/>
            <w:noWrap/>
            <w:hideMark/>
          </w:tcPr>
          <w:p w14:paraId="63D06E9A" w14:textId="77777777" w:rsidR="0067100D" w:rsidRPr="00562489" w:rsidRDefault="0067100D" w:rsidP="0067100D">
            <w:pPr>
              <w:pStyle w:val="TableText"/>
            </w:pPr>
            <w:r w:rsidRPr="00562489">
              <w:t>Double</w:t>
            </w:r>
          </w:p>
        </w:tc>
        <w:tc>
          <w:tcPr>
            <w:tcW w:w="517" w:type="pct"/>
            <w:noWrap/>
            <w:hideMark/>
          </w:tcPr>
          <w:p w14:paraId="4E300880" w14:textId="77777777" w:rsidR="0067100D" w:rsidRPr="00562489" w:rsidRDefault="0067100D" w:rsidP="0067100D">
            <w:pPr>
              <w:pStyle w:val="TableText"/>
            </w:pPr>
            <w:r w:rsidRPr="00562489">
              <w:t>CAT</w:t>
            </w:r>
          </w:p>
        </w:tc>
        <w:tc>
          <w:tcPr>
            <w:tcW w:w="2641" w:type="pct"/>
            <w:hideMark/>
          </w:tcPr>
          <w:p w14:paraId="23C2E853" w14:textId="77777777" w:rsidR="0067100D" w:rsidRPr="00562489" w:rsidRDefault="0067100D" w:rsidP="0067100D">
            <w:pPr>
              <w:pStyle w:val="TableText"/>
            </w:pPr>
          </w:p>
        </w:tc>
      </w:tr>
      <w:tr w:rsidR="0067100D" w:rsidRPr="00562489" w14:paraId="4CA9E037" w14:textId="77777777" w:rsidTr="00302CBF">
        <w:trPr>
          <w:trHeight w:val="255"/>
        </w:trPr>
        <w:tc>
          <w:tcPr>
            <w:tcW w:w="1231" w:type="pct"/>
            <w:noWrap/>
            <w:hideMark/>
          </w:tcPr>
          <w:p w14:paraId="41CE39E2" w14:textId="77777777" w:rsidR="0067100D" w:rsidRPr="00562489" w:rsidRDefault="0067100D" w:rsidP="0067100D">
            <w:pPr>
              <w:pStyle w:val="TableText"/>
            </w:pPr>
            <w:r w:rsidRPr="00562489">
              <w:t>VetSSN</w:t>
            </w:r>
          </w:p>
        </w:tc>
        <w:tc>
          <w:tcPr>
            <w:tcW w:w="611" w:type="pct"/>
            <w:noWrap/>
            <w:hideMark/>
          </w:tcPr>
          <w:p w14:paraId="1F8F5F9B" w14:textId="77777777" w:rsidR="0067100D" w:rsidRPr="00562489" w:rsidRDefault="0067100D" w:rsidP="0067100D">
            <w:pPr>
              <w:pStyle w:val="TableText"/>
            </w:pPr>
            <w:r w:rsidRPr="00562489">
              <w:t>Double</w:t>
            </w:r>
          </w:p>
        </w:tc>
        <w:tc>
          <w:tcPr>
            <w:tcW w:w="517" w:type="pct"/>
            <w:noWrap/>
            <w:hideMark/>
          </w:tcPr>
          <w:p w14:paraId="5A53823E" w14:textId="77777777" w:rsidR="0067100D" w:rsidRPr="00562489" w:rsidRDefault="0067100D" w:rsidP="0067100D">
            <w:pPr>
              <w:pStyle w:val="TableText"/>
            </w:pPr>
            <w:r w:rsidRPr="00562489">
              <w:t>CAT</w:t>
            </w:r>
          </w:p>
        </w:tc>
        <w:tc>
          <w:tcPr>
            <w:tcW w:w="2641" w:type="pct"/>
            <w:hideMark/>
          </w:tcPr>
          <w:p w14:paraId="50B8628F" w14:textId="77777777" w:rsidR="0067100D" w:rsidRPr="00562489" w:rsidRDefault="0067100D" w:rsidP="0067100D">
            <w:pPr>
              <w:pStyle w:val="TableText"/>
            </w:pPr>
          </w:p>
        </w:tc>
      </w:tr>
      <w:tr w:rsidR="0067100D" w:rsidRPr="00562489" w14:paraId="695AD7FA" w14:textId="77777777" w:rsidTr="00302CBF">
        <w:trPr>
          <w:trHeight w:val="255"/>
        </w:trPr>
        <w:tc>
          <w:tcPr>
            <w:tcW w:w="1231" w:type="pct"/>
            <w:noWrap/>
            <w:hideMark/>
          </w:tcPr>
          <w:p w14:paraId="2C0B76C6" w14:textId="77777777" w:rsidR="0067100D" w:rsidRPr="00562489" w:rsidRDefault="0067100D" w:rsidP="0067100D">
            <w:pPr>
              <w:pStyle w:val="TableText"/>
            </w:pPr>
            <w:r w:rsidRPr="00562489">
              <w:t>VetFName</w:t>
            </w:r>
          </w:p>
        </w:tc>
        <w:tc>
          <w:tcPr>
            <w:tcW w:w="611" w:type="pct"/>
            <w:noWrap/>
            <w:hideMark/>
          </w:tcPr>
          <w:p w14:paraId="4ED846C5" w14:textId="77777777" w:rsidR="0067100D" w:rsidRPr="00562489" w:rsidRDefault="0067100D" w:rsidP="0067100D">
            <w:pPr>
              <w:pStyle w:val="TableText"/>
            </w:pPr>
            <w:r w:rsidRPr="00562489">
              <w:t>Text</w:t>
            </w:r>
          </w:p>
        </w:tc>
        <w:tc>
          <w:tcPr>
            <w:tcW w:w="517" w:type="pct"/>
            <w:noWrap/>
            <w:hideMark/>
          </w:tcPr>
          <w:p w14:paraId="5A1FE049" w14:textId="77777777" w:rsidR="0067100D" w:rsidRPr="00562489" w:rsidRDefault="0067100D" w:rsidP="0067100D">
            <w:pPr>
              <w:pStyle w:val="TableText"/>
            </w:pPr>
            <w:r w:rsidRPr="00562489">
              <w:t>CAT</w:t>
            </w:r>
          </w:p>
        </w:tc>
        <w:tc>
          <w:tcPr>
            <w:tcW w:w="2641" w:type="pct"/>
            <w:hideMark/>
          </w:tcPr>
          <w:p w14:paraId="13EC3FDE" w14:textId="77777777" w:rsidR="0067100D" w:rsidRPr="00562489" w:rsidRDefault="0067100D" w:rsidP="0067100D">
            <w:pPr>
              <w:pStyle w:val="TableText"/>
            </w:pPr>
          </w:p>
        </w:tc>
      </w:tr>
      <w:tr w:rsidR="0067100D" w:rsidRPr="00562489" w14:paraId="4E5D57A2" w14:textId="77777777" w:rsidTr="00302CBF">
        <w:trPr>
          <w:trHeight w:val="255"/>
        </w:trPr>
        <w:tc>
          <w:tcPr>
            <w:tcW w:w="1231" w:type="pct"/>
            <w:noWrap/>
            <w:hideMark/>
          </w:tcPr>
          <w:p w14:paraId="5D1C71BA" w14:textId="77777777" w:rsidR="0067100D" w:rsidRPr="00562489" w:rsidRDefault="0067100D" w:rsidP="0067100D">
            <w:pPr>
              <w:pStyle w:val="TableText"/>
            </w:pPr>
            <w:r w:rsidRPr="00562489">
              <w:t>VetMI</w:t>
            </w:r>
          </w:p>
        </w:tc>
        <w:tc>
          <w:tcPr>
            <w:tcW w:w="611" w:type="pct"/>
            <w:noWrap/>
            <w:hideMark/>
          </w:tcPr>
          <w:p w14:paraId="2743D998" w14:textId="77777777" w:rsidR="0067100D" w:rsidRPr="00562489" w:rsidRDefault="0067100D" w:rsidP="0067100D">
            <w:pPr>
              <w:pStyle w:val="TableText"/>
            </w:pPr>
            <w:r w:rsidRPr="00562489">
              <w:t>Text</w:t>
            </w:r>
          </w:p>
        </w:tc>
        <w:tc>
          <w:tcPr>
            <w:tcW w:w="517" w:type="pct"/>
            <w:noWrap/>
            <w:hideMark/>
          </w:tcPr>
          <w:p w14:paraId="70FF5AB5" w14:textId="77777777" w:rsidR="0067100D" w:rsidRPr="00562489" w:rsidRDefault="0067100D" w:rsidP="0067100D">
            <w:pPr>
              <w:pStyle w:val="TableText"/>
            </w:pPr>
            <w:r w:rsidRPr="00562489">
              <w:t>CAT</w:t>
            </w:r>
          </w:p>
        </w:tc>
        <w:tc>
          <w:tcPr>
            <w:tcW w:w="2641" w:type="pct"/>
            <w:hideMark/>
          </w:tcPr>
          <w:p w14:paraId="0F47BE54" w14:textId="77777777" w:rsidR="0067100D" w:rsidRPr="00562489" w:rsidRDefault="0067100D" w:rsidP="0067100D">
            <w:pPr>
              <w:pStyle w:val="TableText"/>
            </w:pPr>
          </w:p>
        </w:tc>
      </w:tr>
      <w:tr w:rsidR="0067100D" w:rsidRPr="00562489" w14:paraId="14269DA7" w14:textId="77777777" w:rsidTr="00302CBF">
        <w:trPr>
          <w:trHeight w:val="255"/>
        </w:trPr>
        <w:tc>
          <w:tcPr>
            <w:tcW w:w="1231" w:type="pct"/>
            <w:noWrap/>
            <w:hideMark/>
          </w:tcPr>
          <w:p w14:paraId="6DF7C7C0" w14:textId="77777777" w:rsidR="0067100D" w:rsidRPr="00562489" w:rsidRDefault="0067100D" w:rsidP="0067100D">
            <w:pPr>
              <w:pStyle w:val="TableText"/>
            </w:pPr>
            <w:r w:rsidRPr="00562489">
              <w:t>VetLName</w:t>
            </w:r>
          </w:p>
        </w:tc>
        <w:tc>
          <w:tcPr>
            <w:tcW w:w="611" w:type="pct"/>
            <w:noWrap/>
            <w:hideMark/>
          </w:tcPr>
          <w:p w14:paraId="55B71226" w14:textId="77777777" w:rsidR="0067100D" w:rsidRPr="00562489" w:rsidRDefault="0067100D" w:rsidP="0067100D">
            <w:pPr>
              <w:pStyle w:val="TableText"/>
            </w:pPr>
            <w:r w:rsidRPr="00562489">
              <w:t>Text</w:t>
            </w:r>
          </w:p>
        </w:tc>
        <w:tc>
          <w:tcPr>
            <w:tcW w:w="517" w:type="pct"/>
            <w:noWrap/>
            <w:hideMark/>
          </w:tcPr>
          <w:p w14:paraId="6B403051" w14:textId="77777777" w:rsidR="0067100D" w:rsidRPr="00562489" w:rsidRDefault="0067100D" w:rsidP="0067100D">
            <w:pPr>
              <w:pStyle w:val="TableText"/>
            </w:pPr>
            <w:r w:rsidRPr="00562489">
              <w:t>CAT</w:t>
            </w:r>
          </w:p>
        </w:tc>
        <w:tc>
          <w:tcPr>
            <w:tcW w:w="2641" w:type="pct"/>
            <w:hideMark/>
          </w:tcPr>
          <w:p w14:paraId="188A7E93" w14:textId="77777777" w:rsidR="0067100D" w:rsidRPr="00562489" w:rsidRDefault="0067100D" w:rsidP="0067100D">
            <w:pPr>
              <w:pStyle w:val="TableText"/>
            </w:pPr>
          </w:p>
        </w:tc>
      </w:tr>
      <w:tr w:rsidR="0067100D" w:rsidRPr="00562489" w14:paraId="1EF8DD62" w14:textId="77777777" w:rsidTr="00302CBF">
        <w:trPr>
          <w:trHeight w:val="255"/>
        </w:trPr>
        <w:tc>
          <w:tcPr>
            <w:tcW w:w="1231" w:type="pct"/>
            <w:noWrap/>
            <w:hideMark/>
          </w:tcPr>
          <w:p w14:paraId="287AD7C0" w14:textId="77777777" w:rsidR="0067100D" w:rsidRPr="00562489" w:rsidRDefault="0067100D" w:rsidP="0067100D">
            <w:pPr>
              <w:pStyle w:val="TableText"/>
            </w:pPr>
            <w:r w:rsidRPr="00562489">
              <w:t>VetSuffix</w:t>
            </w:r>
          </w:p>
        </w:tc>
        <w:tc>
          <w:tcPr>
            <w:tcW w:w="611" w:type="pct"/>
            <w:noWrap/>
            <w:hideMark/>
          </w:tcPr>
          <w:p w14:paraId="0BB3B08D" w14:textId="77777777" w:rsidR="0067100D" w:rsidRPr="00562489" w:rsidRDefault="0067100D" w:rsidP="0067100D">
            <w:pPr>
              <w:pStyle w:val="TableText"/>
            </w:pPr>
            <w:r w:rsidRPr="00562489">
              <w:t>Text</w:t>
            </w:r>
          </w:p>
        </w:tc>
        <w:tc>
          <w:tcPr>
            <w:tcW w:w="517" w:type="pct"/>
            <w:noWrap/>
            <w:hideMark/>
          </w:tcPr>
          <w:p w14:paraId="0788D5DC" w14:textId="77777777" w:rsidR="0067100D" w:rsidRPr="00562489" w:rsidRDefault="0067100D" w:rsidP="0067100D">
            <w:pPr>
              <w:pStyle w:val="TableText"/>
            </w:pPr>
            <w:r w:rsidRPr="00562489">
              <w:t>CAT</w:t>
            </w:r>
          </w:p>
        </w:tc>
        <w:tc>
          <w:tcPr>
            <w:tcW w:w="2641" w:type="pct"/>
            <w:hideMark/>
          </w:tcPr>
          <w:p w14:paraId="27811B16" w14:textId="77777777" w:rsidR="0067100D" w:rsidRPr="00562489" w:rsidRDefault="0067100D" w:rsidP="0067100D">
            <w:pPr>
              <w:pStyle w:val="TableText"/>
            </w:pPr>
          </w:p>
        </w:tc>
      </w:tr>
      <w:tr w:rsidR="0067100D" w:rsidRPr="00562489" w14:paraId="56641C5A" w14:textId="77777777" w:rsidTr="00302CBF">
        <w:trPr>
          <w:trHeight w:val="255"/>
        </w:trPr>
        <w:tc>
          <w:tcPr>
            <w:tcW w:w="1231" w:type="pct"/>
            <w:noWrap/>
            <w:hideMark/>
          </w:tcPr>
          <w:p w14:paraId="4C51A988" w14:textId="77777777" w:rsidR="0067100D" w:rsidRPr="00562489" w:rsidRDefault="0067100D" w:rsidP="0067100D">
            <w:pPr>
              <w:pStyle w:val="TableText"/>
            </w:pPr>
            <w:r w:rsidRPr="00562489">
              <w:t>VetAddress</w:t>
            </w:r>
          </w:p>
        </w:tc>
        <w:tc>
          <w:tcPr>
            <w:tcW w:w="611" w:type="pct"/>
            <w:noWrap/>
            <w:hideMark/>
          </w:tcPr>
          <w:p w14:paraId="73E19155" w14:textId="77777777" w:rsidR="0067100D" w:rsidRPr="00562489" w:rsidRDefault="0067100D" w:rsidP="0067100D">
            <w:pPr>
              <w:pStyle w:val="TableText"/>
            </w:pPr>
            <w:r w:rsidRPr="00562489">
              <w:t>Text</w:t>
            </w:r>
          </w:p>
        </w:tc>
        <w:tc>
          <w:tcPr>
            <w:tcW w:w="517" w:type="pct"/>
            <w:noWrap/>
            <w:hideMark/>
          </w:tcPr>
          <w:p w14:paraId="2F915C4C" w14:textId="77777777" w:rsidR="0067100D" w:rsidRPr="00562489" w:rsidRDefault="0067100D" w:rsidP="0067100D">
            <w:pPr>
              <w:pStyle w:val="TableText"/>
            </w:pPr>
            <w:r w:rsidRPr="00562489">
              <w:t>CAT</w:t>
            </w:r>
          </w:p>
        </w:tc>
        <w:tc>
          <w:tcPr>
            <w:tcW w:w="2641" w:type="pct"/>
            <w:hideMark/>
          </w:tcPr>
          <w:p w14:paraId="768E912B" w14:textId="77777777" w:rsidR="0067100D" w:rsidRPr="00562489" w:rsidRDefault="0067100D" w:rsidP="0067100D">
            <w:pPr>
              <w:pStyle w:val="TableText"/>
            </w:pPr>
          </w:p>
        </w:tc>
      </w:tr>
      <w:tr w:rsidR="0067100D" w:rsidRPr="00562489" w14:paraId="1D2F611E" w14:textId="77777777" w:rsidTr="00302CBF">
        <w:trPr>
          <w:trHeight w:val="255"/>
        </w:trPr>
        <w:tc>
          <w:tcPr>
            <w:tcW w:w="1231" w:type="pct"/>
            <w:noWrap/>
            <w:hideMark/>
          </w:tcPr>
          <w:p w14:paraId="59A07ABE" w14:textId="77777777" w:rsidR="0067100D" w:rsidRPr="00562489" w:rsidRDefault="0067100D" w:rsidP="0067100D">
            <w:pPr>
              <w:pStyle w:val="TableText"/>
            </w:pPr>
            <w:r w:rsidRPr="00562489">
              <w:t>VetCity</w:t>
            </w:r>
          </w:p>
        </w:tc>
        <w:tc>
          <w:tcPr>
            <w:tcW w:w="611" w:type="pct"/>
            <w:noWrap/>
            <w:hideMark/>
          </w:tcPr>
          <w:p w14:paraId="7C91A0E3" w14:textId="77777777" w:rsidR="0067100D" w:rsidRPr="00562489" w:rsidRDefault="0067100D" w:rsidP="0067100D">
            <w:pPr>
              <w:pStyle w:val="TableText"/>
            </w:pPr>
            <w:r w:rsidRPr="00562489">
              <w:t>Text</w:t>
            </w:r>
          </w:p>
        </w:tc>
        <w:tc>
          <w:tcPr>
            <w:tcW w:w="517" w:type="pct"/>
            <w:noWrap/>
            <w:hideMark/>
          </w:tcPr>
          <w:p w14:paraId="79D62ACF" w14:textId="77777777" w:rsidR="0067100D" w:rsidRPr="00562489" w:rsidRDefault="0067100D" w:rsidP="0067100D">
            <w:pPr>
              <w:pStyle w:val="TableText"/>
            </w:pPr>
            <w:r w:rsidRPr="00562489">
              <w:t>CAT</w:t>
            </w:r>
          </w:p>
        </w:tc>
        <w:tc>
          <w:tcPr>
            <w:tcW w:w="2641" w:type="pct"/>
            <w:hideMark/>
          </w:tcPr>
          <w:p w14:paraId="28353B44" w14:textId="77777777" w:rsidR="0067100D" w:rsidRPr="00562489" w:rsidRDefault="0067100D" w:rsidP="0067100D">
            <w:pPr>
              <w:pStyle w:val="TableText"/>
            </w:pPr>
          </w:p>
        </w:tc>
      </w:tr>
      <w:tr w:rsidR="0067100D" w:rsidRPr="00562489" w14:paraId="74D25B43" w14:textId="77777777" w:rsidTr="00302CBF">
        <w:trPr>
          <w:trHeight w:val="255"/>
        </w:trPr>
        <w:tc>
          <w:tcPr>
            <w:tcW w:w="1231" w:type="pct"/>
            <w:noWrap/>
            <w:hideMark/>
          </w:tcPr>
          <w:p w14:paraId="3DAD8554" w14:textId="77777777" w:rsidR="0067100D" w:rsidRPr="00562489" w:rsidRDefault="0067100D" w:rsidP="0067100D">
            <w:pPr>
              <w:pStyle w:val="TableText"/>
            </w:pPr>
            <w:r w:rsidRPr="00562489">
              <w:t>VetSt</w:t>
            </w:r>
          </w:p>
        </w:tc>
        <w:tc>
          <w:tcPr>
            <w:tcW w:w="611" w:type="pct"/>
            <w:noWrap/>
            <w:hideMark/>
          </w:tcPr>
          <w:p w14:paraId="44E0C1A8" w14:textId="77777777" w:rsidR="0067100D" w:rsidRPr="00562489" w:rsidRDefault="0067100D" w:rsidP="0067100D">
            <w:pPr>
              <w:pStyle w:val="TableText"/>
            </w:pPr>
            <w:r w:rsidRPr="00562489">
              <w:t>Text</w:t>
            </w:r>
          </w:p>
        </w:tc>
        <w:tc>
          <w:tcPr>
            <w:tcW w:w="517" w:type="pct"/>
            <w:noWrap/>
            <w:hideMark/>
          </w:tcPr>
          <w:p w14:paraId="7D721136" w14:textId="77777777" w:rsidR="0067100D" w:rsidRPr="00562489" w:rsidRDefault="0067100D" w:rsidP="0067100D">
            <w:pPr>
              <w:pStyle w:val="TableText"/>
            </w:pPr>
            <w:r w:rsidRPr="00562489">
              <w:t>CAT</w:t>
            </w:r>
          </w:p>
        </w:tc>
        <w:tc>
          <w:tcPr>
            <w:tcW w:w="2641" w:type="pct"/>
            <w:hideMark/>
          </w:tcPr>
          <w:p w14:paraId="1C0B33E3" w14:textId="77777777" w:rsidR="0067100D" w:rsidRPr="00562489" w:rsidRDefault="0067100D" w:rsidP="0067100D">
            <w:pPr>
              <w:pStyle w:val="TableText"/>
            </w:pPr>
          </w:p>
        </w:tc>
      </w:tr>
      <w:tr w:rsidR="0067100D" w:rsidRPr="00562489" w14:paraId="4A0600D4" w14:textId="77777777" w:rsidTr="00302CBF">
        <w:trPr>
          <w:trHeight w:val="255"/>
        </w:trPr>
        <w:tc>
          <w:tcPr>
            <w:tcW w:w="1231" w:type="pct"/>
            <w:noWrap/>
            <w:hideMark/>
          </w:tcPr>
          <w:p w14:paraId="45040456" w14:textId="77777777" w:rsidR="0067100D" w:rsidRPr="00562489" w:rsidRDefault="0067100D" w:rsidP="0067100D">
            <w:pPr>
              <w:pStyle w:val="TableText"/>
            </w:pPr>
            <w:r w:rsidRPr="00562489">
              <w:t>VetZip</w:t>
            </w:r>
          </w:p>
        </w:tc>
        <w:tc>
          <w:tcPr>
            <w:tcW w:w="611" w:type="pct"/>
            <w:noWrap/>
            <w:hideMark/>
          </w:tcPr>
          <w:p w14:paraId="46273FC4" w14:textId="77777777" w:rsidR="0067100D" w:rsidRPr="00562489" w:rsidRDefault="0067100D" w:rsidP="0067100D">
            <w:pPr>
              <w:pStyle w:val="TableText"/>
            </w:pPr>
            <w:r w:rsidRPr="00562489">
              <w:t>Double</w:t>
            </w:r>
          </w:p>
        </w:tc>
        <w:tc>
          <w:tcPr>
            <w:tcW w:w="517" w:type="pct"/>
            <w:noWrap/>
            <w:hideMark/>
          </w:tcPr>
          <w:p w14:paraId="6AC62AF3" w14:textId="77777777" w:rsidR="0067100D" w:rsidRPr="00562489" w:rsidRDefault="0067100D" w:rsidP="0067100D">
            <w:pPr>
              <w:pStyle w:val="TableText"/>
            </w:pPr>
            <w:r w:rsidRPr="00562489">
              <w:t>CAT</w:t>
            </w:r>
          </w:p>
        </w:tc>
        <w:tc>
          <w:tcPr>
            <w:tcW w:w="2641" w:type="pct"/>
            <w:hideMark/>
          </w:tcPr>
          <w:p w14:paraId="4F6AA9EE" w14:textId="77777777" w:rsidR="0067100D" w:rsidRPr="00562489" w:rsidRDefault="0067100D" w:rsidP="0067100D">
            <w:pPr>
              <w:pStyle w:val="TableText"/>
            </w:pPr>
          </w:p>
        </w:tc>
      </w:tr>
      <w:tr w:rsidR="0067100D" w:rsidRPr="00562489" w14:paraId="28ED8DEA" w14:textId="77777777" w:rsidTr="00302CBF">
        <w:trPr>
          <w:trHeight w:val="255"/>
        </w:trPr>
        <w:tc>
          <w:tcPr>
            <w:tcW w:w="1231" w:type="pct"/>
            <w:noWrap/>
            <w:hideMark/>
          </w:tcPr>
          <w:p w14:paraId="635A9809" w14:textId="77777777" w:rsidR="0067100D" w:rsidRPr="00562489" w:rsidRDefault="0067100D" w:rsidP="0067100D">
            <w:pPr>
              <w:pStyle w:val="TableText"/>
            </w:pPr>
            <w:r w:rsidRPr="00562489">
              <w:t>VetDOB</w:t>
            </w:r>
          </w:p>
        </w:tc>
        <w:tc>
          <w:tcPr>
            <w:tcW w:w="611" w:type="pct"/>
            <w:noWrap/>
            <w:hideMark/>
          </w:tcPr>
          <w:p w14:paraId="25877500" w14:textId="77777777" w:rsidR="0067100D" w:rsidRPr="00562489" w:rsidRDefault="0067100D" w:rsidP="0067100D">
            <w:pPr>
              <w:pStyle w:val="TableText"/>
            </w:pPr>
            <w:r w:rsidRPr="00562489">
              <w:t>Text</w:t>
            </w:r>
          </w:p>
        </w:tc>
        <w:tc>
          <w:tcPr>
            <w:tcW w:w="517" w:type="pct"/>
            <w:noWrap/>
            <w:hideMark/>
          </w:tcPr>
          <w:p w14:paraId="58A051C6" w14:textId="77777777" w:rsidR="0067100D" w:rsidRPr="00562489" w:rsidRDefault="0067100D" w:rsidP="0067100D">
            <w:pPr>
              <w:pStyle w:val="TableText"/>
            </w:pPr>
            <w:r w:rsidRPr="00562489">
              <w:t>CAT</w:t>
            </w:r>
          </w:p>
        </w:tc>
        <w:tc>
          <w:tcPr>
            <w:tcW w:w="2641" w:type="pct"/>
            <w:hideMark/>
          </w:tcPr>
          <w:p w14:paraId="196DEB6E" w14:textId="77777777" w:rsidR="0067100D" w:rsidRPr="00562489" w:rsidRDefault="0067100D" w:rsidP="0067100D">
            <w:pPr>
              <w:pStyle w:val="TableText"/>
            </w:pPr>
          </w:p>
        </w:tc>
      </w:tr>
      <w:tr w:rsidR="0067100D" w:rsidRPr="00562489" w14:paraId="7B373E58" w14:textId="77777777" w:rsidTr="00302CBF">
        <w:trPr>
          <w:trHeight w:val="255"/>
        </w:trPr>
        <w:tc>
          <w:tcPr>
            <w:tcW w:w="1231" w:type="pct"/>
            <w:noWrap/>
            <w:hideMark/>
          </w:tcPr>
          <w:p w14:paraId="3C6A1144" w14:textId="77777777" w:rsidR="0067100D" w:rsidRPr="00562489" w:rsidRDefault="0067100D" w:rsidP="0067100D">
            <w:pPr>
              <w:pStyle w:val="TableText"/>
            </w:pPr>
            <w:r w:rsidRPr="00562489">
              <w:t>VetGender</w:t>
            </w:r>
          </w:p>
        </w:tc>
        <w:tc>
          <w:tcPr>
            <w:tcW w:w="611" w:type="pct"/>
            <w:noWrap/>
            <w:hideMark/>
          </w:tcPr>
          <w:p w14:paraId="4C252D94" w14:textId="77777777" w:rsidR="0067100D" w:rsidRPr="00562489" w:rsidRDefault="0067100D" w:rsidP="0067100D">
            <w:pPr>
              <w:pStyle w:val="TableText"/>
            </w:pPr>
            <w:r w:rsidRPr="00562489">
              <w:t>Text</w:t>
            </w:r>
          </w:p>
        </w:tc>
        <w:tc>
          <w:tcPr>
            <w:tcW w:w="517" w:type="pct"/>
            <w:noWrap/>
            <w:hideMark/>
          </w:tcPr>
          <w:p w14:paraId="4952525E" w14:textId="77777777" w:rsidR="0067100D" w:rsidRPr="00562489" w:rsidRDefault="0067100D" w:rsidP="0067100D">
            <w:pPr>
              <w:pStyle w:val="TableText"/>
            </w:pPr>
            <w:r w:rsidRPr="00562489">
              <w:t>CAT</w:t>
            </w:r>
          </w:p>
        </w:tc>
        <w:tc>
          <w:tcPr>
            <w:tcW w:w="2641" w:type="pct"/>
            <w:hideMark/>
          </w:tcPr>
          <w:p w14:paraId="762EC48D" w14:textId="77777777" w:rsidR="0067100D" w:rsidRPr="00562489" w:rsidRDefault="0067100D" w:rsidP="0067100D">
            <w:pPr>
              <w:pStyle w:val="TableText"/>
            </w:pPr>
          </w:p>
        </w:tc>
      </w:tr>
      <w:tr w:rsidR="0067100D" w:rsidRPr="00562489" w14:paraId="3E4CBF61" w14:textId="77777777" w:rsidTr="00302CBF">
        <w:trPr>
          <w:trHeight w:val="70"/>
        </w:trPr>
        <w:tc>
          <w:tcPr>
            <w:tcW w:w="1231" w:type="pct"/>
            <w:noWrap/>
            <w:hideMark/>
          </w:tcPr>
          <w:p w14:paraId="115FB02E" w14:textId="77777777" w:rsidR="0067100D" w:rsidRPr="00562489" w:rsidRDefault="0067100D" w:rsidP="0067100D">
            <w:pPr>
              <w:pStyle w:val="TableText"/>
            </w:pPr>
            <w:r w:rsidRPr="00562489">
              <w:t>BLSArea</w:t>
            </w:r>
          </w:p>
        </w:tc>
        <w:tc>
          <w:tcPr>
            <w:tcW w:w="611" w:type="pct"/>
            <w:noWrap/>
            <w:hideMark/>
          </w:tcPr>
          <w:p w14:paraId="1EF69214" w14:textId="77777777" w:rsidR="0067100D" w:rsidRPr="00562489" w:rsidRDefault="0067100D" w:rsidP="0067100D">
            <w:pPr>
              <w:pStyle w:val="TableText"/>
            </w:pPr>
            <w:r w:rsidRPr="00562489">
              <w:t>Text</w:t>
            </w:r>
          </w:p>
        </w:tc>
        <w:tc>
          <w:tcPr>
            <w:tcW w:w="517" w:type="pct"/>
            <w:noWrap/>
            <w:hideMark/>
          </w:tcPr>
          <w:p w14:paraId="744EDA09" w14:textId="77777777" w:rsidR="0067100D" w:rsidRPr="00562489" w:rsidRDefault="0067100D" w:rsidP="0067100D">
            <w:pPr>
              <w:pStyle w:val="TableText"/>
            </w:pPr>
            <w:r w:rsidRPr="00562489">
              <w:t>Access</w:t>
            </w:r>
          </w:p>
        </w:tc>
        <w:tc>
          <w:tcPr>
            <w:tcW w:w="2641" w:type="pct"/>
            <w:hideMark/>
          </w:tcPr>
          <w:p w14:paraId="100F8422" w14:textId="77777777" w:rsidR="0067100D" w:rsidRPr="00562489" w:rsidRDefault="0067100D" w:rsidP="0067100D">
            <w:pPr>
              <w:pStyle w:val="TableText"/>
            </w:pPr>
            <w:r w:rsidRPr="00562489">
              <w:t>From Access tblData based on Veteran's zip code</w:t>
            </w:r>
          </w:p>
        </w:tc>
      </w:tr>
      <w:tr w:rsidR="0067100D" w:rsidRPr="00562489" w14:paraId="6AFBAAE7" w14:textId="77777777" w:rsidTr="00302CBF">
        <w:trPr>
          <w:trHeight w:val="255"/>
        </w:trPr>
        <w:tc>
          <w:tcPr>
            <w:tcW w:w="1231" w:type="pct"/>
            <w:noWrap/>
            <w:hideMark/>
          </w:tcPr>
          <w:p w14:paraId="2156BA77" w14:textId="77777777" w:rsidR="0067100D" w:rsidRPr="00562489" w:rsidRDefault="0067100D" w:rsidP="0067100D">
            <w:pPr>
              <w:pStyle w:val="TableText"/>
            </w:pPr>
            <w:r w:rsidRPr="00562489">
              <w:t>PCGSSN</w:t>
            </w:r>
          </w:p>
        </w:tc>
        <w:tc>
          <w:tcPr>
            <w:tcW w:w="611" w:type="pct"/>
            <w:noWrap/>
            <w:hideMark/>
          </w:tcPr>
          <w:p w14:paraId="173C32FC" w14:textId="77777777" w:rsidR="0067100D" w:rsidRPr="00562489" w:rsidRDefault="0067100D" w:rsidP="0067100D">
            <w:pPr>
              <w:pStyle w:val="TableText"/>
            </w:pPr>
            <w:r w:rsidRPr="00562489">
              <w:t>Double</w:t>
            </w:r>
          </w:p>
        </w:tc>
        <w:tc>
          <w:tcPr>
            <w:tcW w:w="517" w:type="pct"/>
            <w:noWrap/>
            <w:hideMark/>
          </w:tcPr>
          <w:p w14:paraId="7B7CB985" w14:textId="77777777" w:rsidR="0067100D" w:rsidRPr="00562489" w:rsidRDefault="0067100D" w:rsidP="0067100D">
            <w:pPr>
              <w:pStyle w:val="TableText"/>
            </w:pPr>
            <w:r w:rsidRPr="00562489">
              <w:t>CAT</w:t>
            </w:r>
          </w:p>
        </w:tc>
        <w:tc>
          <w:tcPr>
            <w:tcW w:w="2641" w:type="pct"/>
            <w:hideMark/>
          </w:tcPr>
          <w:p w14:paraId="7AE62A8F" w14:textId="77777777" w:rsidR="0067100D" w:rsidRPr="00562489" w:rsidRDefault="0067100D" w:rsidP="0067100D">
            <w:pPr>
              <w:pStyle w:val="TableText"/>
            </w:pPr>
          </w:p>
        </w:tc>
      </w:tr>
      <w:tr w:rsidR="0067100D" w:rsidRPr="00562489" w14:paraId="1D33893C" w14:textId="77777777" w:rsidTr="00302CBF">
        <w:trPr>
          <w:trHeight w:val="255"/>
        </w:trPr>
        <w:tc>
          <w:tcPr>
            <w:tcW w:w="1231" w:type="pct"/>
            <w:noWrap/>
            <w:hideMark/>
          </w:tcPr>
          <w:p w14:paraId="53D862F7" w14:textId="77777777" w:rsidR="0067100D" w:rsidRPr="00562489" w:rsidRDefault="0067100D" w:rsidP="0067100D">
            <w:pPr>
              <w:pStyle w:val="TableText"/>
            </w:pPr>
            <w:r w:rsidRPr="00562489">
              <w:t>PCGLName</w:t>
            </w:r>
          </w:p>
        </w:tc>
        <w:tc>
          <w:tcPr>
            <w:tcW w:w="611" w:type="pct"/>
            <w:noWrap/>
            <w:hideMark/>
          </w:tcPr>
          <w:p w14:paraId="2F599218" w14:textId="77777777" w:rsidR="0067100D" w:rsidRPr="00562489" w:rsidRDefault="0067100D" w:rsidP="0067100D">
            <w:pPr>
              <w:pStyle w:val="TableText"/>
            </w:pPr>
            <w:r w:rsidRPr="00562489">
              <w:t>Text</w:t>
            </w:r>
          </w:p>
        </w:tc>
        <w:tc>
          <w:tcPr>
            <w:tcW w:w="517" w:type="pct"/>
            <w:noWrap/>
            <w:hideMark/>
          </w:tcPr>
          <w:p w14:paraId="1A467FEF" w14:textId="77777777" w:rsidR="0067100D" w:rsidRPr="00562489" w:rsidRDefault="0067100D" w:rsidP="0067100D">
            <w:pPr>
              <w:pStyle w:val="TableText"/>
            </w:pPr>
            <w:r w:rsidRPr="00562489">
              <w:t>CAT</w:t>
            </w:r>
          </w:p>
        </w:tc>
        <w:tc>
          <w:tcPr>
            <w:tcW w:w="2641" w:type="pct"/>
            <w:hideMark/>
          </w:tcPr>
          <w:p w14:paraId="1DA6A5CE" w14:textId="77777777" w:rsidR="0067100D" w:rsidRPr="00562489" w:rsidRDefault="0067100D" w:rsidP="0067100D">
            <w:pPr>
              <w:pStyle w:val="TableText"/>
            </w:pPr>
          </w:p>
        </w:tc>
      </w:tr>
      <w:tr w:rsidR="0067100D" w:rsidRPr="00562489" w14:paraId="2269EBAE" w14:textId="77777777" w:rsidTr="00302CBF">
        <w:trPr>
          <w:trHeight w:val="255"/>
        </w:trPr>
        <w:tc>
          <w:tcPr>
            <w:tcW w:w="1231" w:type="pct"/>
            <w:noWrap/>
            <w:hideMark/>
          </w:tcPr>
          <w:p w14:paraId="5D247B84" w14:textId="77777777" w:rsidR="0067100D" w:rsidRPr="00562489" w:rsidRDefault="0067100D" w:rsidP="0067100D">
            <w:pPr>
              <w:pStyle w:val="TableText"/>
            </w:pPr>
            <w:r w:rsidRPr="00562489">
              <w:t>PCGFName</w:t>
            </w:r>
          </w:p>
        </w:tc>
        <w:tc>
          <w:tcPr>
            <w:tcW w:w="611" w:type="pct"/>
            <w:noWrap/>
            <w:hideMark/>
          </w:tcPr>
          <w:p w14:paraId="5BA3640C" w14:textId="77777777" w:rsidR="0067100D" w:rsidRPr="00562489" w:rsidRDefault="0067100D" w:rsidP="0067100D">
            <w:pPr>
              <w:pStyle w:val="TableText"/>
            </w:pPr>
            <w:r w:rsidRPr="00562489">
              <w:t>Text</w:t>
            </w:r>
          </w:p>
        </w:tc>
        <w:tc>
          <w:tcPr>
            <w:tcW w:w="517" w:type="pct"/>
            <w:noWrap/>
            <w:hideMark/>
          </w:tcPr>
          <w:p w14:paraId="26420C2F" w14:textId="77777777" w:rsidR="0067100D" w:rsidRPr="00562489" w:rsidRDefault="0067100D" w:rsidP="0067100D">
            <w:pPr>
              <w:pStyle w:val="TableText"/>
            </w:pPr>
            <w:r w:rsidRPr="00562489">
              <w:t>CAT</w:t>
            </w:r>
          </w:p>
        </w:tc>
        <w:tc>
          <w:tcPr>
            <w:tcW w:w="2641" w:type="pct"/>
            <w:hideMark/>
          </w:tcPr>
          <w:p w14:paraId="4EDA2929" w14:textId="77777777" w:rsidR="0067100D" w:rsidRPr="00562489" w:rsidRDefault="0067100D" w:rsidP="0067100D">
            <w:pPr>
              <w:pStyle w:val="TableText"/>
            </w:pPr>
          </w:p>
        </w:tc>
      </w:tr>
      <w:tr w:rsidR="0067100D" w:rsidRPr="00562489" w14:paraId="7CC18E21" w14:textId="77777777" w:rsidTr="00302CBF">
        <w:trPr>
          <w:trHeight w:val="255"/>
        </w:trPr>
        <w:tc>
          <w:tcPr>
            <w:tcW w:w="1231" w:type="pct"/>
            <w:noWrap/>
            <w:hideMark/>
          </w:tcPr>
          <w:p w14:paraId="54832742" w14:textId="77777777" w:rsidR="0067100D" w:rsidRPr="00562489" w:rsidRDefault="0067100D" w:rsidP="0067100D">
            <w:pPr>
              <w:pStyle w:val="TableText"/>
            </w:pPr>
            <w:r w:rsidRPr="00562489">
              <w:t>PCGMI</w:t>
            </w:r>
          </w:p>
        </w:tc>
        <w:tc>
          <w:tcPr>
            <w:tcW w:w="611" w:type="pct"/>
            <w:noWrap/>
            <w:hideMark/>
          </w:tcPr>
          <w:p w14:paraId="4685FFE5" w14:textId="77777777" w:rsidR="0067100D" w:rsidRPr="00562489" w:rsidRDefault="0067100D" w:rsidP="0067100D">
            <w:pPr>
              <w:pStyle w:val="TableText"/>
            </w:pPr>
            <w:r w:rsidRPr="00562489">
              <w:t>Text</w:t>
            </w:r>
          </w:p>
        </w:tc>
        <w:tc>
          <w:tcPr>
            <w:tcW w:w="517" w:type="pct"/>
            <w:noWrap/>
            <w:hideMark/>
          </w:tcPr>
          <w:p w14:paraId="1DB6C3C5" w14:textId="77777777" w:rsidR="0067100D" w:rsidRPr="00562489" w:rsidRDefault="0067100D" w:rsidP="0067100D">
            <w:pPr>
              <w:pStyle w:val="TableText"/>
            </w:pPr>
            <w:r w:rsidRPr="00562489">
              <w:t>CAT</w:t>
            </w:r>
          </w:p>
        </w:tc>
        <w:tc>
          <w:tcPr>
            <w:tcW w:w="2641" w:type="pct"/>
            <w:hideMark/>
          </w:tcPr>
          <w:p w14:paraId="07810C4D" w14:textId="77777777" w:rsidR="0067100D" w:rsidRPr="00562489" w:rsidRDefault="0067100D" w:rsidP="0067100D">
            <w:pPr>
              <w:pStyle w:val="TableText"/>
            </w:pPr>
          </w:p>
        </w:tc>
      </w:tr>
      <w:tr w:rsidR="0067100D" w:rsidRPr="00562489" w14:paraId="576C51E0" w14:textId="77777777" w:rsidTr="00302CBF">
        <w:trPr>
          <w:trHeight w:val="255"/>
        </w:trPr>
        <w:tc>
          <w:tcPr>
            <w:tcW w:w="1231" w:type="pct"/>
            <w:noWrap/>
            <w:hideMark/>
          </w:tcPr>
          <w:p w14:paraId="287695FB" w14:textId="77777777" w:rsidR="0067100D" w:rsidRPr="00562489" w:rsidRDefault="0067100D" w:rsidP="0067100D">
            <w:pPr>
              <w:pStyle w:val="TableText"/>
            </w:pPr>
            <w:r w:rsidRPr="00562489">
              <w:t>PCGSuffix</w:t>
            </w:r>
          </w:p>
        </w:tc>
        <w:tc>
          <w:tcPr>
            <w:tcW w:w="611" w:type="pct"/>
            <w:noWrap/>
            <w:hideMark/>
          </w:tcPr>
          <w:p w14:paraId="686479C0" w14:textId="77777777" w:rsidR="0067100D" w:rsidRPr="00562489" w:rsidRDefault="0067100D" w:rsidP="0067100D">
            <w:pPr>
              <w:pStyle w:val="TableText"/>
            </w:pPr>
            <w:r w:rsidRPr="00562489">
              <w:t>Text</w:t>
            </w:r>
          </w:p>
        </w:tc>
        <w:tc>
          <w:tcPr>
            <w:tcW w:w="517" w:type="pct"/>
            <w:noWrap/>
            <w:hideMark/>
          </w:tcPr>
          <w:p w14:paraId="719FA419" w14:textId="77777777" w:rsidR="0067100D" w:rsidRPr="00562489" w:rsidRDefault="0067100D" w:rsidP="0067100D">
            <w:pPr>
              <w:pStyle w:val="TableText"/>
            </w:pPr>
            <w:r w:rsidRPr="00562489">
              <w:t>CAT</w:t>
            </w:r>
          </w:p>
        </w:tc>
        <w:tc>
          <w:tcPr>
            <w:tcW w:w="2641" w:type="pct"/>
            <w:hideMark/>
          </w:tcPr>
          <w:p w14:paraId="14673BC3" w14:textId="77777777" w:rsidR="0067100D" w:rsidRPr="00562489" w:rsidRDefault="0067100D" w:rsidP="0067100D">
            <w:pPr>
              <w:pStyle w:val="TableText"/>
            </w:pPr>
          </w:p>
        </w:tc>
      </w:tr>
      <w:tr w:rsidR="0067100D" w:rsidRPr="00562489" w14:paraId="4DBB76AC" w14:textId="77777777" w:rsidTr="00302CBF">
        <w:trPr>
          <w:trHeight w:val="255"/>
        </w:trPr>
        <w:tc>
          <w:tcPr>
            <w:tcW w:w="1231" w:type="pct"/>
            <w:noWrap/>
            <w:hideMark/>
          </w:tcPr>
          <w:p w14:paraId="718DD464" w14:textId="77777777" w:rsidR="0067100D" w:rsidRPr="00562489" w:rsidRDefault="0067100D" w:rsidP="0067100D">
            <w:pPr>
              <w:pStyle w:val="TableText"/>
            </w:pPr>
            <w:r w:rsidRPr="00562489">
              <w:t>PCGAddress</w:t>
            </w:r>
          </w:p>
        </w:tc>
        <w:tc>
          <w:tcPr>
            <w:tcW w:w="611" w:type="pct"/>
            <w:noWrap/>
            <w:hideMark/>
          </w:tcPr>
          <w:p w14:paraId="6919EE3F" w14:textId="77777777" w:rsidR="0067100D" w:rsidRPr="00562489" w:rsidRDefault="0067100D" w:rsidP="0067100D">
            <w:pPr>
              <w:pStyle w:val="TableText"/>
            </w:pPr>
            <w:r w:rsidRPr="00562489">
              <w:t>Text</w:t>
            </w:r>
          </w:p>
        </w:tc>
        <w:tc>
          <w:tcPr>
            <w:tcW w:w="517" w:type="pct"/>
            <w:noWrap/>
            <w:hideMark/>
          </w:tcPr>
          <w:p w14:paraId="22D5D2B6" w14:textId="77777777" w:rsidR="0067100D" w:rsidRPr="00562489" w:rsidRDefault="0067100D" w:rsidP="0067100D">
            <w:pPr>
              <w:pStyle w:val="TableText"/>
            </w:pPr>
            <w:r w:rsidRPr="00562489">
              <w:t>CAT</w:t>
            </w:r>
          </w:p>
        </w:tc>
        <w:tc>
          <w:tcPr>
            <w:tcW w:w="2641" w:type="pct"/>
            <w:hideMark/>
          </w:tcPr>
          <w:p w14:paraId="00015235" w14:textId="77777777" w:rsidR="0067100D" w:rsidRPr="00562489" w:rsidRDefault="0067100D" w:rsidP="0067100D">
            <w:pPr>
              <w:pStyle w:val="TableText"/>
            </w:pPr>
          </w:p>
        </w:tc>
      </w:tr>
      <w:tr w:rsidR="0067100D" w:rsidRPr="00562489" w14:paraId="13CA75B9" w14:textId="77777777" w:rsidTr="00302CBF">
        <w:trPr>
          <w:trHeight w:val="255"/>
        </w:trPr>
        <w:tc>
          <w:tcPr>
            <w:tcW w:w="1231" w:type="pct"/>
            <w:noWrap/>
            <w:hideMark/>
          </w:tcPr>
          <w:p w14:paraId="2BC47FE6" w14:textId="77777777" w:rsidR="0067100D" w:rsidRPr="00562489" w:rsidRDefault="0067100D" w:rsidP="0067100D">
            <w:pPr>
              <w:pStyle w:val="TableText"/>
            </w:pPr>
            <w:r w:rsidRPr="00562489">
              <w:t>PCGCity</w:t>
            </w:r>
          </w:p>
        </w:tc>
        <w:tc>
          <w:tcPr>
            <w:tcW w:w="611" w:type="pct"/>
            <w:noWrap/>
            <w:hideMark/>
          </w:tcPr>
          <w:p w14:paraId="2C6B72F9" w14:textId="77777777" w:rsidR="0067100D" w:rsidRPr="00562489" w:rsidRDefault="0067100D" w:rsidP="0067100D">
            <w:pPr>
              <w:pStyle w:val="TableText"/>
            </w:pPr>
            <w:r w:rsidRPr="00562489">
              <w:t>Text</w:t>
            </w:r>
          </w:p>
        </w:tc>
        <w:tc>
          <w:tcPr>
            <w:tcW w:w="517" w:type="pct"/>
            <w:noWrap/>
            <w:hideMark/>
          </w:tcPr>
          <w:p w14:paraId="31267AD2" w14:textId="77777777" w:rsidR="0067100D" w:rsidRPr="00562489" w:rsidRDefault="0067100D" w:rsidP="0067100D">
            <w:pPr>
              <w:pStyle w:val="TableText"/>
            </w:pPr>
            <w:r w:rsidRPr="00562489">
              <w:t>CAT</w:t>
            </w:r>
          </w:p>
        </w:tc>
        <w:tc>
          <w:tcPr>
            <w:tcW w:w="2641" w:type="pct"/>
            <w:hideMark/>
          </w:tcPr>
          <w:p w14:paraId="2C42A541" w14:textId="77777777" w:rsidR="0067100D" w:rsidRPr="00562489" w:rsidRDefault="0067100D" w:rsidP="0067100D">
            <w:pPr>
              <w:pStyle w:val="TableText"/>
            </w:pPr>
          </w:p>
        </w:tc>
      </w:tr>
      <w:tr w:rsidR="0067100D" w:rsidRPr="00562489" w14:paraId="6B0C21C8" w14:textId="77777777" w:rsidTr="00302CBF">
        <w:trPr>
          <w:trHeight w:val="255"/>
        </w:trPr>
        <w:tc>
          <w:tcPr>
            <w:tcW w:w="1231" w:type="pct"/>
            <w:noWrap/>
            <w:hideMark/>
          </w:tcPr>
          <w:p w14:paraId="5912FC25" w14:textId="77777777" w:rsidR="0067100D" w:rsidRPr="00562489" w:rsidRDefault="0067100D" w:rsidP="0067100D">
            <w:pPr>
              <w:pStyle w:val="TableText"/>
            </w:pPr>
            <w:r w:rsidRPr="00562489">
              <w:t>PCGSt</w:t>
            </w:r>
          </w:p>
        </w:tc>
        <w:tc>
          <w:tcPr>
            <w:tcW w:w="611" w:type="pct"/>
            <w:noWrap/>
            <w:hideMark/>
          </w:tcPr>
          <w:p w14:paraId="485FEB49" w14:textId="77777777" w:rsidR="0067100D" w:rsidRPr="00562489" w:rsidRDefault="0067100D" w:rsidP="0067100D">
            <w:pPr>
              <w:pStyle w:val="TableText"/>
            </w:pPr>
            <w:r w:rsidRPr="00562489">
              <w:t>Text</w:t>
            </w:r>
          </w:p>
        </w:tc>
        <w:tc>
          <w:tcPr>
            <w:tcW w:w="517" w:type="pct"/>
            <w:noWrap/>
            <w:hideMark/>
          </w:tcPr>
          <w:p w14:paraId="22D2332D" w14:textId="77777777" w:rsidR="0067100D" w:rsidRPr="00562489" w:rsidRDefault="0067100D" w:rsidP="0067100D">
            <w:pPr>
              <w:pStyle w:val="TableText"/>
            </w:pPr>
            <w:r w:rsidRPr="00562489">
              <w:t>CAT</w:t>
            </w:r>
          </w:p>
        </w:tc>
        <w:tc>
          <w:tcPr>
            <w:tcW w:w="2641" w:type="pct"/>
            <w:hideMark/>
          </w:tcPr>
          <w:p w14:paraId="75020F26" w14:textId="77777777" w:rsidR="0067100D" w:rsidRPr="00562489" w:rsidRDefault="0067100D" w:rsidP="0067100D">
            <w:pPr>
              <w:pStyle w:val="TableText"/>
            </w:pPr>
          </w:p>
        </w:tc>
      </w:tr>
      <w:tr w:rsidR="0067100D" w:rsidRPr="00562489" w14:paraId="664882E5" w14:textId="77777777" w:rsidTr="00302CBF">
        <w:trPr>
          <w:trHeight w:val="255"/>
        </w:trPr>
        <w:tc>
          <w:tcPr>
            <w:tcW w:w="1231" w:type="pct"/>
            <w:noWrap/>
            <w:hideMark/>
          </w:tcPr>
          <w:p w14:paraId="4B78F4F6" w14:textId="77777777" w:rsidR="0067100D" w:rsidRPr="00562489" w:rsidRDefault="0067100D" w:rsidP="0067100D">
            <w:pPr>
              <w:pStyle w:val="TableText"/>
            </w:pPr>
            <w:r w:rsidRPr="00562489">
              <w:t>PCGZip</w:t>
            </w:r>
          </w:p>
        </w:tc>
        <w:tc>
          <w:tcPr>
            <w:tcW w:w="611" w:type="pct"/>
            <w:noWrap/>
            <w:hideMark/>
          </w:tcPr>
          <w:p w14:paraId="7A5A4C38" w14:textId="77777777" w:rsidR="0067100D" w:rsidRPr="00562489" w:rsidRDefault="0067100D" w:rsidP="0067100D">
            <w:pPr>
              <w:pStyle w:val="TableText"/>
            </w:pPr>
            <w:r w:rsidRPr="00562489">
              <w:t>Double</w:t>
            </w:r>
          </w:p>
        </w:tc>
        <w:tc>
          <w:tcPr>
            <w:tcW w:w="517" w:type="pct"/>
            <w:noWrap/>
            <w:hideMark/>
          </w:tcPr>
          <w:p w14:paraId="752AEBCA" w14:textId="77777777" w:rsidR="0067100D" w:rsidRPr="00562489" w:rsidRDefault="0067100D" w:rsidP="0067100D">
            <w:pPr>
              <w:pStyle w:val="TableText"/>
            </w:pPr>
            <w:r w:rsidRPr="00562489">
              <w:t>CAT</w:t>
            </w:r>
          </w:p>
        </w:tc>
        <w:tc>
          <w:tcPr>
            <w:tcW w:w="2641" w:type="pct"/>
            <w:hideMark/>
          </w:tcPr>
          <w:p w14:paraId="0AA49082" w14:textId="77777777" w:rsidR="0067100D" w:rsidRPr="00562489" w:rsidRDefault="0067100D" w:rsidP="0067100D">
            <w:pPr>
              <w:pStyle w:val="TableText"/>
            </w:pPr>
          </w:p>
        </w:tc>
      </w:tr>
      <w:tr w:rsidR="0067100D" w:rsidRPr="00562489" w14:paraId="743C1467" w14:textId="77777777" w:rsidTr="00302CBF">
        <w:trPr>
          <w:trHeight w:val="255"/>
        </w:trPr>
        <w:tc>
          <w:tcPr>
            <w:tcW w:w="1231" w:type="pct"/>
            <w:noWrap/>
            <w:hideMark/>
          </w:tcPr>
          <w:p w14:paraId="06D289D3" w14:textId="77777777" w:rsidR="0067100D" w:rsidRPr="00562489" w:rsidRDefault="0067100D" w:rsidP="0067100D">
            <w:pPr>
              <w:pStyle w:val="TableText"/>
            </w:pPr>
            <w:r w:rsidRPr="00562489">
              <w:t>PCGDOB</w:t>
            </w:r>
          </w:p>
        </w:tc>
        <w:tc>
          <w:tcPr>
            <w:tcW w:w="611" w:type="pct"/>
            <w:noWrap/>
            <w:hideMark/>
          </w:tcPr>
          <w:p w14:paraId="55FE1614" w14:textId="77777777" w:rsidR="0067100D" w:rsidRPr="00562489" w:rsidRDefault="0067100D" w:rsidP="0067100D">
            <w:pPr>
              <w:pStyle w:val="TableText"/>
            </w:pPr>
            <w:r w:rsidRPr="00562489">
              <w:t>Text</w:t>
            </w:r>
          </w:p>
        </w:tc>
        <w:tc>
          <w:tcPr>
            <w:tcW w:w="517" w:type="pct"/>
            <w:noWrap/>
            <w:hideMark/>
          </w:tcPr>
          <w:p w14:paraId="0FA1E079" w14:textId="77777777" w:rsidR="0067100D" w:rsidRPr="00562489" w:rsidRDefault="0067100D" w:rsidP="0067100D">
            <w:pPr>
              <w:pStyle w:val="TableText"/>
            </w:pPr>
            <w:r w:rsidRPr="00562489">
              <w:t>CAT</w:t>
            </w:r>
          </w:p>
        </w:tc>
        <w:tc>
          <w:tcPr>
            <w:tcW w:w="2641" w:type="pct"/>
            <w:hideMark/>
          </w:tcPr>
          <w:p w14:paraId="502D4850" w14:textId="77777777" w:rsidR="0067100D" w:rsidRPr="00562489" w:rsidRDefault="0067100D" w:rsidP="0067100D">
            <w:pPr>
              <w:pStyle w:val="TableText"/>
            </w:pPr>
          </w:p>
        </w:tc>
      </w:tr>
      <w:tr w:rsidR="0067100D" w:rsidRPr="00562489" w14:paraId="1E0BE737" w14:textId="77777777" w:rsidTr="00302CBF">
        <w:trPr>
          <w:trHeight w:val="255"/>
        </w:trPr>
        <w:tc>
          <w:tcPr>
            <w:tcW w:w="1231" w:type="pct"/>
            <w:noWrap/>
            <w:hideMark/>
          </w:tcPr>
          <w:p w14:paraId="3FE7B079" w14:textId="77777777" w:rsidR="0067100D" w:rsidRPr="00562489" w:rsidRDefault="0067100D" w:rsidP="0067100D">
            <w:pPr>
              <w:pStyle w:val="TableText"/>
            </w:pPr>
            <w:r w:rsidRPr="00562489">
              <w:t>PCGGender</w:t>
            </w:r>
          </w:p>
        </w:tc>
        <w:tc>
          <w:tcPr>
            <w:tcW w:w="611" w:type="pct"/>
            <w:noWrap/>
            <w:hideMark/>
          </w:tcPr>
          <w:p w14:paraId="3669F1F1" w14:textId="77777777" w:rsidR="0067100D" w:rsidRPr="00562489" w:rsidRDefault="0067100D" w:rsidP="0067100D">
            <w:pPr>
              <w:pStyle w:val="TableText"/>
            </w:pPr>
            <w:r w:rsidRPr="00562489">
              <w:t>Text</w:t>
            </w:r>
          </w:p>
        </w:tc>
        <w:tc>
          <w:tcPr>
            <w:tcW w:w="517" w:type="pct"/>
            <w:noWrap/>
            <w:hideMark/>
          </w:tcPr>
          <w:p w14:paraId="1973782E" w14:textId="77777777" w:rsidR="0067100D" w:rsidRPr="00562489" w:rsidRDefault="0067100D" w:rsidP="0067100D">
            <w:pPr>
              <w:pStyle w:val="TableText"/>
            </w:pPr>
            <w:r w:rsidRPr="00562489">
              <w:t>CAT</w:t>
            </w:r>
          </w:p>
        </w:tc>
        <w:tc>
          <w:tcPr>
            <w:tcW w:w="2641" w:type="pct"/>
            <w:hideMark/>
          </w:tcPr>
          <w:p w14:paraId="7DD63714" w14:textId="77777777" w:rsidR="0067100D" w:rsidRPr="00562489" w:rsidRDefault="0067100D" w:rsidP="0067100D">
            <w:pPr>
              <w:pStyle w:val="TableText"/>
            </w:pPr>
          </w:p>
        </w:tc>
      </w:tr>
      <w:tr w:rsidR="0067100D" w:rsidRPr="00562489" w14:paraId="0E8B79E2" w14:textId="77777777" w:rsidTr="00302CBF">
        <w:trPr>
          <w:trHeight w:val="255"/>
        </w:trPr>
        <w:tc>
          <w:tcPr>
            <w:tcW w:w="1231" w:type="pct"/>
            <w:noWrap/>
            <w:hideMark/>
          </w:tcPr>
          <w:p w14:paraId="49B1E0A7" w14:textId="77777777" w:rsidR="0067100D" w:rsidRPr="00562489" w:rsidRDefault="0067100D" w:rsidP="0067100D">
            <w:pPr>
              <w:pStyle w:val="TableText"/>
            </w:pPr>
            <w:r w:rsidRPr="00562489">
              <w:t>PCGRelationship</w:t>
            </w:r>
          </w:p>
        </w:tc>
        <w:tc>
          <w:tcPr>
            <w:tcW w:w="611" w:type="pct"/>
            <w:noWrap/>
            <w:hideMark/>
          </w:tcPr>
          <w:p w14:paraId="48043EEF" w14:textId="77777777" w:rsidR="0067100D" w:rsidRPr="00562489" w:rsidRDefault="0067100D" w:rsidP="0067100D">
            <w:pPr>
              <w:pStyle w:val="TableText"/>
            </w:pPr>
            <w:r w:rsidRPr="00562489">
              <w:t>Text</w:t>
            </w:r>
          </w:p>
        </w:tc>
        <w:tc>
          <w:tcPr>
            <w:tcW w:w="517" w:type="pct"/>
            <w:noWrap/>
            <w:hideMark/>
          </w:tcPr>
          <w:p w14:paraId="65EF2F9D" w14:textId="77777777" w:rsidR="0067100D" w:rsidRPr="00562489" w:rsidRDefault="0067100D" w:rsidP="0067100D">
            <w:pPr>
              <w:pStyle w:val="TableText"/>
            </w:pPr>
            <w:r w:rsidRPr="00562489">
              <w:t>CAT</w:t>
            </w:r>
          </w:p>
        </w:tc>
        <w:tc>
          <w:tcPr>
            <w:tcW w:w="2641" w:type="pct"/>
            <w:hideMark/>
          </w:tcPr>
          <w:p w14:paraId="24027D3E" w14:textId="77777777" w:rsidR="0067100D" w:rsidRPr="00562489" w:rsidRDefault="0067100D" w:rsidP="0067100D">
            <w:pPr>
              <w:pStyle w:val="TableText"/>
            </w:pPr>
          </w:p>
        </w:tc>
      </w:tr>
      <w:tr w:rsidR="0067100D" w:rsidRPr="00562489" w14:paraId="7AB82C6D" w14:textId="77777777" w:rsidTr="00302CBF">
        <w:trPr>
          <w:trHeight w:val="255"/>
        </w:trPr>
        <w:tc>
          <w:tcPr>
            <w:tcW w:w="1231" w:type="pct"/>
            <w:noWrap/>
            <w:hideMark/>
          </w:tcPr>
          <w:p w14:paraId="17CF9C16" w14:textId="77777777" w:rsidR="0067100D" w:rsidRPr="00562489" w:rsidRDefault="0067100D" w:rsidP="0067100D">
            <w:pPr>
              <w:pStyle w:val="TableText"/>
            </w:pPr>
            <w:r w:rsidRPr="00562489">
              <w:t>CAT TRICARE</w:t>
            </w:r>
          </w:p>
        </w:tc>
        <w:tc>
          <w:tcPr>
            <w:tcW w:w="611" w:type="pct"/>
            <w:noWrap/>
            <w:hideMark/>
          </w:tcPr>
          <w:p w14:paraId="12A3A853" w14:textId="77777777" w:rsidR="0067100D" w:rsidRPr="00562489" w:rsidRDefault="0067100D" w:rsidP="0067100D">
            <w:pPr>
              <w:pStyle w:val="TableText"/>
            </w:pPr>
            <w:r w:rsidRPr="00562489">
              <w:t>Text</w:t>
            </w:r>
          </w:p>
        </w:tc>
        <w:tc>
          <w:tcPr>
            <w:tcW w:w="517" w:type="pct"/>
            <w:noWrap/>
            <w:hideMark/>
          </w:tcPr>
          <w:p w14:paraId="2B7D31B3" w14:textId="77777777" w:rsidR="0067100D" w:rsidRPr="00562489" w:rsidRDefault="0067100D" w:rsidP="0067100D">
            <w:pPr>
              <w:pStyle w:val="TableText"/>
            </w:pPr>
            <w:r w:rsidRPr="00562489">
              <w:t>CAT</w:t>
            </w:r>
          </w:p>
        </w:tc>
        <w:tc>
          <w:tcPr>
            <w:tcW w:w="2641" w:type="pct"/>
            <w:hideMark/>
          </w:tcPr>
          <w:p w14:paraId="7CE866AE" w14:textId="77777777" w:rsidR="0067100D" w:rsidRPr="00562489" w:rsidRDefault="0067100D" w:rsidP="0067100D">
            <w:pPr>
              <w:pStyle w:val="TableText"/>
            </w:pPr>
          </w:p>
        </w:tc>
      </w:tr>
      <w:tr w:rsidR="0067100D" w:rsidRPr="00562489" w14:paraId="75B4E610" w14:textId="77777777" w:rsidTr="00302CBF">
        <w:trPr>
          <w:trHeight w:val="255"/>
        </w:trPr>
        <w:tc>
          <w:tcPr>
            <w:tcW w:w="1231" w:type="pct"/>
            <w:noWrap/>
            <w:hideMark/>
          </w:tcPr>
          <w:p w14:paraId="068D3E53" w14:textId="77777777" w:rsidR="0067100D" w:rsidRPr="00562489" w:rsidRDefault="0067100D" w:rsidP="0067100D">
            <w:pPr>
              <w:pStyle w:val="TableText"/>
            </w:pPr>
            <w:r w:rsidRPr="00562489">
              <w:lastRenderedPageBreak/>
              <w:t>Medicaid</w:t>
            </w:r>
          </w:p>
        </w:tc>
        <w:tc>
          <w:tcPr>
            <w:tcW w:w="611" w:type="pct"/>
            <w:noWrap/>
            <w:hideMark/>
          </w:tcPr>
          <w:p w14:paraId="739C98D7" w14:textId="77777777" w:rsidR="0067100D" w:rsidRPr="00562489" w:rsidRDefault="0067100D" w:rsidP="0067100D">
            <w:pPr>
              <w:pStyle w:val="TableText"/>
            </w:pPr>
            <w:r w:rsidRPr="00562489">
              <w:t>Text</w:t>
            </w:r>
          </w:p>
        </w:tc>
        <w:tc>
          <w:tcPr>
            <w:tcW w:w="517" w:type="pct"/>
            <w:noWrap/>
            <w:hideMark/>
          </w:tcPr>
          <w:p w14:paraId="59A07421" w14:textId="77777777" w:rsidR="0067100D" w:rsidRPr="00562489" w:rsidRDefault="0067100D" w:rsidP="0067100D">
            <w:pPr>
              <w:pStyle w:val="TableText"/>
            </w:pPr>
            <w:r w:rsidRPr="00562489">
              <w:t>CAT</w:t>
            </w:r>
          </w:p>
        </w:tc>
        <w:tc>
          <w:tcPr>
            <w:tcW w:w="2641" w:type="pct"/>
            <w:hideMark/>
          </w:tcPr>
          <w:p w14:paraId="7B93F1EC" w14:textId="77777777" w:rsidR="0067100D" w:rsidRPr="00562489" w:rsidRDefault="0067100D" w:rsidP="0067100D">
            <w:pPr>
              <w:pStyle w:val="TableText"/>
            </w:pPr>
          </w:p>
        </w:tc>
      </w:tr>
      <w:tr w:rsidR="0067100D" w:rsidRPr="00562489" w14:paraId="0018B738" w14:textId="77777777" w:rsidTr="00302CBF">
        <w:trPr>
          <w:trHeight w:val="255"/>
        </w:trPr>
        <w:tc>
          <w:tcPr>
            <w:tcW w:w="1231" w:type="pct"/>
            <w:noWrap/>
            <w:hideMark/>
          </w:tcPr>
          <w:p w14:paraId="37EAF36B" w14:textId="77777777" w:rsidR="0067100D" w:rsidRPr="00562489" w:rsidRDefault="0067100D" w:rsidP="0067100D">
            <w:pPr>
              <w:pStyle w:val="TableText"/>
            </w:pPr>
            <w:r w:rsidRPr="00562489">
              <w:t>Ins Name</w:t>
            </w:r>
          </w:p>
        </w:tc>
        <w:tc>
          <w:tcPr>
            <w:tcW w:w="611" w:type="pct"/>
            <w:noWrap/>
            <w:hideMark/>
          </w:tcPr>
          <w:p w14:paraId="4B89103C" w14:textId="77777777" w:rsidR="0067100D" w:rsidRPr="00562489" w:rsidRDefault="0067100D" w:rsidP="0067100D">
            <w:pPr>
              <w:pStyle w:val="TableText"/>
            </w:pPr>
            <w:r w:rsidRPr="00562489">
              <w:t>Text</w:t>
            </w:r>
          </w:p>
        </w:tc>
        <w:tc>
          <w:tcPr>
            <w:tcW w:w="517" w:type="pct"/>
            <w:noWrap/>
            <w:hideMark/>
          </w:tcPr>
          <w:p w14:paraId="6440A8C2" w14:textId="77777777" w:rsidR="0067100D" w:rsidRPr="00562489" w:rsidRDefault="0067100D" w:rsidP="0067100D">
            <w:pPr>
              <w:pStyle w:val="TableText"/>
            </w:pPr>
            <w:r w:rsidRPr="00562489">
              <w:t>CAT</w:t>
            </w:r>
          </w:p>
        </w:tc>
        <w:tc>
          <w:tcPr>
            <w:tcW w:w="2641" w:type="pct"/>
            <w:hideMark/>
          </w:tcPr>
          <w:p w14:paraId="1F9707F3" w14:textId="77777777" w:rsidR="0067100D" w:rsidRPr="00562489" w:rsidRDefault="0067100D" w:rsidP="0067100D">
            <w:pPr>
              <w:pStyle w:val="TableText"/>
            </w:pPr>
          </w:p>
        </w:tc>
      </w:tr>
      <w:tr w:rsidR="0067100D" w:rsidRPr="00562489" w14:paraId="3F768498" w14:textId="77777777" w:rsidTr="00302CBF">
        <w:trPr>
          <w:trHeight w:val="255"/>
        </w:trPr>
        <w:tc>
          <w:tcPr>
            <w:tcW w:w="1231" w:type="pct"/>
            <w:noWrap/>
            <w:hideMark/>
          </w:tcPr>
          <w:p w14:paraId="4F398CD3" w14:textId="77777777" w:rsidR="0067100D" w:rsidRPr="00562489" w:rsidRDefault="0067100D" w:rsidP="0067100D">
            <w:pPr>
              <w:pStyle w:val="TableText"/>
            </w:pPr>
            <w:r w:rsidRPr="00562489">
              <w:t>Name</w:t>
            </w:r>
          </w:p>
        </w:tc>
        <w:tc>
          <w:tcPr>
            <w:tcW w:w="611" w:type="pct"/>
            <w:noWrap/>
            <w:hideMark/>
          </w:tcPr>
          <w:p w14:paraId="6DDC5E4E" w14:textId="77777777" w:rsidR="0067100D" w:rsidRPr="00562489" w:rsidRDefault="0067100D" w:rsidP="0067100D">
            <w:pPr>
              <w:pStyle w:val="TableText"/>
            </w:pPr>
            <w:r w:rsidRPr="00562489">
              <w:t>Type</w:t>
            </w:r>
          </w:p>
        </w:tc>
        <w:tc>
          <w:tcPr>
            <w:tcW w:w="517" w:type="pct"/>
            <w:noWrap/>
            <w:hideMark/>
          </w:tcPr>
          <w:p w14:paraId="3A1AD424" w14:textId="77777777" w:rsidR="0067100D" w:rsidRPr="00562489" w:rsidRDefault="0067100D" w:rsidP="0067100D">
            <w:pPr>
              <w:pStyle w:val="TableText"/>
            </w:pPr>
            <w:r w:rsidRPr="00562489">
              <w:t>CAT</w:t>
            </w:r>
          </w:p>
        </w:tc>
        <w:tc>
          <w:tcPr>
            <w:tcW w:w="2641" w:type="pct"/>
            <w:hideMark/>
          </w:tcPr>
          <w:p w14:paraId="32494205" w14:textId="77777777" w:rsidR="0067100D" w:rsidRPr="00562489" w:rsidRDefault="0067100D" w:rsidP="0067100D">
            <w:pPr>
              <w:pStyle w:val="TableText"/>
            </w:pPr>
          </w:p>
        </w:tc>
      </w:tr>
      <w:tr w:rsidR="0067100D" w:rsidRPr="00562489" w14:paraId="5E777F57" w14:textId="77777777" w:rsidTr="00302CBF">
        <w:trPr>
          <w:trHeight w:val="255"/>
        </w:trPr>
        <w:tc>
          <w:tcPr>
            <w:tcW w:w="1231" w:type="pct"/>
            <w:noWrap/>
            <w:hideMark/>
          </w:tcPr>
          <w:p w14:paraId="40C99FB3" w14:textId="77777777" w:rsidR="0067100D" w:rsidRPr="00562489" w:rsidRDefault="0067100D" w:rsidP="0067100D">
            <w:pPr>
              <w:pStyle w:val="TableText"/>
            </w:pPr>
            <w:r w:rsidRPr="00562489">
              <w:t>Disposition</w:t>
            </w:r>
          </w:p>
        </w:tc>
        <w:tc>
          <w:tcPr>
            <w:tcW w:w="611" w:type="pct"/>
            <w:noWrap/>
            <w:hideMark/>
          </w:tcPr>
          <w:p w14:paraId="12005FC3" w14:textId="77777777" w:rsidR="0067100D" w:rsidRPr="00562489" w:rsidRDefault="0067100D" w:rsidP="0067100D">
            <w:pPr>
              <w:pStyle w:val="TableText"/>
            </w:pPr>
            <w:r w:rsidRPr="00562489">
              <w:t>Text</w:t>
            </w:r>
          </w:p>
        </w:tc>
        <w:tc>
          <w:tcPr>
            <w:tcW w:w="517" w:type="pct"/>
            <w:noWrap/>
            <w:hideMark/>
          </w:tcPr>
          <w:p w14:paraId="33666520" w14:textId="77777777" w:rsidR="0067100D" w:rsidRPr="00562489" w:rsidRDefault="0067100D" w:rsidP="0067100D">
            <w:pPr>
              <w:pStyle w:val="TableText"/>
            </w:pPr>
            <w:r w:rsidRPr="00562489">
              <w:t>CAT</w:t>
            </w:r>
          </w:p>
        </w:tc>
        <w:tc>
          <w:tcPr>
            <w:tcW w:w="2641" w:type="pct"/>
            <w:hideMark/>
          </w:tcPr>
          <w:p w14:paraId="7A4259AF" w14:textId="77777777" w:rsidR="0067100D" w:rsidRPr="00562489" w:rsidRDefault="0067100D" w:rsidP="0067100D">
            <w:pPr>
              <w:pStyle w:val="TableText"/>
            </w:pPr>
          </w:p>
        </w:tc>
      </w:tr>
      <w:tr w:rsidR="0067100D" w:rsidRPr="00562489" w14:paraId="758127BF" w14:textId="77777777" w:rsidTr="00302CBF">
        <w:trPr>
          <w:trHeight w:val="255"/>
        </w:trPr>
        <w:tc>
          <w:tcPr>
            <w:tcW w:w="1231" w:type="pct"/>
            <w:noWrap/>
            <w:hideMark/>
          </w:tcPr>
          <w:p w14:paraId="295D14AF" w14:textId="77777777" w:rsidR="0067100D" w:rsidRPr="00562489" w:rsidRDefault="0067100D" w:rsidP="0067100D">
            <w:pPr>
              <w:pStyle w:val="TableText"/>
            </w:pPr>
            <w:r w:rsidRPr="00562489">
              <w:t>CGCHAMPVA</w:t>
            </w:r>
          </w:p>
        </w:tc>
        <w:tc>
          <w:tcPr>
            <w:tcW w:w="611" w:type="pct"/>
            <w:noWrap/>
            <w:hideMark/>
          </w:tcPr>
          <w:p w14:paraId="72EF3C83" w14:textId="77777777" w:rsidR="0067100D" w:rsidRPr="00562489" w:rsidRDefault="0067100D" w:rsidP="0067100D">
            <w:pPr>
              <w:pStyle w:val="TableText"/>
            </w:pPr>
            <w:r w:rsidRPr="00562489">
              <w:t>Yes/No</w:t>
            </w:r>
          </w:p>
        </w:tc>
        <w:tc>
          <w:tcPr>
            <w:tcW w:w="517" w:type="pct"/>
            <w:noWrap/>
            <w:hideMark/>
          </w:tcPr>
          <w:p w14:paraId="5EF15D9B" w14:textId="77777777" w:rsidR="0067100D" w:rsidRPr="00562489" w:rsidRDefault="0067100D" w:rsidP="0067100D">
            <w:pPr>
              <w:pStyle w:val="TableText"/>
            </w:pPr>
            <w:r w:rsidRPr="00562489">
              <w:t>CAT</w:t>
            </w:r>
          </w:p>
        </w:tc>
        <w:tc>
          <w:tcPr>
            <w:tcW w:w="2641" w:type="pct"/>
            <w:hideMark/>
          </w:tcPr>
          <w:p w14:paraId="6CA0F26D" w14:textId="77777777" w:rsidR="0067100D" w:rsidRPr="00562489" w:rsidRDefault="0067100D" w:rsidP="0067100D">
            <w:pPr>
              <w:pStyle w:val="TableText"/>
            </w:pPr>
          </w:p>
        </w:tc>
      </w:tr>
      <w:tr w:rsidR="0067100D" w:rsidRPr="00562489" w14:paraId="31CF15A8" w14:textId="77777777" w:rsidTr="00302CBF">
        <w:trPr>
          <w:trHeight w:val="255"/>
        </w:trPr>
        <w:tc>
          <w:tcPr>
            <w:tcW w:w="1231" w:type="pct"/>
            <w:noWrap/>
            <w:hideMark/>
          </w:tcPr>
          <w:p w14:paraId="76DEB6CE" w14:textId="77777777" w:rsidR="0067100D" w:rsidRPr="00562489" w:rsidRDefault="0067100D" w:rsidP="0067100D">
            <w:pPr>
              <w:pStyle w:val="TableText"/>
            </w:pPr>
            <w:r w:rsidRPr="00562489">
              <w:t>Tricare</w:t>
            </w:r>
          </w:p>
        </w:tc>
        <w:tc>
          <w:tcPr>
            <w:tcW w:w="611" w:type="pct"/>
            <w:noWrap/>
            <w:hideMark/>
          </w:tcPr>
          <w:p w14:paraId="5917F6BE" w14:textId="77777777" w:rsidR="0067100D" w:rsidRPr="00562489" w:rsidRDefault="0067100D" w:rsidP="0067100D">
            <w:pPr>
              <w:pStyle w:val="TableText"/>
            </w:pPr>
            <w:r w:rsidRPr="00562489">
              <w:t>Yes/No</w:t>
            </w:r>
          </w:p>
        </w:tc>
        <w:tc>
          <w:tcPr>
            <w:tcW w:w="517" w:type="pct"/>
            <w:noWrap/>
            <w:hideMark/>
          </w:tcPr>
          <w:p w14:paraId="0761C53F" w14:textId="77777777" w:rsidR="0067100D" w:rsidRPr="00562489" w:rsidRDefault="0067100D" w:rsidP="0067100D">
            <w:pPr>
              <w:pStyle w:val="TableText"/>
            </w:pPr>
            <w:r w:rsidRPr="00562489">
              <w:t>CAT</w:t>
            </w:r>
          </w:p>
        </w:tc>
        <w:tc>
          <w:tcPr>
            <w:tcW w:w="2641" w:type="pct"/>
            <w:hideMark/>
          </w:tcPr>
          <w:p w14:paraId="4CD8BCC8" w14:textId="77777777" w:rsidR="0067100D" w:rsidRPr="00562489" w:rsidRDefault="0067100D" w:rsidP="0067100D">
            <w:pPr>
              <w:pStyle w:val="TableText"/>
            </w:pPr>
          </w:p>
        </w:tc>
      </w:tr>
      <w:tr w:rsidR="0067100D" w:rsidRPr="00562489" w14:paraId="1CF60783" w14:textId="77777777" w:rsidTr="00302CBF">
        <w:trPr>
          <w:trHeight w:val="255"/>
        </w:trPr>
        <w:tc>
          <w:tcPr>
            <w:tcW w:w="1231" w:type="pct"/>
            <w:noWrap/>
            <w:hideMark/>
          </w:tcPr>
          <w:p w14:paraId="707E8F11" w14:textId="77777777" w:rsidR="0067100D" w:rsidRPr="00562489" w:rsidRDefault="0067100D" w:rsidP="0067100D">
            <w:pPr>
              <w:pStyle w:val="TableText"/>
            </w:pPr>
            <w:r w:rsidRPr="00562489">
              <w:t>StandardCVA</w:t>
            </w:r>
          </w:p>
        </w:tc>
        <w:tc>
          <w:tcPr>
            <w:tcW w:w="611" w:type="pct"/>
            <w:noWrap/>
            <w:hideMark/>
          </w:tcPr>
          <w:p w14:paraId="4243727E" w14:textId="77777777" w:rsidR="0067100D" w:rsidRPr="00562489" w:rsidRDefault="0067100D" w:rsidP="0067100D">
            <w:pPr>
              <w:pStyle w:val="TableText"/>
            </w:pPr>
            <w:r w:rsidRPr="00562489">
              <w:t>Yes/No</w:t>
            </w:r>
          </w:p>
        </w:tc>
        <w:tc>
          <w:tcPr>
            <w:tcW w:w="517" w:type="pct"/>
            <w:noWrap/>
            <w:hideMark/>
          </w:tcPr>
          <w:p w14:paraId="308C143B" w14:textId="77777777" w:rsidR="0067100D" w:rsidRPr="00562489" w:rsidRDefault="0067100D" w:rsidP="0067100D">
            <w:pPr>
              <w:pStyle w:val="TableText"/>
            </w:pPr>
            <w:r w:rsidRPr="00562489">
              <w:t>CAT</w:t>
            </w:r>
          </w:p>
        </w:tc>
        <w:tc>
          <w:tcPr>
            <w:tcW w:w="2641" w:type="pct"/>
            <w:hideMark/>
          </w:tcPr>
          <w:p w14:paraId="08F0E7B7" w14:textId="77777777" w:rsidR="0067100D" w:rsidRPr="00562489" w:rsidRDefault="0067100D" w:rsidP="0067100D">
            <w:pPr>
              <w:pStyle w:val="TableText"/>
            </w:pPr>
          </w:p>
        </w:tc>
      </w:tr>
      <w:tr w:rsidR="0067100D" w:rsidRPr="00562489" w14:paraId="02560021" w14:textId="77777777" w:rsidTr="00302CBF">
        <w:trPr>
          <w:trHeight w:val="255"/>
        </w:trPr>
        <w:tc>
          <w:tcPr>
            <w:tcW w:w="1231" w:type="pct"/>
            <w:noWrap/>
            <w:hideMark/>
          </w:tcPr>
          <w:p w14:paraId="258AF0A0" w14:textId="77777777" w:rsidR="0067100D" w:rsidRPr="00562489" w:rsidRDefault="0067100D" w:rsidP="0067100D">
            <w:pPr>
              <w:pStyle w:val="TableText"/>
            </w:pPr>
            <w:r w:rsidRPr="00562489">
              <w:t>OtherOHI</w:t>
            </w:r>
          </w:p>
        </w:tc>
        <w:tc>
          <w:tcPr>
            <w:tcW w:w="611" w:type="pct"/>
            <w:noWrap/>
            <w:hideMark/>
          </w:tcPr>
          <w:p w14:paraId="5E3E0144" w14:textId="77777777" w:rsidR="0067100D" w:rsidRPr="00562489" w:rsidRDefault="0067100D" w:rsidP="0067100D">
            <w:pPr>
              <w:pStyle w:val="TableText"/>
            </w:pPr>
            <w:r w:rsidRPr="00562489">
              <w:t>Yes/No</w:t>
            </w:r>
          </w:p>
        </w:tc>
        <w:tc>
          <w:tcPr>
            <w:tcW w:w="517" w:type="pct"/>
            <w:noWrap/>
            <w:hideMark/>
          </w:tcPr>
          <w:p w14:paraId="0BC37110" w14:textId="77777777" w:rsidR="0067100D" w:rsidRPr="00562489" w:rsidRDefault="0067100D" w:rsidP="0067100D">
            <w:pPr>
              <w:pStyle w:val="TableText"/>
            </w:pPr>
            <w:r w:rsidRPr="00562489">
              <w:t>CAT</w:t>
            </w:r>
          </w:p>
        </w:tc>
        <w:tc>
          <w:tcPr>
            <w:tcW w:w="2641" w:type="pct"/>
            <w:hideMark/>
          </w:tcPr>
          <w:p w14:paraId="63D520BE" w14:textId="77777777" w:rsidR="0067100D" w:rsidRPr="00562489" w:rsidRDefault="0067100D" w:rsidP="0067100D">
            <w:pPr>
              <w:pStyle w:val="TableText"/>
            </w:pPr>
          </w:p>
        </w:tc>
      </w:tr>
      <w:tr w:rsidR="0067100D" w:rsidRPr="00562489" w14:paraId="21A3567A" w14:textId="77777777" w:rsidTr="00302CBF">
        <w:trPr>
          <w:trHeight w:val="255"/>
        </w:trPr>
        <w:tc>
          <w:tcPr>
            <w:tcW w:w="1231" w:type="pct"/>
            <w:noWrap/>
            <w:hideMark/>
          </w:tcPr>
          <w:p w14:paraId="384FA311" w14:textId="77777777" w:rsidR="0067100D" w:rsidRPr="00562489" w:rsidRDefault="0067100D" w:rsidP="0067100D">
            <w:pPr>
              <w:pStyle w:val="TableText"/>
            </w:pPr>
            <w:r w:rsidRPr="00562489">
              <w:t>OHIName</w:t>
            </w:r>
          </w:p>
        </w:tc>
        <w:tc>
          <w:tcPr>
            <w:tcW w:w="611" w:type="pct"/>
            <w:noWrap/>
            <w:hideMark/>
          </w:tcPr>
          <w:p w14:paraId="622F9C0B" w14:textId="77777777" w:rsidR="0067100D" w:rsidRPr="00562489" w:rsidRDefault="0067100D" w:rsidP="0067100D">
            <w:pPr>
              <w:pStyle w:val="TableText"/>
            </w:pPr>
            <w:r w:rsidRPr="00562489">
              <w:t>Text</w:t>
            </w:r>
          </w:p>
        </w:tc>
        <w:tc>
          <w:tcPr>
            <w:tcW w:w="517" w:type="pct"/>
            <w:noWrap/>
            <w:hideMark/>
          </w:tcPr>
          <w:p w14:paraId="57822CCF" w14:textId="77777777" w:rsidR="0067100D" w:rsidRPr="00562489" w:rsidRDefault="0067100D" w:rsidP="0067100D">
            <w:pPr>
              <w:pStyle w:val="TableText"/>
            </w:pPr>
            <w:r w:rsidRPr="00562489">
              <w:t>CAT</w:t>
            </w:r>
          </w:p>
        </w:tc>
        <w:tc>
          <w:tcPr>
            <w:tcW w:w="2641" w:type="pct"/>
            <w:hideMark/>
          </w:tcPr>
          <w:p w14:paraId="37FDE0BC" w14:textId="77777777" w:rsidR="0067100D" w:rsidRPr="00562489" w:rsidRDefault="0067100D" w:rsidP="0067100D">
            <w:pPr>
              <w:pStyle w:val="TableText"/>
            </w:pPr>
          </w:p>
        </w:tc>
      </w:tr>
      <w:tr w:rsidR="0067100D" w:rsidRPr="00562489" w14:paraId="33F097F6" w14:textId="77777777" w:rsidTr="00302CBF">
        <w:trPr>
          <w:trHeight w:val="255"/>
        </w:trPr>
        <w:tc>
          <w:tcPr>
            <w:tcW w:w="1231" w:type="pct"/>
            <w:noWrap/>
            <w:hideMark/>
          </w:tcPr>
          <w:p w14:paraId="1239596B" w14:textId="77777777" w:rsidR="0067100D" w:rsidRPr="00562489" w:rsidRDefault="0067100D" w:rsidP="0067100D">
            <w:pPr>
              <w:pStyle w:val="TableText"/>
            </w:pPr>
            <w:r w:rsidRPr="00562489">
              <w:t>Approved Date</w:t>
            </w:r>
          </w:p>
        </w:tc>
        <w:tc>
          <w:tcPr>
            <w:tcW w:w="611" w:type="pct"/>
            <w:noWrap/>
            <w:hideMark/>
          </w:tcPr>
          <w:p w14:paraId="3D282235" w14:textId="77777777" w:rsidR="0067100D" w:rsidRPr="00562489" w:rsidRDefault="0067100D" w:rsidP="0067100D">
            <w:pPr>
              <w:pStyle w:val="TableText"/>
            </w:pPr>
            <w:r w:rsidRPr="00562489">
              <w:t>Text</w:t>
            </w:r>
          </w:p>
        </w:tc>
        <w:tc>
          <w:tcPr>
            <w:tcW w:w="517" w:type="pct"/>
            <w:noWrap/>
            <w:hideMark/>
          </w:tcPr>
          <w:p w14:paraId="47B517E8" w14:textId="77777777" w:rsidR="0067100D" w:rsidRPr="00562489" w:rsidRDefault="0067100D" w:rsidP="0067100D">
            <w:pPr>
              <w:pStyle w:val="TableText"/>
            </w:pPr>
            <w:r w:rsidRPr="00562489">
              <w:t>CAT</w:t>
            </w:r>
          </w:p>
        </w:tc>
        <w:tc>
          <w:tcPr>
            <w:tcW w:w="2641" w:type="pct"/>
            <w:hideMark/>
          </w:tcPr>
          <w:p w14:paraId="0962F228" w14:textId="77777777" w:rsidR="0067100D" w:rsidRPr="00562489" w:rsidRDefault="0067100D" w:rsidP="0067100D">
            <w:pPr>
              <w:pStyle w:val="TableText"/>
            </w:pPr>
          </w:p>
        </w:tc>
      </w:tr>
      <w:tr w:rsidR="0067100D" w:rsidRPr="00562489" w14:paraId="6B7D7DA6" w14:textId="77777777" w:rsidTr="00302CBF">
        <w:trPr>
          <w:trHeight w:val="125"/>
        </w:trPr>
        <w:tc>
          <w:tcPr>
            <w:tcW w:w="1231" w:type="pct"/>
            <w:noWrap/>
            <w:hideMark/>
          </w:tcPr>
          <w:p w14:paraId="30029162" w14:textId="77777777" w:rsidR="0067100D" w:rsidRPr="00562489" w:rsidRDefault="0067100D" w:rsidP="0067100D">
            <w:pPr>
              <w:pStyle w:val="TableText"/>
            </w:pPr>
            <w:r w:rsidRPr="00562489">
              <w:t>Eff Date</w:t>
            </w:r>
          </w:p>
        </w:tc>
        <w:tc>
          <w:tcPr>
            <w:tcW w:w="611" w:type="pct"/>
            <w:noWrap/>
            <w:hideMark/>
          </w:tcPr>
          <w:p w14:paraId="6D902E59" w14:textId="77777777" w:rsidR="0067100D" w:rsidRPr="00562489" w:rsidRDefault="0067100D" w:rsidP="0067100D">
            <w:pPr>
              <w:pStyle w:val="TableText"/>
            </w:pPr>
            <w:r w:rsidRPr="00562489">
              <w:t>Text</w:t>
            </w:r>
          </w:p>
        </w:tc>
        <w:tc>
          <w:tcPr>
            <w:tcW w:w="517" w:type="pct"/>
            <w:noWrap/>
            <w:hideMark/>
          </w:tcPr>
          <w:p w14:paraId="4F4EECB0" w14:textId="77777777" w:rsidR="0067100D" w:rsidRPr="00562489" w:rsidRDefault="0067100D" w:rsidP="0067100D">
            <w:pPr>
              <w:pStyle w:val="TableText"/>
            </w:pPr>
            <w:r w:rsidRPr="00562489">
              <w:t>CAT</w:t>
            </w:r>
          </w:p>
        </w:tc>
        <w:tc>
          <w:tcPr>
            <w:tcW w:w="2641" w:type="pct"/>
            <w:hideMark/>
          </w:tcPr>
          <w:p w14:paraId="21DB0C8F" w14:textId="77777777" w:rsidR="0067100D" w:rsidRPr="00562489" w:rsidRDefault="0067100D" w:rsidP="0067100D">
            <w:pPr>
              <w:pStyle w:val="TableText"/>
            </w:pPr>
            <w:r w:rsidRPr="00562489">
              <w:t>This is actually used for the Tier Effective Date, maybe a name change in CAT?</w:t>
            </w:r>
          </w:p>
        </w:tc>
      </w:tr>
      <w:tr w:rsidR="0067100D" w:rsidRPr="00562489" w14:paraId="523A37D6" w14:textId="77777777" w:rsidTr="00302CBF">
        <w:trPr>
          <w:trHeight w:val="287"/>
        </w:trPr>
        <w:tc>
          <w:tcPr>
            <w:tcW w:w="1231" w:type="pct"/>
            <w:noWrap/>
            <w:hideMark/>
          </w:tcPr>
          <w:p w14:paraId="484A2FE2" w14:textId="77777777" w:rsidR="0067100D" w:rsidRPr="00562489" w:rsidRDefault="0067100D" w:rsidP="0067100D">
            <w:pPr>
              <w:pStyle w:val="TableText"/>
            </w:pPr>
            <w:r w:rsidRPr="00562489">
              <w:t>Term Reason</w:t>
            </w:r>
          </w:p>
        </w:tc>
        <w:tc>
          <w:tcPr>
            <w:tcW w:w="611" w:type="pct"/>
            <w:noWrap/>
            <w:hideMark/>
          </w:tcPr>
          <w:p w14:paraId="611BBE33" w14:textId="77777777" w:rsidR="0067100D" w:rsidRPr="00562489" w:rsidRDefault="0067100D" w:rsidP="0067100D">
            <w:pPr>
              <w:pStyle w:val="TableText"/>
            </w:pPr>
            <w:r w:rsidRPr="00562489">
              <w:t>Text</w:t>
            </w:r>
          </w:p>
        </w:tc>
        <w:tc>
          <w:tcPr>
            <w:tcW w:w="517" w:type="pct"/>
            <w:noWrap/>
            <w:hideMark/>
          </w:tcPr>
          <w:p w14:paraId="005CA736" w14:textId="77777777" w:rsidR="0067100D" w:rsidRPr="00562489" w:rsidRDefault="0067100D" w:rsidP="0067100D">
            <w:pPr>
              <w:pStyle w:val="TableText"/>
            </w:pPr>
            <w:r w:rsidRPr="00562489">
              <w:t>CAT</w:t>
            </w:r>
          </w:p>
        </w:tc>
        <w:tc>
          <w:tcPr>
            <w:tcW w:w="2641" w:type="pct"/>
            <w:hideMark/>
          </w:tcPr>
          <w:p w14:paraId="7D877FAE" w14:textId="77777777" w:rsidR="0067100D" w:rsidRPr="00562489" w:rsidRDefault="0067100D" w:rsidP="0067100D">
            <w:pPr>
              <w:pStyle w:val="TableText"/>
            </w:pPr>
            <w:r w:rsidRPr="00562489">
              <w:t>In Access this may also be referenced as Revocation Reason</w:t>
            </w:r>
          </w:p>
        </w:tc>
      </w:tr>
      <w:tr w:rsidR="0067100D" w:rsidRPr="00562489" w14:paraId="7B7AAB34" w14:textId="77777777" w:rsidTr="00302CBF">
        <w:trPr>
          <w:trHeight w:val="510"/>
        </w:trPr>
        <w:tc>
          <w:tcPr>
            <w:tcW w:w="1231" w:type="pct"/>
            <w:noWrap/>
            <w:hideMark/>
          </w:tcPr>
          <w:p w14:paraId="1E7CFE1C" w14:textId="77777777" w:rsidR="0067100D" w:rsidRPr="00562489" w:rsidRDefault="0067100D" w:rsidP="0067100D">
            <w:pPr>
              <w:pStyle w:val="TableText"/>
            </w:pPr>
            <w:r w:rsidRPr="00562489">
              <w:t>Term Date</w:t>
            </w:r>
          </w:p>
        </w:tc>
        <w:tc>
          <w:tcPr>
            <w:tcW w:w="611" w:type="pct"/>
            <w:noWrap/>
            <w:hideMark/>
          </w:tcPr>
          <w:p w14:paraId="3C2D4B31" w14:textId="77777777" w:rsidR="0067100D" w:rsidRPr="00562489" w:rsidRDefault="0067100D" w:rsidP="0067100D">
            <w:pPr>
              <w:pStyle w:val="TableText"/>
            </w:pPr>
            <w:r w:rsidRPr="00562489">
              <w:t>Text</w:t>
            </w:r>
          </w:p>
        </w:tc>
        <w:tc>
          <w:tcPr>
            <w:tcW w:w="517" w:type="pct"/>
            <w:noWrap/>
            <w:hideMark/>
          </w:tcPr>
          <w:p w14:paraId="30AA7A88" w14:textId="77777777" w:rsidR="0067100D" w:rsidRPr="00562489" w:rsidRDefault="0067100D" w:rsidP="0067100D">
            <w:pPr>
              <w:pStyle w:val="TableText"/>
            </w:pPr>
            <w:r w:rsidRPr="00562489">
              <w:t>CAT</w:t>
            </w:r>
          </w:p>
        </w:tc>
        <w:tc>
          <w:tcPr>
            <w:tcW w:w="2641" w:type="pct"/>
            <w:hideMark/>
          </w:tcPr>
          <w:p w14:paraId="172B842F" w14:textId="77777777" w:rsidR="0067100D" w:rsidRPr="00562489" w:rsidRDefault="0067100D" w:rsidP="0067100D">
            <w:pPr>
              <w:pStyle w:val="TableText"/>
            </w:pPr>
            <w:r w:rsidRPr="00562489">
              <w:t>In Access this may also be referenced as Revocation Date</w:t>
            </w:r>
          </w:p>
        </w:tc>
      </w:tr>
      <w:tr w:rsidR="0067100D" w:rsidRPr="00562489" w14:paraId="3AC330B6" w14:textId="77777777" w:rsidTr="00302CBF">
        <w:trPr>
          <w:trHeight w:val="98"/>
        </w:trPr>
        <w:tc>
          <w:tcPr>
            <w:tcW w:w="1231" w:type="pct"/>
            <w:noWrap/>
            <w:hideMark/>
          </w:tcPr>
          <w:p w14:paraId="2C06E992" w14:textId="77777777" w:rsidR="0067100D" w:rsidRPr="00562489" w:rsidRDefault="0067100D" w:rsidP="0067100D">
            <w:pPr>
              <w:pStyle w:val="TableText"/>
            </w:pPr>
            <w:r w:rsidRPr="00562489">
              <w:t>DaysEntitled</w:t>
            </w:r>
          </w:p>
        </w:tc>
        <w:tc>
          <w:tcPr>
            <w:tcW w:w="611" w:type="pct"/>
            <w:noWrap/>
            <w:hideMark/>
          </w:tcPr>
          <w:p w14:paraId="203B4D4C" w14:textId="77777777" w:rsidR="0067100D" w:rsidRPr="00562489" w:rsidRDefault="0067100D" w:rsidP="0067100D">
            <w:pPr>
              <w:pStyle w:val="TableText"/>
            </w:pPr>
            <w:r w:rsidRPr="00562489">
              <w:t>Text</w:t>
            </w:r>
          </w:p>
        </w:tc>
        <w:tc>
          <w:tcPr>
            <w:tcW w:w="517" w:type="pct"/>
            <w:noWrap/>
            <w:hideMark/>
          </w:tcPr>
          <w:p w14:paraId="1E112C7C" w14:textId="77777777" w:rsidR="0067100D" w:rsidRPr="00562489" w:rsidRDefault="0067100D" w:rsidP="0067100D">
            <w:pPr>
              <w:pStyle w:val="TableText"/>
            </w:pPr>
            <w:r w:rsidRPr="00562489">
              <w:t>Access</w:t>
            </w:r>
          </w:p>
        </w:tc>
        <w:tc>
          <w:tcPr>
            <w:tcW w:w="2641" w:type="pct"/>
            <w:hideMark/>
          </w:tcPr>
          <w:p w14:paraId="13E45CA7" w14:textId="77777777" w:rsidR="0067100D" w:rsidRPr="00562489" w:rsidRDefault="0067100D" w:rsidP="0067100D">
            <w:pPr>
              <w:pStyle w:val="TableText"/>
            </w:pPr>
            <w:r w:rsidRPr="00562489">
              <w:t>All part of the Revocation Process</w:t>
            </w:r>
          </w:p>
        </w:tc>
      </w:tr>
      <w:tr w:rsidR="0067100D" w:rsidRPr="00562489" w14:paraId="2311FECC" w14:textId="77777777" w:rsidTr="00302CBF">
        <w:trPr>
          <w:trHeight w:val="125"/>
        </w:trPr>
        <w:tc>
          <w:tcPr>
            <w:tcW w:w="1231" w:type="pct"/>
            <w:noWrap/>
            <w:hideMark/>
          </w:tcPr>
          <w:p w14:paraId="6D3078E0" w14:textId="77777777" w:rsidR="0067100D" w:rsidRPr="00562489" w:rsidRDefault="0067100D" w:rsidP="0067100D">
            <w:pPr>
              <w:pStyle w:val="TableText"/>
            </w:pPr>
            <w:r w:rsidRPr="00562489">
              <w:t>BenefitsEndDate</w:t>
            </w:r>
          </w:p>
        </w:tc>
        <w:tc>
          <w:tcPr>
            <w:tcW w:w="611" w:type="pct"/>
            <w:noWrap/>
            <w:hideMark/>
          </w:tcPr>
          <w:p w14:paraId="779A2381" w14:textId="77777777" w:rsidR="0067100D" w:rsidRPr="00562489" w:rsidRDefault="0067100D" w:rsidP="0067100D">
            <w:pPr>
              <w:pStyle w:val="TableText"/>
            </w:pPr>
            <w:r w:rsidRPr="00562489">
              <w:t>Text</w:t>
            </w:r>
          </w:p>
        </w:tc>
        <w:tc>
          <w:tcPr>
            <w:tcW w:w="517" w:type="pct"/>
            <w:noWrap/>
            <w:hideMark/>
          </w:tcPr>
          <w:p w14:paraId="6F510F0F" w14:textId="77777777" w:rsidR="0067100D" w:rsidRPr="00562489" w:rsidRDefault="0067100D" w:rsidP="0067100D">
            <w:pPr>
              <w:pStyle w:val="TableText"/>
            </w:pPr>
            <w:r w:rsidRPr="00562489">
              <w:t>Access</w:t>
            </w:r>
          </w:p>
        </w:tc>
        <w:tc>
          <w:tcPr>
            <w:tcW w:w="2641" w:type="pct"/>
            <w:hideMark/>
          </w:tcPr>
          <w:p w14:paraId="13BBB4C1" w14:textId="77777777" w:rsidR="0067100D" w:rsidRPr="00562489" w:rsidRDefault="0067100D" w:rsidP="0067100D">
            <w:pPr>
              <w:pStyle w:val="TableText"/>
            </w:pPr>
            <w:r w:rsidRPr="00562489">
              <w:t>All part of the Revocation Process</w:t>
            </w:r>
          </w:p>
        </w:tc>
      </w:tr>
      <w:tr w:rsidR="0067100D" w:rsidRPr="00562489" w14:paraId="3DBD71C9" w14:textId="77777777" w:rsidTr="00302CBF">
        <w:trPr>
          <w:trHeight w:val="170"/>
        </w:trPr>
        <w:tc>
          <w:tcPr>
            <w:tcW w:w="1231" w:type="pct"/>
            <w:noWrap/>
            <w:hideMark/>
          </w:tcPr>
          <w:p w14:paraId="046891CF" w14:textId="77777777" w:rsidR="0067100D" w:rsidRPr="00562489" w:rsidRDefault="0067100D" w:rsidP="0067100D">
            <w:pPr>
              <w:pStyle w:val="TableText"/>
            </w:pPr>
            <w:r w:rsidRPr="00562489">
              <w:t>DaysDue</w:t>
            </w:r>
          </w:p>
        </w:tc>
        <w:tc>
          <w:tcPr>
            <w:tcW w:w="611" w:type="pct"/>
            <w:noWrap/>
            <w:hideMark/>
          </w:tcPr>
          <w:p w14:paraId="3AAE606E" w14:textId="77777777" w:rsidR="0067100D" w:rsidRPr="00562489" w:rsidRDefault="0067100D" w:rsidP="0067100D">
            <w:pPr>
              <w:pStyle w:val="TableText"/>
            </w:pPr>
            <w:r w:rsidRPr="00562489">
              <w:t>Text</w:t>
            </w:r>
          </w:p>
        </w:tc>
        <w:tc>
          <w:tcPr>
            <w:tcW w:w="517" w:type="pct"/>
            <w:noWrap/>
            <w:hideMark/>
          </w:tcPr>
          <w:p w14:paraId="4EB63892" w14:textId="77777777" w:rsidR="0067100D" w:rsidRPr="00562489" w:rsidRDefault="0067100D" w:rsidP="0067100D">
            <w:pPr>
              <w:pStyle w:val="TableText"/>
            </w:pPr>
            <w:r w:rsidRPr="00562489">
              <w:t>Access</w:t>
            </w:r>
          </w:p>
        </w:tc>
        <w:tc>
          <w:tcPr>
            <w:tcW w:w="2641" w:type="pct"/>
            <w:hideMark/>
          </w:tcPr>
          <w:p w14:paraId="3FA5265C" w14:textId="77777777" w:rsidR="0067100D" w:rsidRPr="00562489" w:rsidRDefault="0067100D" w:rsidP="0067100D">
            <w:pPr>
              <w:pStyle w:val="TableText"/>
            </w:pPr>
            <w:r w:rsidRPr="00562489">
              <w:t>All part of the Revocation Process</w:t>
            </w:r>
          </w:p>
        </w:tc>
      </w:tr>
      <w:tr w:rsidR="0067100D" w:rsidRPr="00562489" w14:paraId="1E40E6C4" w14:textId="77777777" w:rsidTr="00302CBF">
        <w:trPr>
          <w:trHeight w:val="215"/>
        </w:trPr>
        <w:tc>
          <w:tcPr>
            <w:tcW w:w="1231" w:type="pct"/>
            <w:noWrap/>
            <w:hideMark/>
          </w:tcPr>
          <w:p w14:paraId="27C3081C" w14:textId="77777777" w:rsidR="0067100D" w:rsidRPr="00562489" w:rsidRDefault="0067100D" w:rsidP="0067100D">
            <w:pPr>
              <w:pStyle w:val="TableText"/>
            </w:pPr>
            <w:r w:rsidRPr="00562489">
              <w:t>PayDays</w:t>
            </w:r>
          </w:p>
        </w:tc>
        <w:tc>
          <w:tcPr>
            <w:tcW w:w="611" w:type="pct"/>
            <w:noWrap/>
            <w:hideMark/>
          </w:tcPr>
          <w:p w14:paraId="001AD6B8" w14:textId="77777777" w:rsidR="0067100D" w:rsidRPr="00562489" w:rsidRDefault="0067100D" w:rsidP="0067100D">
            <w:pPr>
              <w:pStyle w:val="TableText"/>
            </w:pPr>
            <w:r w:rsidRPr="00562489">
              <w:t>Text</w:t>
            </w:r>
          </w:p>
        </w:tc>
        <w:tc>
          <w:tcPr>
            <w:tcW w:w="517" w:type="pct"/>
            <w:noWrap/>
            <w:hideMark/>
          </w:tcPr>
          <w:p w14:paraId="20ABFB55" w14:textId="77777777" w:rsidR="0067100D" w:rsidRPr="00562489" w:rsidRDefault="0067100D" w:rsidP="0067100D">
            <w:pPr>
              <w:pStyle w:val="TableText"/>
            </w:pPr>
            <w:r w:rsidRPr="00562489">
              <w:t>Access</w:t>
            </w:r>
          </w:p>
        </w:tc>
        <w:tc>
          <w:tcPr>
            <w:tcW w:w="2641" w:type="pct"/>
            <w:hideMark/>
          </w:tcPr>
          <w:p w14:paraId="00D59EFC" w14:textId="77777777" w:rsidR="0067100D" w:rsidRPr="00562489" w:rsidRDefault="0067100D" w:rsidP="0067100D">
            <w:pPr>
              <w:pStyle w:val="TableText"/>
            </w:pPr>
            <w:r w:rsidRPr="00562489">
              <w:t>All part of the Revocation Process</w:t>
            </w:r>
          </w:p>
        </w:tc>
      </w:tr>
      <w:tr w:rsidR="0067100D" w:rsidRPr="00562489" w14:paraId="77260134" w14:textId="77777777" w:rsidTr="00302CBF">
        <w:trPr>
          <w:trHeight w:val="152"/>
        </w:trPr>
        <w:tc>
          <w:tcPr>
            <w:tcW w:w="1231" w:type="pct"/>
            <w:noWrap/>
            <w:hideMark/>
          </w:tcPr>
          <w:p w14:paraId="3AE1B00A" w14:textId="77777777" w:rsidR="0067100D" w:rsidRPr="00562489" w:rsidRDefault="0067100D" w:rsidP="0067100D">
            <w:pPr>
              <w:pStyle w:val="TableText"/>
            </w:pPr>
            <w:r w:rsidRPr="00562489">
              <w:t>FinalPayment</w:t>
            </w:r>
          </w:p>
        </w:tc>
        <w:tc>
          <w:tcPr>
            <w:tcW w:w="611" w:type="pct"/>
            <w:noWrap/>
            <w:hideMark/>
          </w:tcPr>
          <w:p w14:paraId="7F2B55DE" w14:textId="77777777" w:rsidR="0067100D" w:rsidRPr="00562489" w:rsidRDefault="0067100D" w:rsidP="0067100D">
            <w:pPr>
              <w:pStyle w:val="TableText"/>
            </w:pPr>
            <w:r w:rsidRPr="00562489">
              <w:t>Text</w:t>
            </w:r>
          </w:p>
        </w:tc>
        <w:tc>
          <w:tcPr>
            <w:tcW w:w="517" w:type="pct"/>
            <w:noWrap/>
            <w:hideMark/>
          </w:tcPr>
          <w:p w14:paraId="3C8A3343" w14:textId="77777777" w:rsidR="0067100D" w:rsidRPr="00562489" w:rsidRDefault="0067100D" w:rsidP="0067100D">
            <w:pPr>
              <w:pStyle w:val="TableText"/>
            </w:pPr>
            <w:r w:rsidRPr="00562489">
              <w:t>Access</w:t>
            </w:r>
          </w:p>
        </w:tc>
        <w:tc>
          <w:tcPr>
            <w:tcW w:w="2641" w:type="pct"/>
            <w:hideMark/>
          </w:tcPr>
          <w:p w14:paraId="1CDD76DF" w14:textId="77777777" w:rsidR="0067100D" w:rsidRPr="00562489" w:rsidRDefault="0067100D" w:rsidP="0067100D">
            <w:pPr>
              <w:pStyle w:val="TableText"/>
            </w:pPr>
            <w:r w:rsidRPr="00562489">
              <w:t>All part of the Revocation Process</w:t>
            </w:r>
          </w:p>
        </w:tc>
      </w:tr>
      <w:tr w:rsidR="0067100D" w:rsidRPr="00562489" w14:paraId="3F5F4809" w14:textId="77777777" w:rsidTr="00302CBF">
        <w:trPr>
          <w:trHeight w:val="287"/>
        </w:trPr>
        <w:tc>
          <w:tcPr>
            <w:tcW w:w="1231" w:type="pct"/>
            <w:noWrap/>
            <w:hideMark/>
          </w:tcPr>
          <w:p w14:paraId="080930F0" w14:textId="77777777" w:rsidR="0067100D" w:rsidRPr="00562489" w:rsidRDefault="0067100D" w:rsidP="0067100D">
            <w:pPr>
              <w:pStyle w:val="TableText"/>
            </w:pPr>
            <w:r w:rsidRPr="00562489">
              <w:t>NumberOfRecoupmentDays</w:t>
            </w:r>
          </w:p>
        </w:tc>
        <w:tc>
          <w:tcPr>
            <w:tcW w:w="611" w:type="pct"/>
            <w:noWrap/>
            <w:hideMark/>
          </w:tcPr>
          <w:p w14:paraId="63A72334" w14:textId="77777777" w:rsidR="0067100D" w:rsidRPr="00562489" w:rsidRDefault="0067100D" w:rsidP="0067100D">
            <w:pPr>
              <w:pStyle w:val="TableText"/>
            </w:pPr>
            <w:r w:rsidRPr="00562489">
              <w:t>Text</w:t>
            </w:r>
          </w:p>
        </w:tc>
        <w:tc>
          <w:tcPr>
            <w:tcW w:w="517" w:type="pct"/>
            <w:noWrap/>
            <w:hideMark/>
          </w:tcPr>
          <w:p w14:paraId="1DFE6EB0" w14:textId="77777777" w:rsidR="0067100D" w:rsidRPr="00562489" w:rsidRDefault="0067100D" w:rsidP="0067100D">
            <w:pPr>
              <w:pStyle w:val="TableText"/>
            </w:pPr>
            <w:r w:rsidRPr="00562489">
              <w:t>Access</w:t>
            </w:r>
          </w:p>
        </w:tc>
        <w:tc>
          <w:tcPr>
            <w:tcW w:w="2641" w:type="pct"/>
            <w:hideMark/>
          </w:tcPr>
          <w:p w14:paraId="44E925E3" w14:textId="77777777" w:rsidR="0067100D" w:rsidRPr="00562489" w:rsidRDefault="0067100D" w:rsidP="0067100D">
            <w:pPr>
              <w:pStyle w:val="TableText"/>
            </w:pPr>
            <w:r w:rsidRPr="00562489">
              <w:t>If it's a decrease in pay, then the prorated days become recoupment days ILO payment</w:t>
            </w:r>
          </w:p>
        </w:tc>
      </w:tr>
      <w:tr w:rsidR="0067100D" w:rsidRPr="00562489" w14:paraId="4D1A4E4A" w14:textId="77777777" w:rsidTr="00302CBF">
        <w:trPr>
          <w:trHeight w:val="368"/>
        </w:trPr>
        <w:tc>
          <w:tcPr>
            <w:tcW w:w="1231" w:type="pct"/>
            <w:noWrap/>
            <w:hideMark/>
          </w:tcPr>
          <w:p w14:paraId="455B618D" w14:textId="77777777" w:rsidR="0067100D" w:rsidRPr="00562489" w:rsidRDefault="0067100D" w:rsidP="0067100D">
            <w:pPr>
              <w:pStyle w:val="TableText"/>
            </w:pPr>
            <w:r w:rsidRPr="00562489">
              <w:t>RecoupmentAmount</w:t>
            </w:r>
          </w:p>
        </w:tc>
        <w:tc>
          <w:tcPr>
            <w:tcW w:w="611" w:type="pct"/>
            <w:noWrap/>
            <w:hideMark/>
          </w:tcPr>
          <w:p w14:paraId="5DBA47B8" w14:textId="77777777" w:rsidR="0067100D" w:rsidRPr="00562489" w:rsidRDefault="0067100D" w:rsidP="0067100D">
            <w:pPr>
              <w:pStyle w:val="TableText"/>
            </w:pPr>
            <w:r w:rsidRPr="00562489">
              <w:t>Text</w:t>
            </w:r>
          </w:p>
        </w:tc>
        <w:tc>
          <w:tcPr>
            <w:tcW w:w="517" w:type="pct"/>
            <w:noWrap/>
            <w:hideMark/>
          </w:tcPr>
          <w:p w14:paraId="4E5E5474" w14:textId="77777777" w:rsidR="0067100D" w:rsidRPr="00562489" w:rsidRDefault="0067100D" w:rsidP="0067100D">
            <w:pPr>
              <w:pStyle w:val="TableText"/>
            </w:pPr>
            <w:r w:rsidRPr="00562489">
              <w:t>Access</w:t>
            </w:r>
          </w:p>
        </w:tc>
        <w:tc>
          <w:tcPr>
            <w:tcW w:w="2641" w:type="pct"/>
            <w:hideMark/>
          </w:tcPr>
          <w:p w14:paraId="13DAD497" w14:textId="77777777" w:rsidR="0067100D" w:rsidRPr="00562489" w:rsidRDefault="00594966" w:rsidP="00594966">
            <w:pPr>
              <w:pStyle w:val="TableText"/>
            </w:pPr>
            <w:r>
              <w:t xml:space="preserve">This may be </w:t>
            </w:r>
            <w:r w:rsidR="0067100D" w:rsidRPr="00562489">
              <w:t>for all processes for a recoupment, not j</w:t>
            </w:r>
            <w:r>
              <w:t>ust Revocation.</w:t>
            </w:r>
          </w:p>
        </w:tc>
      </w:tr>
      <w:tr w:rsidR="0067100D" w:rsidRPr="00562489" w14:paraId="50DD224F" w14:textId="77777777" w:rsidTr="00302CBF">
        <w:trPr>
          <w:trHeight w:val="255"/>
        </w:trPr>
        <w:tc>
          <w:tcPr>
            <w:tcW w:w="1231" w:type="pct"/>
            <w:noWrap/>
            <w:hideMark/>
          </w:tcPr>
          <w:p w14:paraId="053A57E2" w14:textId="77777777" w:rsidR="0067100D" w:rsidRPr="00562489" w:rsidRDefault="0067100D" w:rsidP="0067100D">
            <w:pPr>
              <w:pStyle w:val="TableText"/>
            </w:pPr>
            <w:r w:rsidRPr="00562489">
              <w:t>Annual Due Date</w:t>
            </w:r>
          </w:p>
        </w:tc>
        <w:tc>
          <w:tcPr>
            <w:tcW w:w="611" w:type="pct"/>
            <w:noWrap/>
            <w:hideMark/>
          </w:tcPr>
          <w:p w14:paraId="2A4A3B44" w14:textId="77777777" w:rsidR="0067100D" w:rsidRPr="00562489" w:rsidRDefault="0067100D" w:rsidP="0067100D">
            <w:pPr>
              <w:pStyle w:val="TableText"/>
            </w:pPr>
            <w:r w:rsidRPr="00562489">
              <w:t>Text</w:t>
            </w:r>
          </w:p>
        </w:tc>
        <w:tc>
          <w:tcPr>
            <w:tcW w:w="517" w:type="pct"/>
            <w:noWrap/>
            <w:hideMark/>
          </w:tcPr>
          <w:p w14:paraId="7CD06216" w14:textId="77777777" w:rsidR="0067100D" w:rsidRPr="00562489" w:rsidRDefault="0067100D" w:rsidP="0067100D">
            <w:pPr>
              <w:pStyle w:val="TableText"/>
            </w:pPr>
            <w:r w:rsidRPr="00562489">
              <w:t>CAT</w:t>
            </w:r>
          </w:p>
        </w:tc>
        <w:tc>
          <w:tcPr>
            <w:tcW w:w="2641" w:type="pct"/>
            <w:hideMark/>
          </w:tcPr>
          <w:p w14:paraId="614FE3A5" w14:textId="77777777" w:rsidR="0067100D" w:rsidRPr="00562489" w:rsidRDefault="0067100D" w:rsidP="0067100D">
            <w:pPr>
              <w:pStyle w:val="TableText"/>
            </w:pPr>
          </w:p>
        </w:tc>
      </w:tr>
      <w:tr w:rsidR="0067100D" w:rsidRPr="00562489" w14:paraId="7747E0C8" w14:textId="77777777" w:rsidTr="00302CBF">
        <w:trPr>
          <w:trHeight w:val="255"/>
        </w:trPr>
        <w:tc>
          <w:tcPr>
            <w:tcW w:w="1231" w:type="pct"/>
            <w:noWrap/>
            <w:hideMark/>
          </w:tcPr>
          <w:p w14:paraId="4E7A03B8" w14:textId="77777777" w:rsidR="0067100D" w:rsidRPr="00562489" w:rsidRDefault="0067100D" w:rsidP="0067100D">
            <w:pPr>
              <w:pStyle w:val="TableText"/>
            </w:pPr>
            <w:r w:rsidRPr="00562489">
              <w:t>VAMC</w:t>
            </w:r>
          </w:p>
        </w:tc>
        <w:tc>
          <w:tcPr>
            <w:tcW w:w="611" w:type="pct"/>
            <w:noWrap/>
            <w:hideMark/>
          </w:tcPr>
          <w:p w14:paraId="39ED8D93" w14:textId="77777777" w:rsidR="0067100D" w:rsidRPr="00562489" w:rsidRDefault="0067100D" w:rsidP="0067100D">
            <w:pPr>
              <w:pStyle w:val="TableText"/>
            </w:pPr>
            <w:r w:rsidRPr="00562489">
              <w:t>Text</w:t>
            </w:r>
          </w:p>
        </w:tc>
        <w:tc>
          <w:tcPr>
            <w:tcW w:w="517" w:type="pct"/>
            <w:noWrap/>
            <w:hideMark/>
          </w:tcPr>
          <w:p w14:paraId="695D112C" w14:textId="77777777" w:rsidR="0067100D" w:rsidRPr="00562489" w:rsidRDefault="0067100D" w:rsidP="0067100D">
            <w:pPr>
              <w:pStyle w:val="TableText"/>
            </w:pPr>
            <w:r w:rsidRPr="00562489">
              <w:t>CAT</w:t>
            </w:r>
          </w:p>
        </w:tc>
        <w:tc>
          <w:tcPr>
            <w:tcW w:w="2641" w:type="pct"/>
            <w:hideMark/>
          </w:tcPr>
          <w:p w14:paraId="3268BDD8" w14:textId="77777777" w:rsidR="0067100D" w:rsidRPr="00562489" w:rsidRDefault="0067100D" w:rsidP="0067100D">
            <w:pPr>
              <w:pStyle w:val="TableText"/>
            </w:pPr>
          </w:p>
        </w:tc>
      </w:tr>
      <w:tr w:rsidR="0067100D" w:rsidRPr="00562489" w14:paraId="4F900B00" w14:textId="77777777" w:rsidTr="00302CBF">
        <w:trPr>
          <w:trHeight w:val="255"/>
        </w:trPr>
        <w:tc>
          <w:tcPr>
            <w:tcW w:w="1231" w:type="pct"/>
            <w:noWrap/>
            <w:hideMark/>
          </w:tcPr>
          <w:p w14:paraId="1B874647" w14:textId="77777777" w:rsidR="0067100D" w:rsidRPr="00562489" w:rsidRDefault="0067100D" w:rsidP="0067100D">
            <w:pPr>
              <w:pStyle w:val="TableText"/>
            </w:pPr>
            <w:r w:rsidRPr="00562489">
              <w:t>VAMCPhone</w:t>
            </w:r>
          </w:p>
        </w:tc>
        <w:tc>
          <w:tcPr>
            <w:tcW w:w="611" w:type="pct"/>
            <w:noWrap/>
            <w:hideMark/>
          </w:tcPr>
          <w:p w14:paraId="2F9FE1BE" w14:textId="77777777" w:rsidR="0067100D" w:rsidRPr="00562489" w:rsidRDefault="0067100D" w:rsidP="0067100D">
            <w:pPr>
              <w:pStyle w:val="TableText"/>
            </w:pPr>
            <w:r w:rsidRPr="00562489">
              <w:t>Text</w:t>
            </w:r>
          </w:p>
        </w:tc>
        <w:tc>
          <w:tcPr>
            <w:tcW w:w="517" w:type="pct"/>
            <w:noWrap/>
            <w:hideMark/>
          </w:tcPr>
          <w:p w14:paraId="23A40899" w14:textId="77777777" w:rsidR="0067100D" w:rsidRPr="00562489" w:rsidRDefault="0067100D" w:rsidP="0067100D">
            <w:pPr>
              <w:pStyle w:val="TableText"/>
            </w:pPr>
            <w:r w:rsidRPr="00562489">
              <w:t>CAT</w:t>
            </w:r>
          </w:p>
        </w:tc>
        <w:tc>
          <w:tcPr>
            <w:tcW w:w="2641" w:type="pct"/>
            <w:hideMark/>
          </w:tcPr>
          <w:p w14:paraId="66EA8F80" w14:textId="77777777" w:rsidR="0067100D" w:rsidRPr="00562489" w:rsidRDefault="0067100D" w:rsidP="0067100D">
            <w:pPr>
              <w:pStyle w:val="TableText"/>
            </w:pPr>
          </w:p>
        </w:tc>
      </w:tr>
      <w:tr w:rsidR="0067100D" w:rsidRPr="00562489" w14:paraId="49DA27FE" w14:textId="77777777" w:rsidTr="00302CBF">
        <w:trPr>
          <w:trHeight w:val="255"/>
        </w:trPr>
        <w:tc>
          <w:tcPr>
            <w:tcW w:w="1231" w:type="pct"/>
            <w:noWrap/>
            <w:hideMark/>
          </w:tcPr>
          <w:p w14:paraId="6402CF3F" w14:textId="77777777" w:rsidR="0067100D" w:rsidRPr="00562489" w:rsidRDefault="0067100D" w:rsidP="0067100D">
            <w:pPr>
              <w:pStyle w:val="TableText"/>
            </w:pPr>
            <w:r w:rsidRPr="00562489">
              <w:t>CSCLName</w:t>
            </w:r>
          </w:p>
        </w:tc>
        <w:tc>
          <w:tcPr>
            <w:tcW w:w="611" w:type="pct"/>
            <w:noWrap/>
            <w:hideMark/>
          </w:tcPr>
          <w:p w14:paraId="5AD59254" w14:textId="77777777" w:rsidR="0067100D" w:rsidRPr="00562489" w:rsidRDefault="0067100D" w:rsidP="0067100D">
            <w:pPr>
              <w:pStyle w:val="TableText"/>
            </w:pPr>
            <w:r w:rsidRPr="00562489">
              <w:t>Text</w:t>
            </w:r>
          </w:p>
        </w:tc>
        <w:tc>
          <w:tcPr>
            <w:tcW w:w="517" w:type="pct"/>
            <w:noWrap/>
            <w:hideMark/>
          </w:tcPr>
          <w:p w14:paraId="4E5B96AD" w14:textId="77777777" w:rsidR="0067100D" w:rsidRPr="00562489" w:rsidRDefault="0067100D" w:rsidP="0067100D">
            <w:pPr>
              <w:pStyle w:val="TableText"/>
            </w:pPr>
            <w:r w:rsidRPr="00562489">
              <w:t>CAT</w:t>
            </w:r>
          </w:p>
        </w:tc>
        <w:tc>
          <w:tcPr>
            <w:tcW w:w="2641" w:type="pct"/>
            <w:hideMark/>
          </w:tcPr>
          <w:p w14:paraId="2AB055D9" w14:textId="77777777" w:rsidR="0067100D" w:rsidRPr="00562489" w:rsidRDefault="0067100D" w:rsidP="0067100D">
            <w:pPr>
              <w:pStyle w:val="TableText"/>
            </w:pPr>
          </w:p>
        </w:tc>
      </w:tr>
      <w:tr w:rsidR="0067100D" w:rsidRPr="00562489" w14:paraId="17D8A0CE" w14:textId="77777777" w:rsidTr="00302CBF">
        <w:trPr>
          <w:trHeight w:val="255"/>
        </w:trPr>
        <w:tc>
          <w:tcPr>
            <w:tcW w:w="1231" w:type="pct"/>
            <w:noWrap/>
            <w:hideMark/>
          </w:tcPr>
          <w:p w14:paraId="513D2406" w14:textId="77777777" w:rsidR="0067100D" w:rsidRPr="00562489" w:rsidRDefault="0067100D" w:rsidP="0067100D">
            <w:pPr>
              <w:pStyle w:val="TableText"/>
            </w:pPr>
            <w:r w:rsidRPr="00562489">
              <w:t>CSCFName</w:t>
            </w:r>
          </w:p>
        </w:tc>
        <w:tc>
          <w:tcPr>
            <w:tcW w:w="611" w:type="pct"/>
            <w:noWrap/>
            <w:hideMark/>
          </w:tcPr>
          <w:p w14:paraId="319BD179" w14:textId="77777777" w:rsidR="0067100D" w:rsidRPr="00562489" w:rsidRDefault="0067100D" w:rsidP="0067100D">
            <w:pPr>
              <w:pStyle w:val="TableText"/>
            </w:pPr>
            <w:r w:rsidRPr="00562489">
              <w:t>Text</w:t>
            </w:r>
          </w:p>
        </w:tc>
        <w:tc>
          <w:tcPr>
            <w:tcW w:w="517" w:type="pct"/>
            <w:noWrap/>
            <w:hideMark/>
          </w:tcPr>
          <w:p w14:paraId="41BFD9E3" w14:textId="77777777" w:rsidR="0067100D" w:rsidRPr="00562489" w:rsidRDefault="0067100D" w:rsidP="0067100D">
            <w:pPr>
              <w:pStyle w:val="TableText"/>
            </w:pPr>
            <w:r w:rsidRPr="00562489">
              <w:t>CAT</w:t>
            </w:r>
          </w:p>
        </w:tc>
        <w:tc>
          <w:tcPr>
            <w:tcW w:w="2641" w:type="pct"/>
            <w:hideMark/>
          </w:tcPr>
          <w:p w14:paraId="7816A584" w14:textId="77777777" w:rsidR="0067100D" w:rsidRPr="00562489" w:rsidRDefault="0067100D" w:rsidP="0067100D">
            <w:pPr>
              <w:pStyle w:val="TableText"/>
            </w:pPr>
          </w:p>
        </w:tc>
      </w:tr>
      <w:tr w:rsidR="0067100D" w:rsidRPr="00562489" w14:paraId="1A2730D6" w14:textId="77777777" w:rsidTr="00302CBF">
        <w:trPr>
          <w:trHeight w:val="255"/>
        </w:trPr>
        <w:tc>
          <w:tcPr>
            <w:tcW w:w="1231" w:type="pct"/>
            <w:noWrap/>
            <w:hideMark/>
          </w:tcPr>
          <w:p w14:paraId="6C9DCF62" w14:textId="77777777" w:rsidR="0067100D" w:rsidRPr="00562489" w:rsidRDefault="0067100D" w:rsidP="0067100D">
            <w:pPr>
              <w:pStyle w:val="TableText"/>
            </w:pPr>
            <w:r w:rsidRPr="00562489">
              <w:t>CSCPhone</w:t>
            </w:r>
          </w:p>
        </w:tc>
        <w:tc>
          <w:tcPr>
            <w:tcW w:w="611" w:type="pct"/>
            <w:noWrap/>
            <w:hideMark/>
          </w:tcPr>
          <w:p w14:paraId="7D29C68D" w14:textId="77777777" w:rsidR="0067100D" w:rsidRPr="00562489" w:rsidRDefault="0067100D" w:rsidP="0067100D">
            <w:pPr>
              <w:pStyle w:val="TableText"/>
            </w:pPr>
            <w:r w:rsidRPr="00562489">
              <w:t>Text</w:t>
            </w:r>
          </w:p>
        </w:tc>
        <w:tc>
          <w:tcPr>
            <w:tcW w:w="517" w:type="pct"/>
            <w:noWrap/>
            <w:hideMark/>
          </w:tcPr>
          <w:p w14:paraId="46B31B6A" w14:textId="77777777" w:rsidR="0067100D" w:rsidRPr="00562489" w:rsidRDefault="0067100D" w:rsidP="0067100D">
            <w:pPr>
              <w:pStyle w:val="TableText"/>
            </w:pPr>
            <w:r w:rsidRPr="00562489">
              <w:t>CAT</w:t>
            </w:r>
          </w:p>
        </w:tc>
        <w:tc>
          <w:tcPr>
            <w:tcW w:w="2641" w:type="pct"/>
            <w:hideMark/>
          </w:tcPr>
          <w:p w14:paraId="602F85A7" w14:textId="77777777" w:rsidR="0067100D" w:rsidRPr="00562489" w:rsidRDefault="0067100D" w:rsidP="0067100D">
            <w:pPr>
              <w:pStyle w:val="TableText"/>
            </w:pPr>
          </w:p>
        </w:tc>
      </w:tr>
      <w:tr w:rsidR="0067100D" w:rsidRPr="00562489" w14:paraId="78C3E832" w14:textId="77777777" w:rsidTr="00302CBF">
        <w:trPr>
          <w:trHeight w:val="255"/>
        </w:trPr>
        <w:tc>
          <w:tcPr>
            <w:tcW w:w="1231" w:type="pct"/>
            <w:noWrap/>
            <w:hideMark/>
          </w:tcPr>
          <w:p w14:paraId="6C893B0F" w14:textId="77777777" w:rsidR="0067100D" w:rsidRPr="00562489" w:rsidRDefault="0067100D" w:rsidP="0067100D">
            <w:pPr>
              <w:pStyle w:val="TableText"/>
            </w:pPr>
            <w:r w:rsidRPr="00562489">
              <w:t>HAC Status</w:t>
            </w:r>
          </w:p>
        </w:tc>
        <w:tc>
          <w:tcPr>
            <w:tcW w:w="611" w:type="pct"/>
            <w:noWrap/>
            <w:hideMark/>
          </w:tcPr>
          <w:p w14:paraId="67ABACED" w14:textId="77777777" w:rsidR="0067100D" w:rsidRPr="00562489" w:rsidRDefault="0067100D" w:rsidP="0067100D">
            <w:pPr>
              <w:pStyle w:val="TableText"/>
            </w:pPr>
            <w:r w:rsidRPr="00562489">
              <w:t>Text</w:t>
            </w:r>
          </w:p>
        </w:tc>
        <w:tc>
          <w:tcPr>
            <w:tcW w:w="517" w:type="pct"/>
            <w:noWrap/>
            <w:hideMark/>
          </w:tcPr>
          <w:p w14:paraId="4015F151" w14:textId="77777777" w:rsidR="0067100D" w:rsidRPr="00562489" w:rsidRDefault="0067100D" w:rsidP="0067100D">
            <w:pPr>
              <w:pStyle w:val="TableText"/>
            </w:pPr>
            <w:r w:rsidRPr="00562489">
              <w:t>CAT</w:t>
            </w:r>
          </w:p>
        </w:tc>
        <w:tc>
          <w:tcPr>
            <w:tcW w:w="2641" w:type="pct"/>
            <w:hideMark/>
          </w:tcPr>
          <w:p w14:paraId="24D77583" w14:textId="77777777" w:rsidR="0067100D" w:rsidRPr="00562489" w:rsidRDefault="0067100D" w:rsidP="0067100D">
            <w:pPr>
              <w:pStyle w:val="TableText"/>
            </w:pPr>
          </w:p>
        </w:tc>
      </w:tr>
      <w:tr w:rsidR="0067100D" w:rsidRPr="00562489" w14:paraId="3D16DE1A" w14:textId="77777777" w:rsidTr="00302CBF">
        <w:trPr>
          <w:trHeight w:val="255"/>
        </w:trPr>
        <w:tc>
          <w:tcPr>
            <w:tcW w:w="1231" w:type="pct"/>
            <w:noWrap/>
            <w:hideMark/>
          </w:tcPr>
          <w:p w14:paraId="0EAFBC8E" w14:textId="77777777" w:rsidR="0067100D" w:rsidRPr="00562489" w:rsidRDefault="0067100D" w:rsidP="0067100D">
            <w:pPr>
              <w:pStyle w:val="TableText"/>
            </w:pPr>
            <w:r w:rsidRPr="00562489">
              <w:t>Last Updated</w:t>
            </w:r>
          </w:p>
        </w:tc>
        <w:tc>
          <w:tcPr>
            <w:tcW w:w="611" w:type="pct"/>
            <w:noWrap/>
            <w:hideMark/>
          </w:tcPr>
          <w:p w14:paraId="06E146C4" w14:textId="77777777" w:rsidR="0067100D" w:rsidRPr="00562489" w:rsidRDefault="0067100D" w:rsidP="0067100D">
            <w:pPr>
              <w:pStyle w:val="TableText"/>
            </w:pPr>
            <w:r w:rsidRPr="00562489">
              <w:t>Text</w:t>
            </w:r>
          </w:p>
        </w:tc>
        <w:tc>
          <w:tcPr>
            <w:tcW w:w="517" w:type="pct"/>
            <w:noWrap/>
            <w:hideMark/>
          </w:tcPr>
          <w:p w14:paraId="0B648301" w14:textId="77777777" w:rsidR="0067100D" w:rsidRPr="00562489" w:rsidRDefault="0067100D" w:rsidP="0067100D">
            <w:pPr>
              <w:pStyle w:val="TableText"/>
            </w:pPr>
            <w:r w:rsidRPr="00562489">
              <w:t>CAT</w:t>
            </w:r>
          </w:p>
        </w:tc>
        <w:tc>
          <w:tcPr>
            <w:tcW w:w="2641" w:type="pct"/>
            <w:hideMark/>
          </w:tcPr>
          <w:p w14:paraId="2A0280E0" w14:textId="77777777" w:rsidR="0067100D" w:rsidRPr="00562489" w:rsidRDefault="0067100D" w:rsidP="0067100D">
            <w:pPr>
              <w:pStyle w:val="TableText"/>
            </w:pPr>
          </w:p>
        </w:tc>
      </w:tr>
      <w:tr w:rsidR="0067100D" w:rsidRPr="00562489" w14:paraId="18CA5E4C" w14:textId="77777777" w:rsidTr="00302CBF">
        <w:trPr>
          <w:trHeight w:val="255"/>
        </w:trPr>
        <w:tc>
          <w:tcPr>
            <w:tcW w:w="1231" w:type="pct"/>
            <w:noWrap/>
            <w:hideMark/>
          </w:tcPr>
          <w:p w14:paraId="31536549" w14:textId="77777777" w:rsidR="0067100D" w:rsidRPr="00562489" w:rsidRDefault="0067100D" w:rsidP="0067100D">
            <w:pPr>
              <w:pStyle w:val="TableText"/>
            </w:pPr>
            <w:r w:rsidRPr="00562489">
              <w:t>Application Date</w:t>
            </w:r>
          </w:p>
        </w:tc>
        <w:tc>
          <w:tcPr>
            <w:tcW w:w="611" w:type="pct"/>
            <w:noWrap/>
            <w:hideMark/>
          </w:tcPr>
          <w:p w14:paraId="67617330" w14:textId="77777777" w:rsidR="0067100D" w:rsidRPr="00562489" w:rsidRDefault="0067100D" w:rsidP="0067100D">
            <w:pPr>
              <w:pStyle w:val="TableText"/>
            </w:pPr>
            <w:r w:rsidRPr="00562489">
              <w:t>Text</w:t>
            </w:r>
          </w:p>
        </w:tc>
        <w:tc>
          <w:tcPr>
            <w:tcW w:w="517" w:type="pct"/>
            <w:noWrap/>
            <w:hideMark/>
          </w:tcPr>
          <w:p w14:paraId="208CF831" w14:textId="77777777" w:rsidR="0067100D" w:rsidRPr="00562489" w:rsidRDefault="0067100D" w:rsidP="0067100D">
            <w:pPr>
              <w:pStyle w:val="TableText"/>
            </w:pPr>
            <w:r w:rsidRPr="00562489">
              <w:t>CAT</w:t>
            </w:r>
          </w:p>
        </w:tc>
        <w:tc>
          <w:tcPr>
            <w:tcW w:w="2641" w:type="pct"/>
            <w:hideMark/>
          </w:tcPr>
          <w:p w14:paraId="5B1A3E06" w14:textId="77777777" w:rsidR="0067100D" w:rsidRPr="00562489" w:rsidRDefault="0067100D" w:rsidP="0067100D">
            <w:pPr>
              <w:pStyle w:val="TableText"/>
            </w:pPr>
          </w:p>
        </w:tc>
      </w:tr>
      <w:tr w:rsidR="0067100D" w:rsidRPr="00562489" w14:paraId="59DD2165" w14:textId="77777777" w:rsidTr="00302CBF">
        <w:trPr>
          <w:trHeight w:val="188"/>
        </w:trPr>
        <w:tc>
          <w:tcPr>
            <w:tcW w:w="1231" w:type="pct"/>
            <w:noWrap/>
            <w:hideMark/>
          </w:tcPr>
          <w:p w14:paraId="26905597" w14:textId="77777777" w:rsidR="0067100D" w:rsidRPr="00562489" w:rsidRDefault="0067100D" w:rsidP="0067100D">
            <w:pPr>
              <w:pStyle w:val="TableText"/>
            </w:pPr>
            <w:r w:rsidRPr="00562489">
              <w:t>EndDate</w:t>
            </w:r>
          </w:p>
        </w:tc>
        <w:tc>
          <w:tcPr>
            <w:tcW w:w="611" w:type="pct"/>
            <w:noWrap/>
            <w:hideMark/>
          </w:tcPr>
          <w:p w14:paraId="0A303C61" w14:textId="77777777" w:rsidR="0067100D" w:rsidRPr="00562489" w:rsidRDefault="0067100D" w:rsidP="0067100D">
            <w:pPr>
              <w:pStyle w:val="TableText"/>
            </w:pPr>
            <w:r w:rsidRPr="00562489">
              <w:t>Text</w:t>
            </w:r>
          </w:p>
        </w:tc>
        <w:tc>
          <w:tcPr>
            <w:tcW w:w="517" w:type="pct"/>
            <w:noWrap/>
            <w:hideMark/>
          </w:tcPr>
          <w:p w14:paraId="77890364" w14:textId="77777777" w:rsidR="0067100D" w:rsidRPr="00562489" w:rsidRDefault="0067100D" w:rsidP="0067100D">
            <w:pPr>
              <w:pStyle w:val="TableText"/>
            </w:pPr>
            <w:r w:rsidRPr="00562489">
              <w:t>Access</w:t>
            </w:r>
          </w:p>
        </w:tc>
        <w:tc>
          <w:tcPr>
            <w:tcW w:w="2641" w:type="pct"/>
            <w:hideMark/>
          </w:tcPr>
          <w:p w14:paraId="5E540F55" w14:textId="77777777" w:rsidR="0067100D" w:rsidRPr="00562489" w:rsidRDefault="0067100D" w:rsidP="0067100D">
            <w:pPr>
              <w:pStyle w:val="TableText"/>
            </w:pPr>
            <w:r w:rsidRPr="00562489">
              <w:t>The last day of entitlement for Revocation</w:t>
            </w:r>
          </w:p>
        </w:tc>
      </w:tr>
      <w:tr w:rsidR="0067100D" w:rsidRPr="00562489" w14:paraId="136BAADD" w14:textId="77777777" w:rsidTr="00302CBF">
        <w:trPr>
          <w:trHeight w:val="70"/>
        </w:trPr>
        <w:tc>
          <w:tcPr>
            <w:tcW w:w="1231" w:type="pct"/>
            <w:noWrap/>
            <w:hideMark/>
          </w:tcPr>
          <w:p w14:paraId="135700A7" w14:textId="77777777" w:rsidR="0067100D" w:rsidRPr="00562489" w:rsidRDefault="0067100D" w:rsidP="0067100D">
            <w:pPr>
              <w:pStyle w:val="TableText"/>
            </w:pPr>
            <w:r w:rsidRPr="00562489">
              <w:t>County</w:t>
            </w:r>
          </w:p>
        </w:tc>
        <w:tc>
          <w:tcPr>
            <w:tcW w:w="611" w:type="pct"/>
            <w:noWrap/>
            <w:hideMark/>
          </w:tcPr>
          <w:p w14:paraId="0BC0BBCC" w14:textId="77777777" w:rsidR="0067100D" w:rsidRPr="00562489" w:rsidRDefault="0067100D" w:rsidP="0067100D">
            <w:pPr>
              <w:pStyle w:val="TableText"/>
            </w:pPr>
            <w:r w:rsidRPr="00562489">
              <w:t>Text</w:t>
            </w:r>
          </w:p>
        </w:tc>
        <w:tc>
          <w:tcPr>
            <w:tcW w:w="517" w:type="pct"/>
            <w:noWrap/>
            <w:hideMark/>
          </w:tcPr>
          <w:p w14:paraId="7BF12C44" w14:textId="77777777" w:rsidR="0067100D" w:rsidRPr="00562489" w:rsidRDefault="0067100D" w:rsidP="0067100D">
            <w:pPr>
              <w:pStyle w:val="TableText"/>
            </w:pPr>
            <w:r w:rsidRPr="00562489">
              <w:t>Access</w:t>
            </w:r>
          </w:p>
        </w:tc>
        <w:tc>
          <w:tcPr>
            <w:tcW w:w="2641" w:type="pct"/>
            <w:hideMark/>
          </w:tcPr>
          <w:p w14:paraId="6E3C1E84" w14:textId="77777777" w:rsidR="0067100D" w:rsidRPr="00562489" w:rsidRDefault="0067100D" w:rsidP="0067100D">
            <w:pPr>
              <w:pStyle w:val="TableText"/>
            </w:pPr>
            <w:r w:rsidRPr="00562489">
              <w:t>tblData based on Veteran's zip code</w:t>
            </w:r>
          </w:p>
        </w:tc>
      </w:tr>
      <w:tr w:rsidR="0067100D" w:rsidRPr="00562489" w14:paraId="082EE786" w14:textId="77777777" w:rsidTr="00302CBF">
        <w:trPr>
          <w:trHeight w:val="510"/>
        </w:trPr>
        <w:tc>
          <w:tcPr>
            <w:tcW w:w="1231" w:type="pct"/>
            <w:noWrap/>
            <w:hideMark/>
          </w:tcPr>
          <w:p w14:paraId="24868BF8" w14:textId="77777777" w:rsidR="0067100D" w:rsidRPr="00562489" w:rsidRDefault="0067100D" w:rsidP="0067100D">
            <w:pPr>
              <w:pStyle w:val="TableText"/>
            </w:pPr>
            <w:r w:rsidRPr="00562489">
              <w:t>Notes</w:t>
            </w:r>
          </w:p>
        </w:tc>
        <w:tc>
          <w:tcPr>
            <w:tcW w:w="611" w:type="pct"/>
            <w:noWrap/>
            <w:hideMark/>
          </w:tcPr>
          <w:p w14:paraId="58B47EF6" w14:textId="77777777" w:rsidR="0067100D" w:rsidRPr="00562489" w:rsidRDefault="0067100D" w:rsidP="0067100D">
            <w:pPr>
              <w:pStyle w:val="TableText"/>
            </w:pPr>
            <w:r w:rsidRPr="00562489">
              <w:t>Text</w:t>
            </w:r>
          </w:p>
        </w:tc>
        <w:tc>
          <w:tcPr>
            <w:tcW w:w="517" w:type="pct"/>
            <w:noWrap/>
            <w:hideMark/>
          </w:tcPr>
          <w:p w14:paraId="1F77835A" w14:textId="77777777" w:rsidR="0067100D" w:rsidRPr="00562489" w:rsidRDefault="0067100D" w:rsidP="0067100D">
            <w:pPr>
              <w:pStyle w:val="TableText"/>
            </w:pPr>
            <w:r w:rsidRPr="00562489">
              <w:t>Access</w:t>
            </w:r>
          </w:p>
        </w:tc>
        <w:tc>
          <w:tcPr>
            <w:tcW w:w="2641" w:type="pct"/>
            <w:hideMark/>
          </w:tcPr>
          <w:p w14:paraId="46F6E152" w14:textId="77777777" w:rsidR="0067100D" w:rsidRPr="00562489" w:rsidRDefault="0067100D" w:rsidP="0067100D">
            <w:pPr>
              <w:pStyle w:val="TableText"/>
            </w:pPr>
            <w:r w:rsidRPr="00562489">
              <w:t>Memo field for notes on the CG Record on the frmRecords form</w:t>
            </w:r>
          </w:p>
        </w:tc>
      </w:tr>
      <w:tr w:rsidR="0067100D" w:rsidRPr="00562489" w14:paraId="70E63185" w14:textId="77777777" w:rsidTr="00302CBF">
        <w:trPr>
          <w:trHeight w:val="255"/>
        </w:trPr>
        <w:tc>
          <w:tcPr>
            <w:tcW w:w="1231" w:type="pct"/>
            <w:noWrap/>
            <w:hideMark/>
          </w:tcPr>
          <w:p w14:paraId="0A74C644" w14:textId="77777777" w:rsidR="0067100D" w:rsidRPr="00562489" w:rsidRDefault="0067100D" w:rsidP="0067100D">
            <w:pPr>
              <w:pStyle w:val="TableText"/>
            </w:pPr>
            <w:r w:rsidRPr="00562489">
              <w:t>TierChangeNotes</w:t>
            </w:r>
          </w:p>
        </w:tc>
        <w:tc>
          <w:tcPr>
            <w:tcW w:w="611" w:type="pct"/>
            <w:noWrap/>
            <w:hideMark/>
          </w:tcPr>
          <w:p w14:paraId="3CE6D63A" w14:textId="77777777" w:rsidR="0067100D" w:rsidRPr="00562489" w:rsidRDefault="0067100D" w:rsidP="0067100D">
            <w:pPr>
              <w:pStyle w:val="TableText"/>
            </w:pPr>
            <w:r w:rsidRPr="00562489">
              <w:t>Text</w:t>
            </w:r>
          </w:p>
        </w:tc>
        <w:tc>
          <w:tcPr>
            <w:tcW w:w="517" w:type="pct"/>
            <w:noWrap/>
            <w:hideMark/>
          </w:tcPr>
          <w:p w14:paraId="7EB53965" w14:textId="77777777" w:rsidR="0067100D" w:rsidRPr="00562489" w:rsidRDefault="0067100D" w:rsidP="0067100D">
            <w:pPr>
              <w:pStyle w:val="TableText"/>
            </w:pPr>
            <w:r w:rsidRPr="00562489">
              <w:t>CAT</w:t>
            </w:r>
          </w:p>
        </w:tc>
        <w:tc>
          <w:tcPr>
            <w:tcW w:w="2641" w:type="pct"/>
            <w:hideMark/>
          </w:tcPr>
          <w:p w14:paraId="0967DF17" w14:textId="77777777" w:rsidR="0067100D" w:rsidRPr="00562489" w:rsidRDefault="0067100D" w:rsidP="0067100D">
            <w:pPr>
              <w:pStyle w:val="TableText"/>
            </w:pPr>
          </w:p>
        </w:tc>
      </w:tr>
      <w:tr w:rsidR="0067100D" w:rsidRPr="00562489" w14:paraId="1326DF91" w14:textId="77777777" w:rsidTr="00302CBF">
        <w:trPr>
          <w:trHeight w:val="255"/>
        </w:trPr>
        <w:tc>
          <w:tcPr>
            <w:tcW w:w="1231" w:type="pct"/>
            <w:noWrap/>
            <w:hideMark/>
          </w:tcPr>
          <w:p w14:paraId="4A06B60C" w14:textId="77777777" w:rsidR="0067100D" w:rsidRPr="00562489" w:rsidRDefault="0067100D" w:rsidP="0067100D">
            <w:pPr>
              <w:pStyle w:val="TableText"/>
            </w:pPr>
            <w:r w:rsidRPr="00562489">
              <w:t>Inactive</w:t>
            </w:r>
          </w:p>
        </w:tc>
        <w:tc>
          <w:tcPr>
            <w:tcW w:w="611" w:type="pct"/>
            <w:noWrap/>
            <w:hideMark/>
          </w:tcPr>
          <w:p w14:paraId="7E82D893" w14:textId="77777777" w:rsidR="0067100D" w:rsidRPr="00562489" w:rsidRDefault="0067100D" w:rsidP="0067100D">
            <w:pPr>
              <w:pStyle w:val="TableText"/>
            </w:pPr>
            <w:r w:rsidRPr="00562489">
              <w:t>Yes/No</w:t>
            </w:r>
          </w:p>
        </w:tc>
        <w:tc>
          <w:tcPr>
            <w:tcW w:w="517" w:type="pct"/>
            <w:noWrap/>
            <w:hideMark/>
          </w:tcPr>
          <w:p w14:paraId="7CBB8705" w14:textId="77777777" w:rsidR="0067100D" w:rsidRPr="00562489" w:rsidRDefault="0067100D" w:rsidP="0067100D">
            <w:pPr>
              <w:pStyle w:val="TableText"/>
            </w:pPr>
            <w:r w:rsidRPr="00562489">
              <w:t>Access</w:t>
            </w:r>
          </w:p>
        </w:tc>
        <w:tc>
          <w:tcPr>
            <w:tcW w:w="2641" w:type="pct"/>
            <w:hideMark/>
          </w:tcPr>
          <w:p w14:paraId="4137C254" w14:textId="77777777" w:rsidR="0067100D" w:rsidRPr="00562489" w:rsidRDefault="0067100D" w:rsidP="0067100D">
            <w:pPr>
              <w:pStyle w:val="TableText"/>
            </w:pPr>
          </w:p>
        </w:tc>
      </w:tr>
      <w:tr w:rsidR="0067100D" w:rsidRPr="00562489" w14:paraId="57D21CB9" w14:textId="77777777" w:rsidTr="00302CBF">
        <w:trPr>
          <w:trHeight w:val="170"/>
        </w:trPr>
        <w:tc>
          <w:tcPr>
            <w:tcW w:w="1231" w:type="pct"/>
            <w:noWrap/>
            <w:hideMark/>
          </w:tcPr>
          <w:p w14:paraId="555B895A" w14:textId="77777777" w:rsidR="0067100D" w:rsidRPr="00562489" w:rsidRDefault="0067100D" w:rsidP="0067100D">
            <w:pPr>
              <w:pStyle w:val="TableText"/>
            </w:pPr>
            <w:r w:rsidRPr="00562489">
              <w:lastRenderedPageBreak/>
              <w:t>TCVPrinted</w:t>
            </w:r>
          </w:p>
        </w:tc>
        <w:tc>
          <w:tcPr>
            <w:tcW w:w="611" w:type="pct"/>
            <w:noWrap/>
            <w:hideMark/>
          </w:tcPr>
          <w:p w14:paraId="33B12D12" w14:textId="77777777" w:rsidR="0067100D" w:rsidRPr="00562489" w:rsidRDefault="0067100D" w:rsidP="0067100D">
            <w:pPr>
              <w:pStyle w:val="TableText"/>
            </w:pPr>
            <w:r w:rsidRPr="00562489">
              <w:t>Yes/No</w:t>
            </w:r>
          </w:p>
        </w:tc>
        <w:tc>
          <w:tcPr>
            <w:tcW w:w="517" w:type="pct"/>
            <w:noWrap/>
            <w:hideMark/>
          </w:tcPr>
          <w:p w14:paraId="2F1ACA2E" w14:textId="77777777" w:rsidR="0067100D" w:rsidRPr="00562489" w:rsidRDefault="0067100D" w:rsidP="0067100D">
            <w:pPr>
              <w:pStyle w:val="TableText"/>
            </w:pPr>
            <w:r w:rsidRPr="00562489">
              <w:t>Access</w:t>
            </w:r>
          </w:p>
        </w:tc>
        <w:tc>
          <w:tcPr>
            <w:tcW w:w="2641" w:type="pct"/>
            <w:hideMark/>
          </w:tcPr>
          <w:p w14:paraId="31CB1ADB" w14:textId="77777777" w:rsidR="0067100D" w:rsidRPr="00562489" w:rsidRDefault="0067100D" w:rsidP="0067100D">
            <w:pPr>
              <w:pStyle w:val="TableText"/>
            </w:pPr>
            <w:r w:rsidRPr="00562489">
              <w:t>Shows Tier Change Letter was Printed</w:t>
            </w:r>
          </w:p>
        </w:tc>
      </w:tr>
      <w:tr w:rsidR="0067100D" w:rsidRPr="00562489" w14:paraId="4E369A26" w14:textId="77777777" w:rsidTr="00302CBF">
        <w:trPr>
          <w:trHeight w:val="125"/>
        </w:trPr>
        <w:tc>
          <w:tcPr>
            <w:tcW w:w="1231" w:type="pct"/>
            <w:noWrap/>
            <w:hideMark/>
          </w:tcPr>
          <w:p w14:paraId="32A4C4E4" w14:textId="77777777" w:rsidR="0067100D" w:rsidRPr="00562489" w:rsidRDefault="0067100D" w:rsidP="0067100D">
            <w:pPr>
              <w:pStyle w:val="TableText"/>
            </w:pPr>
            <w:r w:rsidRPr="00562489">
              <w:t>LetterPrinted</w:t>
            </w:r>
          </w:p>
        </w:tc>
        <w:tc>
          <w:tcPr>
            <w:tcW w:w="611" w:type="pct"/>
            <w:noWrap/>
            <w:hideMark/>
          </w:tcPr>
          <w:p w14:paraId="762236F1" w14:textId="77777777" w:rsidR="0067100D" w:rsidRPr="00562489" w:rsidRDefault="0067100D" w:rsidP="0067100D">
            <w:pPr>
              <w:pStyle w:val="TableText"/>
            </w:pPr>
            <w:r w:rsidRPr="00562489">
              <w:t>Yes/No</w:t>
            </w:r>
          </w:p>
        </w:tc>
        <w:tc>
          <w:tcPr>
            <w:tcW w:w="517" w:type="pct"/>
            <w:noWrap/>
            <w:hideMark/>
          </w:tcPr>
          <w:p w14:paraId="19A2ACC5" w14:textId="77777777" w:rsidR="0067100D" w:rsidRPr="00562489" w:rsidRDefault="0067100D" w:rsidP="0067100D">
            <w:pPr>
              <w:pStyle w:val="TableText"/>
            </w:pPr>
            <w:r w:rsidRPr="00562489">
              <w:t>Access</w:t>
            </w:r>
          </w:p>
        </w:tc>
        <w:tc>
          <w:tcPr>
            <w:tcW w:w="2641" w:type="pct"/>
            <w:hideMark/>
          </w:tcPr>
          <w:p w14:paraId="10CAC6BA" w14:textId="77777777" w:rsidR="0067100D" w:rsidRPr="00562489" w:rsidRDefault="0067100D" w:rsidP="0067100D">
            <w:pPr>
              <w:pStyle w:val="TableText"/>
            </w:pPr>
            <w:r w:rsidRPr="00562489">
              <w:t>Shows Initial Stipend Payment Letter was printed</w:t>
            </w:r>
          </w:p>
        </w:tc>
      </w:tr>
      <w:tr w:rsidR="0067100D" w:rsidRPr="00562489" w14:paraId="4C8FCAC5" w14:textId="77777777" w:rsidTr="00302CBF">
        <w:trPr>
          <w:trHeight w:val="332"/>
        </w:trPr>
        <w:tc>
          <w:tcPr>
            <w:tcW w:w="1231" w:type="pct"/>
            <w:noWrap/>
            <w:hideMark/>
          </w:tcPr>
          <w:p w14:paraId="1FC46FB6" w14:textId="77777777" w:rsidR="0067100D" w:rsidRPr="00562489" w:rsidRDefault="0067100D" w:rsidP="0067100D">
            <w:pPr>
              <w:pStyle w:val="TableText"/>
            </w:pPr>
            <w:r w:rsidRPr="00562489">
              <w:t>PreviousTier</w:t>
            </w:r>
          </w:p>
        </w:tc>
        <w:tc>
          <w:tcPr>
            <w:tcW w:w="611" w:type="pct"/>
            <w:noWrap/>
            <w:hideMark/>
          </w:tcPr>
          <w:p w14:paraId="4DFE4CAB" w14:textId="77777777" w:rsidR="0067100D" w:rsidRPr="00562489" w:rsidRDefault="0067100D" w:rsidP="0067100D">
            <w:pPr>
              <w:pStyle w:val="TableText"/>
            </w:pPr>
            <w:r w:rsidRPr="00562489">
              <w:t>Text</w:t>
            </w:r>
          </w:p>
        </w:tc>
        <w:tc>
          <w:tcPr>
            <w:tcW w:w="517" w:type="pct"/>
            <w:noWrap/>
            <w:hideMark/>
          </w:tcPr>
          <w:p w14:paraId="2FD014C3" w14:textId="77777777" w:rsidR="0067100D" w:rsidRPr="00562489" w:rsidRDefault="0067100D" w:rsidP="0067100D">
            <w:pPr>
              <w:pStyle w:val="TableText"/>
            </w:pPr>
            <w:r w:rsidRPr="00562489">
              <w:t>Access</w:t>
            </w:r>
          </w:p>
        </w:tc>
        <w:tc>
          <w:tcPr>
            <w:tcW w:w="2641" w:type="pct"/>
            <w:hideMark/>
          </w:tcPr>
          <w:p w14:paraId="5CB9521B" w14:textId="77777777" w:rsidR="0067100D" w:rsidRPr="00562489" w:rsidRDefault="0067100D" w:rsidP="00594966">
            <w:pPr>
              <w:pStyle w:val="TableText"/>
            </w:pPr>
            <w:r w:rsidRPr="00562489">
              <w:t>Started this in the summer of 2014 since CAT did not capture</w:t>
            </w:r>
          </w:p>
        </w:tc>
      </w:tr>
      <w:tr w:rsidR="0067100D" w:rsidRPr="00562489" w14:paraId="2CCE15D1" w14:textId="77777777" w:rsidTr="00302CBF">
        <w:trPr>
          <w:trHeight w:val="255"/>
        </w:trPr>
        <w:tc>
          <w:tcPr>
            <w:tcW w:w="1231" w:type="pct"/>
            <w:noWrap/>
            <w:hideMark/>
          </w:tcPr>
          <w:p w14:paraId="4362D629" w14:textId="77777777" w:rsidR="0067100D" w:rsidRPr="00562489" w:rsidRDefault="0067100D" w:rsidP="0067100D">
            <w:pPr>
              <w:pStyle w:val="TableText"/>
            </w:pPr>
            <w:r w:rsidRPr="00562489">
              <w:t>Tier</w:t>
            </w:r>
          </w:p>
        </w:tc>
        <w:tc>
          <w:tcPr>
            <w:tcW w:w="611" w:type="pct"/>
            <w:noWrap/>
            <w:hideMark/>
          </w:tcPr>
          <w:p w14:paraId="41BEC0A1" w14:textId="77777777" w:rsidR="0067100D" w:rsidRPr="00562489" w:rsidRDefault="0067100D" w:rsidP="0067100D">
            <w:pPr>
              <w:pStyle w:val="TableText"/>
            </w:pPr>
            <w:r w:rsidRPr="00562489">
              <w:t>Text</w:t>
            </w:r>
          </w:p>
        </w:tc>
        <w:tc>
          <w:tcPr>
            <w:tcW w:w="517" w:type="pct"/>
            <w:noWrap/>
            <w:hideMark/>
          </w:tcPr>
          <w:p w14:paraId="4DF0C33E" w14:textId="77777777" w:rsidR="0067100D" w:rsidRPr="00562489" w:rsidRDefault="0067100D" w:rsidP="0067100D">
            <w:pPr>
              <w:pStyle w:val="TableText"/>
            </w:pPr>
            <w:r w:rsidRPr="00562489">
              <w:t>CAT</w:t>
            </w:r>
          </w:p>
        </w:tc>
        <w:tc>
          <w:tcPr>
            <w:tcW w:w="2641" w:type="pct"/>
            <w:hideMark/>
          </w:tcPr>
          <w:p w14:paraId="287F0ACD" w14:textId="77777777" w:rsidR="0067100D" w:rsidRPr="00562489" w:rsidRDefault="0067100D" w:rsidP="0067100D">
            <w:pPr>
              <w:pStyle w:val="TableText"/>
            </w:pPr>
          </w:p>
        </w:tc>
      </w:tr>
      <w:tr w:rsidR="0067100D" w:rsidRPr="00562489" w14:paraId="67059813" w14:textId="77777777" w:rsidTr="00302CBF">
        <w:trPr>
          <w:trHeight w:val="368"/>
        </w:trPr>
        <w:tc>
          <w:tcPr>
            <w:tcW w:w="1231" w:type="pct"/>
            <w:noWrap/>
            <w:hideMark/>
          </w:tcPr>
          <w:p w14:paraId="7927C75E" w14:textId="77777777" w:rsidR="0067100D" w:rsidRPr="00562489" w:rsidRDefault="0067100D" w:rsidP="0067100D">
            <w:pPr>
              <w:pStyle w:val="TableText"/>
            </w:pPr>
            <w:r w:rsidRPr="00562489">
              <w:t>Hours</w:t>
            </w:r>
          </w:p>
        </w:tc>
        <w:tc>
          <w:tcPr>
            <w:tcW w:w="611" w:type="pct"/>
            <w:noWrap/>
            <w:hideMark/>
          </w:tcPr>
          <w:p w14:paraId="06185631" w14:textId="77777777" w:rsidR="0067100D" w:rsidRPr="00562489" w:rsidRDefault="0067100D" w:rsidP="0067100D">
            <w:pPr>
              <w:pStyle w:val="TableText"/>
            </w:pPr>
            <w:r w:rsidRPr="00562489">
              <w:t>Double</w:t>
            </w:r>
          </w:p>
        </w:tc>
        <w:tc>
          <w:tcPr>
            <w:tcW w:w="517" w:type="pct"/>
            <w:noWrap/>
            <w:hideMark/>
          </w:tcPr>
          <w:p w14:paraId="6EAF3EC9" w14:textId="77777777" w:rsidR="0067100D" w:rsidRPr="00562489" w:rsidRDefault="0067100D" w:rsidP="0067100D">
            <w:pPr>
              <w:pStyle w:val="TableText"/>
            </w:pPr>
            <w:r w:rsidRPr="00562489">
              <w:t>Access</w:t>
            </w:r>
          </w:p>
        </w:tc>
        <w:tc>
          <w:tcPr>
            <w:tcW w:w="2641" w:type="pct"/>
            <w:hideMark/>
          </w:tcPr>
          <w:p w14:paraId="54088C92" w14:textId="77777777" w:rsidR="0067100D" w:rsidRPr="00562489" w:rsidRDefault="0067100D" w:rsidP="0067100D">
            <w:pPr>
              <w:pStyle w:val="TableText"/>
            </w:pPr>
            <w:r w:rsidRPr="00562489">
              <w:t>Tier level hours, need to ensure on a tier change the hours change with it for calculations</w:t>
            </w:r>
          </w:p>
        </w:tc>
      </w:tr>
      <w:tr w:rsidR="0067100D" w:rsidRPr="00562489" w14:paraId="0CA80DD0" w14:textId="77777777" w:rsidTr="00302CBF">
        <w:trPr>
          <w:trHeight w:val="255"/>
        </w:trPr>
        <w:tc>
          <w:tcPr>
            <w:tcW w:w="1231" w:type="pct"/>
            <w:noWrap/>
            <w:hideMark/>
          </w:tcPr>
          <w:p w14:paraId="5CA80557" w14:textId="77777777" w:rsidR="0067100D" w:rsidRPr="00562489" w:rsidRDefault="0067100D" w:rsidP="0067100D">
            <w:pPr>
              <w:pStyle w:val="TableText"/>
            </w:pPr>
            <w:r w:rsidRPr="00562489">
              <w:t>TotalHours</w:t>
            </w:r>
          </w:p>
        </w:tc>
        <w:tc>
          <w:tcPr>
            <w:tcW w:w="611" w:type="pct"/>
            <w:noWrap/>
            <w:hideMark/>
          </w:tcPr>
          <w:p w14:paraId="34E1BEC9" w14:textId="77777777" w:rsidR="0067100D" w:rsidRPr="00562489" w:rsidRDefault="0067100D" w:rsidP="0067100D">
            <w:pPr>
              <w:pStyle w:val="TableText"/>
            </w:pPr>
            <w:r w:rsidRPr="00562489">
              <w:t>Double</w:t>
            </w:r>
          </w:p>
        </w:tc>
        <w:tc>
          <w:tcPr>
            <w:tcW w:w="517" w:type="pct"/>
            <w:noWrap/>
            <w:hideMark/>
          </w:tcPr>
          <w:p w14:paraId="5360F93D" w14:textId="77777777" w:rsidR="0067100D" w:rsidRPr="00562489" w:rsidRDefault="0067100D" w:rsidP="0067100D">
            <w:pPr>
              <w:pStyle w:val="TableText"/>
            </w:pPr>
            <w:r w:rsidRPr="00562489">
              <w:t>Access</w:t>
            </w:r>
          </w:p>
        </w:tc>
        <w:tc>
          <w:tcPr>
            <w:tcW w:w="2641" w:type="pct"/>
            <w:hideMark/>
          </w:tcPr>
          <w:p w14:paraId="4A46794B" w14:textId="77777777" w:rsidR="0067100D" w:rsidRPr="00562489" w:rsidRDefault="0067100D" w:rsidP="0067100D">
            <w:pPr>
              <w:pStyle w:val="TableText"/>
            </w:pPr>
            <w:r w:rsidRPr="00562489">
              <w:t>See formula</w:t>
            </w:r>
          </w:p>
        </w:tc>
      </w:tr>
      <w:tr w:rsidR="0067100D" w:rsidRPr="00562489" w14:paraId="4BF35038" w14:textId="77777777" w:rsidTr="00302CBF">
        <w:trPr>
          <w:trHeight w:val="70"/>
        </w:trPr>
        <w:tc>
          <w:tcPr>
            <w:tcW w:w="1231" w:type="pct"/>
            <w:noWrap/>
            <w:hideMark/>
          </w:tcPr>
          <w:p w14:paraId="262696B1" w14:textId="77777777" w:rsidR="0067100D" w:rsidRPr="00562489" w:rsidRDefault="0067100D" w:rsidP="0067100D">
            <w:pPr>
              <w:pStyle w:val="TableText"/>
            </w:pPr>
            <w:r w:rsidRPr="00562489">
              <w:t>LocalHourlyWage</w:t>
            </w:r>
          </w:p>
        </w:tc>
        <w:tc>
          <w:tcPr>
            <w:tcW w:w="611" w:type="pct"/>
            <w:noWrap/>
            <w:hideMark/>
          </w:tcPr>
          <w:p w14:paraId="316FCBA2" w14:textId="77777777" w:rsidR="0067100D" w:rsidRPr="00562489" w:rsidRDefault="0067100D" w:rsidP="0067100D">
            <w:pPr>
              <w:pStyle w:val="TableText"/>
            </w:pPr>
            <w:r w:rsidRPr="00562489">
              <w:t>Currency</w:t>
            </w:r>
          </w:p>
        </w:tc>
        <w:tc>
          <w:tcPr>
            <w:tcW w:w="517" w:type="pct"/>
            <w:noWrap/>
            <w:hideMark/>
          </w:tcPr>
          <w:p w14:paraId="28E3DCB2" w14:textId="77777777" w:rsidR="0067100D" w:rsidRPr="00562489" w:rsidRDefault="0067100D" w:rsidP="0067100D">
            <w:pPr>
              <w:pStyle w:val="TableText"/>
            </w:pPr>
            <w:r w:rsidRPr="00562489">
              <w:t>Access</w:t>
            </w:r>
          </w:p>
        </w:tc>
        <w:tc>
          <w:tcPr>
            <w:tcW w:w="2641" w:type="pct"/>
            <w:hideMark/>
          </w:tcPr>
          <w:p w14:paraId="48966025" w14:textId="77777777" w:rsidR="0067100D" w:rsidRPr="00562489" w:rsidRDefault="0067100D" w:rsidP="0067100D">
            <w:pPr>
              <w:pStyle w:val="TableText"/>
            </w:pPr>
            <w:r w:rsidRPr="00562489">
              <w:t>From tblData based in Veteran's zip code</w:t>
            </w:r>
          </w:p>
        </w:tc>
      </w:tr>
      <w:tr w:rsidR="0067100D" w:rsidRPr="00562489" w14:paraId="7DB620FF" w14:textId="77777777" w:rsidTr="00302CBF">
        <w:trPr>
          <w:trHeight w:val="255"/>
        </w:trPr>
        <w:tc>
          <w:tcPr>
            <w:tcW w:w="1231" w:type="pct"/>
            <w:noWrap/>
            <w:hideMark/>
          </w:tcPr>
          <w:p w14:paraId="505959F2" w14:textId="77777777" w:rsidR="0067100D" w:rsidRPr="00562489" w:rsidRDefault="0067100D" w:rsidP="0067100D">
            <w:pPr>
              <w:pStyle w:val="TableText"/>
            </w:pPr>
            <w:r w:rsidRPr="00562489">
              <w:t>TotalDays</w:t>
            </w:r>
          </w:p>
        </w:tc>
        <w:tc>
          <w:tcPr>
            <w:tcW w:w="611" w:type="pct"/>
            <w:noWrap/>
            <w:hideMark/>
          </w:tcPr>
          <w:p w14:paraId="0EDC7E72" w14:textId="77777777" w:rsidR="0067100D" w:rsidRPr="00562489" w:rsidRDefault="0067100D" w:rsidP="0067100D">
            <w:pPr>
              <w:pStyle w:val="TableText"/>
            </w:pPr>
            <w:r w:rsidRPr="00562489">
              <w:t>Double</w:t>
            </w:r>
          </w:p>
        </w:tc>
        <w:tc>
          <w:tcPr>
            <w:tcW w:w="517" w:type="pct"/>
            <w:noWrap/>
            <w:hideMark/>
          </w:tcPr>
          <w:p w14:paraId="3BEB939C" w14:textId="77777777" w:rsidR="0067100D" w:rsidRPr="00562489" w:rsidRDefault="0067100D" w:rsidP="0067100D">
            <w:pPr>
              <w:pStyle w:val="TableText"/>
            </w:pPr>
            <w:r w:rsidRPr="00562489">
              <w:t>Access</w:t>
            </w:r>
          </w:p>
        </w:tc>
        <w:tc>
          <w:tcPr>
            <w:tcW w:w="2641" w:type="pct"/>
            <w:hideMark/>
          </w:tcPr>
          <w:p w14:paraId="578AAA5A" w14:textId="77777777" w:rsidR="0067100D" w:rsidRPr="00562489" w:rsidRDefault="0067100D" w:rsidP="0067100D">
            <w:pPr>
              <w:pStyle w:val="TableText"/>
            </w:pPr>
            <w:r w:rsidRPr="00562489">
              <w:t>Total Days for prorating payment</w:t>
            </w:r>
          </w:p>
        </w:tc>
      </w:tr>
      <w:tr w:rsidR="0067100D" w:rsidRPr="00562489" w14:paraId="67832077" w14:textId="77777777" w:rsidTr="00302CBF">
        <w:trPr>
          <w:trHeight w:val="305"/>
        </w:trPr>
        <w:tc>
          <w:tcPr>
            <w:tcW w:w="1231" w:type="pct"/>
            <w:noWrap/>
            <w:hideMark/>
          </w:tcPr>
          <w:p w14:paraId="4F1CE2D4" w14:textId="77777777" w:rsidR="0067100D" w:rsidRPr="00562489" w:rsidRDefault="0067100D" w:rsidP="0067100D">
            <w:pPr>
              <w:pStyle w:val="TableText"/>
            </w:pPr>
            <w:r w:rsidRPr="00562489">
              <w:t>DailyRate</w:t>
            </w:r>
          </w:p>
        </w:tc>
        <w:tc>
          <w:tcPr>
            <w:tcW w:w="611" w:type="pct"/>
            <w:noWrap/>
            <w:hideMark/>
          </w:tcPr>
          <w:p w14:paraId="2236B32A" w14:textId="77777777" w:rsidR="0067100D" w:rsidRPr="00562489" w:rsidRDefault="0067100D" w:rsidP="0067100D">
            <w:pPr>
              <w:pStyle w:val="TableText"/>
            </w:pPr>
            <w:r w:rsidRPr="00562489">
              <w:t>Currency</w:t>
            </w:r>
          </w:p>
        </w:tc>
        <w:tc>
          <w:tcPr>
            <w:tcW w:w="517" w:type="pct"/>
            <w:noWrap/>
            <w:hideMark/>
          </w:tcPr>
          <w:p w14:paraId="27840510" w14:textId="77777777" w:rsidR="0067100D" w:rsidRPr="00562489" w:rsidRDefault="0067100D" w:rsidP="0067100D">
            <w:pPr>
              <w:pStyle w:val="TableText"/>
            </w:pPr>
            <w:r w:rsidRPr="00562489">
              <w:t>Access</w:t>
            </w:r>
          </w:p>
        </w:tc>
        <w:tc>
          <w:tcPr>
            <w:tcW w:w="2641" w:type="pct"/>
            <w:hideMark/>
          </w:tcPr>
          <w:p w14:paraId="0EC2F023" w14:textId="77777777" w:rsidR="0067100D" w:rsidRPr="00562489" w:rsidRDefault="0067100D" w:rsidP="0067100D">
            <w:pPr>
              <w:pStyle w:val="TableText"/>
            </w:pPr>
            <w:r w:rsidRPr="00562489">
              <w:t>See formula, this field has to be updated during the BLS annual update</w:t>
            </w:r>
          </w:p>
        </w:tc>
      </w:tr>
      <w:tr w:rsidR="0067100D" w:rsidRPr="00562489" w14:paraId="2BFF7578" w14:textId="77777777" w:rsidTr="00302CBF">
        <w:trPr>
          <w:trHeight w:val="287"/>
        </w:trPr>
        <w:tc>
          <w:tcPr>
            <w:tcW w:w="1231" w:type="pct"/>
            <w:noWrap/>
            <w:hideMark/>
          </w:tcPr>
          <w:p w14:paraId="2C816673" w14:textId="77777777" w:rsidR="0067100D" w:rsidRPr="00562489" w:rsidRDefault="0067100D" w:rsidP="0067100D">
            <w:pPr>
              <w:pStyle w:val="TableText"/>
            </w:pPr>
            <w:r w:rsidRPr="00562489">
              <w:t>DiffDailyRate</w:t>
            </w:r>
          </w:p>
        </w:tc>
        <w:tc>
          <w:tcPr>
            <w:tcW w:w="611" w:type="pct"/>
            <w:noWrap/>
            <w:hideMark/>
          </w:tcPr>
          <w:p w14:paraId="7B440EDC" w14:textId="77777777" w:rsidR="0067100D" w:rsidRPr="00562489" w:rsidRDefault="0067100D" w:rsidP="0067100D">
            <w:pPr>
              <w:pStyle w:val="TableText"/>
            </w:pPr>
            <w:r w:rsidRPr="00562489">
              <w:t>Currency</w:t>
            </w:r>
          </w:p>
        </w:tc>
        <w:tc>
          <w:tcPr>
            <w:tcW w:w="517" w:type="pct"/>
            <w:noWrap/>
            <w:hideMark/>
          </w:tcPr>
          <w:p w14:paraId="7CFAF9E4" w14:textId="77777777" w:rsidR="0067100D" w:rsidRPr="00562489" w:rsidRDefault="0067100D" w:rsidP="0067100D">
            <w:pPr>
              <w:pStyle w:val="TableText"/>
            </w:pPr>
            <w:r w:rsidRPr="00562489">
              <w:t>Access</w:t>
            </w:r>
          </w:p>
        </w:tc>
        <w:tc>
          <w:tcPr>
            <w:tcW w:w="2641" w:type="pct"/>
            <w:hideMark/>
          </w:tcPr>
          <w:p w14:paraId="4351964A" w14:textId="77777777" w:rsidR="0067100D" w:rsidRPr="00562489" w:rsidRDefault="0067100D" w:rsidP="0067100D">
            <w:pPr>
              <w:pStyle w:val="TableText"/>
            </w:pPr>
            <w:r w:rsidRPr="00562489">
              <w:t>Change in stipend where prorated days (no months) are used</w:t>
            </w:r>
          </w:p>
        </w:tc>
      </w:tr>
      <w:tr w:rsidR="0067100D" w:rsidRPr="00562489" w14:paraId="604C3005" w14:textId="77777777" w:rsidTr="00302CBF">
        <w:trPr>
          <w:trHeight w:val="255"/>
        </w:trPr>
        <w:tc>
          <w:tcPr>
            <w:tcW w:w="1231" w:type="pct"/>
            <w:noWrap/>
            <w:hideMark/>
          </w:tcPr>
          <w:p w14:paraId="024A353E" w14:textId="77777777" w:rsidR="0067100D" w:rsidRPr="00562489" w:rsidRDefault="0067100D" w:rsidP="0067100D">
            <w:pPr>
              <w:pStyle w:val="TableText"/>
            </w:pPr>
            <w:r w:rsidRPr="00562489">
              <w:t>ProratedAmount</w:t>
            </w:r>
          </w:p>
        </w:tc>
        <w:tc>
          <w:tcPr>
            <w:tcW w:w="611" w:type="pct"/>
            <w:noWrap/>
            <w:hideMark/>
          </w:tcPr>
          <w:p w14:paraId="73E94B49" w14:textId="77777777" w:rsidR="0067100D" w:rsidRPr="00562489" w:rsidRDefault="0067100D" w:rsidP="0067100D">
            <w:pPr>
              <w:pStyle w:val="TableText"/>
            </w:pPr>
            <w:r w:rsidRPr="00562489">
              <w:t>Currency</w:t>
            </w:r>
          </w:p>
        </w:tc>
        <w:tc>
          <w:tcPr>
            <w:tcW w:w="517" w:type="pct"/>
            <w:noWrap/>
            <w:hideMark/>
          </w:tcPr>
          <w:p w14:paraId="57FA1F77" w14:textId="77777777" w:rsidR="0067100D" w:rsidRPr="00562489" w:rsidRDefault="0067100D" w:rsidP="0067100D">
            <w:pPr>
              <w:pStyle w:val="TableText"/>
            </w:pPr>
            <w:r w:rsidRPr="00562489">
              <w:t>Access</w:t>
            </w:r>
          </w:p>
        </w:tc>
        <w:tc>
          <w:tcPr>
            <w:tcW w:w="2641" w:type="pct"/>
            <w:hideMark/>
          </w:tcPr>
          <w:p w14:paraId="3195F106" w14:textId="77777777" w:rsidR="0067100D" w:rsidRPr="00562489" w:rsidRDefault="0067100D" w:rsidP="0067100D">
            <w:pPr>
              <w:pStyle w:val="TableText"/>
            </w:pPr>
          </w:p>
        </w:tc>
      </w:tr>
      <w:tr w:rsidR="0067100D" w:rsidRPr="00562489" w14:paraId="385DC9D7" w14:textId="77777777" w:rsidTr="00302CBF">
        <w:trPr>
          <w:trHeight w:val="323"/>
        </w:trPr>
        <w:tc>
          <w:tcPr>
            <w:tcW w:w="1231" w:type="pct"/>
            <w:noWrap/>
            <w:hideMark/>
          </w:tcPr>
          <w:p w14:paraId="65DB1C89" w14:textId="77777777" w:rsidR="0067100D" w:rsidRPr="00562489" w:rsidRDefault="0067100D" w:rsidP="0067100D">
            <w:pPr>
              <w:pStyle w:val="TableText"/>
            </w:pPr>
            <w:r w:rsidRPr="00562489">
              <w:t>NumberMonths</w:t>
            </w:r>
          </w:p>
        </w:tc>
        <w:tc>
          <w:tcPr>
            <w:tcW w:w="611" w:type="pct"/>
            <w:noWrap/>
            <w:hideMark/>
          </w:tcPr>
          <w:p w14:paraId="21E2A31D" w14:textId="77777777" w:rsidR="0067100D" w:rsidRPr="00562489" w:rsidRDefault="0067100D" w:rsidP="0067100D">
            <w:pPr>
              <w:pStyle w:val="TableText"/>
            </w:pPr>
            <w:r w:rsidRPr="00562489">
              <w:t>Double</w:t>
            </w:r>
          </w:p>
        </w:tc>
        <w:tc>
          <w:tcPr>
            <w:tcW w:w="517" w:type="pct"/>
            <w:noWrap/>
            <w:hideMark/>
          </w:tcPr>
          <w:p w14:paraId="0E98663B" w14:textId="77777777" w:rsidR="0067100D" w:rsidRPr="00562489" w:rsidRDefault="0067100D" w:rsidP="0067100D">
            <w:pPr>
              <w:pStyle w:val="TableText"/>
            </w:pPr>
            <w:r w:rsidRPr="00562489">
              <w:t>Access</w:t>
            </w:r>
          </w:p>
        </w:tc>
        <w:tc>
          <w:tcPr>
            <w:tcW w:w="2641" w:type="pct"/>
            <w:hideMark/>
          </w:tcPr>
          <w:p w14:paraId="07969EFB" w14:textId="77777777" w:rsidR="0067100D" w:rsidRPr="00562489" w:rsidRDefault="0067100D" w:rsidP="00594966">
            <w:pPr>
              <w:pStyle w:val="TableText"/>
            </w:pPr>
            <w:r w:rsidRPr="00562489">
              <w:t>Number of months retro for back pay amount (code formula will show)</w:t>
            </w:r>
          </w:p>
        </w:tc>
      </w:tr>
      <w:tr w:rsidR="0067100D" w:rsidRPr="00562489" w14:paraId="561C4FC5" w14:textId="77777777" w:rsidTr="00302CBF">
        <w:trPr>
          <w:trHeight w:val="510"/>
        </w:trPr>
        <w:tc>
          <w:tcPr>
            <w:tcW w:w="1231" w:type="pct"/>
            <w:noWrap/>
            <w:hideMark/>
          </w:tcPr>
          <w:p w14:paraId="011521F7" w14:textId="77777777" w:rsidR="0067100D" w:rsidRPr="00562489" w:rsidRDefault="0067100D" w:rsidP="0067100D">
            <w:pPr>
              <w:pStyle w:val="TableText"/>
            </w:pPr>
            <w:r w:rsidRPr="00562489">
              <w:t>BackPay</w:t>
            </w:r>
          </w:p>
        </w:tc>
        <w:tc>
          <w:tcPr>
            <w:tcW w:w="611" w:type="pct"/>
            <w:noWrap/>
            <w:hideMark/>
          </w:tcPr>
          <w:p w14:paraId="22C4A094" w14:textId="77777777" w:rsidR="0067100D" w:rsidRPr="00562489" w:rsidRDefault="0067100D" w:rsidP="0067100D">
            <w:pPr>
              <w:pStyle w:val="TableText"/>
            </w:pPr>
            <w:r w:rsidRPr="00562489">
              <w:t>Currency</w:t>
            </w:r>
          </w:p>
        </w:tc>
        <w:tc>
          <w:tcPr>
            <w:tcW w:w="517" w:type="pct"/>
            <w:noWrap/>
            <w:hideMark/>
          </w:tcPr>
          <w:p w14:paraId="6C5108CF" w14:textId="77777777" w:rsidR="0067100D" w:rsidRPr="00562489" w:rsidRDefault="0067100D" w:rsidP="0067100D">
            <w:pPr>
              <w:pStyle w:val="TableText"/>
            </w:pPr>
            <w:r w:rsidRPr="00562489">
              <w:t>Access</w:t>
            </w:r>
          </w:p>
        </w:tc>
        <w:tc>
          <w:tcPr>
            <w:tcW w:w="2641" w:type="pct"/>
            <w:hideMark/>
          </w:tcPr>
          <w:p w14:paraId="7BCBD7A2" w14:textId="77777777" w:rsidR="0067100D" w:rsidRPr="00562489" w:rsidRDefault="0067100D" w:rsidP="0067100D">
            <w:pPr>
              <w:pStyle w:val="TableText"/>
            </w:pPr>
            <w:r w:rsidRPr="00562489">
              <w:t>Total amount owed including months and days prorated</w:t>
            </w:r>
          </w:p>
        </w:tc>
      </w:tr>
      <w:tr w:rsidR="0067100D" w:rsidRPr="00562489" w14:paraId="2652162A" w14:textId="77777777" w:rsidTr="00302CBF">
        <w:trPr>
          <w:trHeight w:val="255"/>
        </w:trPr>
        <w:tc>
          <w:tcPr>
            <w:tcW w:w="1231" w:type="pct"/>
            <w:noWrap/>
            <w:hideMark/>
          </w:tcPr>
          <w:p w14:paraId="172D2464" w14:textId="77777777" w:rsidR="0067100D" w:rsidRPr="00562489" w:rsidRDefault="0067100D" w:rsidP="0067100D">
            <w:pPr>
              <w:pStyle w:val="TableText"/>
            </w:pPr>
            <w:r w:rsidRPr="00562489">
              <w:t>EntitlementAmount</w:t>
            </w:r>
          </w:p>
        </w:tc>
        <w:tc>
          <w:tcPr>
            <w:tcW w:w="611" w:type="pct"/>
            <w:noWrap/>
            <w:hideMark/>
          </w:tcPr>
          <w:p w14:paraId="39D9D26A" w14:textId="77777777" w:rsidR="0067100D" w:rsidRPr="00562489" w:rsidRDefault="0067100D" w:rsidP="0067100D">
            <w:pPr>
              <w:pStyle w:val="TableText"/>
            </w:pPr>
            <w:r w:rsidRPr="00562489">
              <w:t>Currency</w:t>
            </w:r>
          </w:p>
        </w:tc>
        <w:tc>
          <w:tcPr>
            <w:tcW w:w="517" w:type="pct"/>
            <w:noWrap/>
            <w:hideMark/>
          </w:tcPr>
          <w:p w14:paraId="746A0E49" w14:textId="77777777" w:rsidR="0067100D" w:rsidRPr="00562489" w:rsidRDefault="0067100D" w:rsidP="0067100D">
            <w:pPr>
              <w:pStyle w:val="TableText"/>
            </w:pPr>
            <w:r w:rsidRPr="00562489">
              <w:t>Access</w:t>
            </w:r>
          </w:p>
        </w:tc>
        <w:tc>
          <w:tcPr>
            <w:tcW w:w="2641" w:type="pct"/>
            <w:hideMark/>
          </w:tcPr>
          <w:p w14:paraId="23B3084C" w14:textId="77777777" w:rsidR="0067100D" w:rsidRPr="00562489" w:rsidRDefault="0067100D" w:rsidP="0067100D">
            <w:pPr>
              <w:pStyle w:val="TableText"/>
            </w:pPr>
            <w:r w:rsidRPr="00562489">
              <w:t>Revocation Process</w:t>
            </w:r>
          </w:p>
        </w:tc>
      </w:tr>
      <w:tr w:rsidR="0067100D" w:rsidRPr="00562489" w14:paraId="2095C38F" w14:textId="77777777" w:rsidTr="00302CBF">
        <w:trPr>
          <w:trHeight w:val="70"/>
        </w:trPr>
        <w:tc>
          <w:tcPr>
            <w:tcW w:w="1231" w:type="pct"/>
            <w:noWrap/>
            <w:hideMark/>
          </w:tcPr>
          <w:p w14:paraId="362918D5" w14:textId="77777777" w:rsidR="0067100D" w:rsidRPr="00562489" w:rsidRDefault="0067100D" w:rsidP="0067100D">
            <w:pPr>
              <w:pStyle w:val="TableText"/>
            </w:pPr>
            <w:r w:rsidRPr="00562489">
              <w:t>MonthlyAmount</w:t>
            </w:r>
          </w:p>
        </w:tc>
        <w:tc>
          <w:tcPr>
            <w:tcW w:w="611" w:type="pct"/>
            <w:noWrap/>
            <w:hideMark/>
          </w:tcPr>
          <w:p w14:paraId="61AA7978" w14:textId="77777777" w:rsidR="0067100D" w:rsidRPr="00562489" w:rsidRDefault="0067100D" w:rsidP="0067100D">
            <w:pPr>
              <w:pStyle w:val="TableText"/>
            </w:pPr>
            <w:r w:rsidRPr="00562489">
              <w:t>Currency</w:t>
            </w:r>
          </w:p>
        </w:tc>
        <w:tc>
          <w:tcPr>
            <w:tcW w:w="517" w:type="pct"/>
            <w:noWrap/>
            <w:hideMark/>
          </w:tcPr>
          <w:p w14:paraId="6402E57B" w14:textId="77777777" w:rsidR="0067100D" w:rsidRPr="00562489" w:rsidRDefault="0067100D" w:rsidP="0067100D">
            <w:pPr>
              <w:pStyle w:val="TableText"/>
            </w:pPr>
            <w:r w:rsidRPr="00562489">
              <w:t>Access</w:t>
            </w:r>
          </w:p>
        </w:tc>
        <w:tc>
          <w:tcPr>
            <w:tcW w:w="2641" w:type="pct"/>
            <w:hideMark/>
          </w:tcPr>
          <w:p w14:paraId="5E2A874F" w14:textId="77777777" w:rsidR="0067100D" w:rsidRPr="00562489" w:rsidRDefault="0067100D" w:rsidP="0067100D">
            <w:pPr>
              <w:pStyle w:val="TableText"/>
            </w:pPr>
            <w:r w:rsidRPr="00562489">
              <w:t>Recurrent Monthly Stipend Amount</w:t>
            </w:r>
          </w:p>
        </w:tc>
      </w:tr>
      <w:tr w:rsidR="0067100D" w:rsidRPr="00562489" w14:paraId="423DE2C0" w14:textId="77777777" w:rsidTr="00302CBF">
        <w:trPr>
          <w:trHeight w:val="510"/>
        </w:trPr>
        <w:tc>
          <w:tcPr>
            <w:tcW w:w="1231" w:type="pct"/>
            <w:noWrap/>
            <w:hideMark/>
          </w:tcPr>
          <w:p w14:paraId="2C7C00F8" w14:textId="77777777" w:rsidR="0067100D" w:rsidRPr="00562489" w:rsidRDefault="0067100D" w:rsidP="0067100D">
            <w:pPr>
              <w:pStyle w:val="TableText"/>
            </w:pPr>
            <w:r w:rsidRPr="00562489">
              <w:t>MonthlyStipendDiff</w:t>
            </w:r>
          </w:p>
        </w:tc>
        <w:tc>
          <w:tcPr>
            <w:tcW w:w="611" w:type="pct"/>
            <w:noWrap/>
            <w:hideMark/>
          </w:tcPr>
          <w:p w14:paraId="2C3DF087" w14:textId="77777777" w:rsidR="0067100D" w:rsidRPr="00562489" w:rsidRDefault="0067100D" w:rsidP="0067100D">
            <w:pPr>
              <w:pStyle w:val="TableText"/>
            </w:pPr>
            <w:r w:rsidRPr="00562489">
              <w:t>Double</w:t>
            </w:r>
          </w:p>
        </w:tc>
        <w:tc>
          <w:tcPr>
            <w:tcW w:w="517" w:type="pct"/>
            <w:noWrap/>
            <w:hideMark/>
          </w:tcPr>
          <w:p w14:paraId="5F413AFD" w14:textId="77777777" w:rsidR="0067100D" w:rsidRPr="00562489" w:rsidRDefault="0067100D" w:rsidP="0067100D">
            <w:pPr>
              <w:pStyle w:val="TableText"/>
            </w:pPr>
            <w:r w:rsidRPr="00562489">
              <w:t>Access</w:t>
            </w:r>
          </w:p>
        </w:tc>
        <w:tc>
          <w:tcPr>
            <w:tcW w:w="2641" w:type="pct"/>
            <w:hideMark/>
          </w:tcPr>
          <w:p w14:paraId="6480F4D8" w14:textId="77777777" w:rsidR="0067100D" w:rsidRPr="00562489" w:rsidRDefault="0067100D" w:rsidP="0067100D">
            <w:pPr>
              <w:pStyle w:val="TableText"/>
            </w:pPr>
            <w:r w:rsidRPr="00562489">
              <w:t>Need this for prorating a change in stipend increase or decrease</w:t>
            </w:r>
          </w:p>
        </w:tc>
      </w:tr>
      <w:tr w:rsidR="0067100D" w:rsidRPr="00562489" w14:paraId="3D7D27D6" w14:textId="77777777" w:rsidTr="00302CBF">
        <w:trPr>
          <w:trHeight w:val="278"/>
        </w:trPr>
        <w:tc>
          <w:tcPr>
            <w:tcW w:w="1231" w:type="pct"/>
            <w:noWrap/>
            <w:hideMark/>
          </w:tcPr>
          <w:p w14:paraId="5B30C93F" w14:textId="77777777" w:rsidR="0067100D" w:rsidRPr="00562489" w:rsidRDefault="0067100D" w:rsidP="0067100D">
            <w:pPr>
              <w:pStyle w:val="TableText"/>
            </w:pPr>
            <w:r w:rsidRPr="00562489">
              <w:t>PayChange</w:t>
            </w:r>
          </w:p>
        </w:tc>
        <w:tc>
          <w:tcPr>
            <w:tcW w:w="611" w:type="pct"/>
            <w:noWrap/>
            <w:hideMark/>
          </w:tcPr>
          <w:p w14:paraId="79A56C7F" w14:textId="77777777" w:rsidR="0067100D" w:rsidRPr="00562489" w:rsidRDefault="0067100D" w:rsidP="0067100D">
            <w:pPr>
              <w:pStyle w:val="TableText"/>
            </w:pPr>
            <w:r w:rsidRPr="00562489">
              <w:t>Text</w:t>
            </w:r>
          </w:p>
        </w:tc>
        <w:tc>
          <w:tcPr>
            <w:tcW w:w="517" w:type="pct"/>
            <w:noWrap/>
            <w:hideMark/>
          </w:tcPr>
          <w:p w14:paraId="5A403294" w14:textId="77777777" w:rsidR="0067100D" w:rsidRPr="00562489" w:rsidRDefault="0067100D" w:rsidP="0067100D">
            <w:pPr>
              <w:pStyle w:val="TableText"/>
            </w:pPr>
            <w:r w:rsidRPr="00562489">
              <w:t>Access</w:t>
            </w:r>
          </w:p>
        </w:tc>
        <w:tc>
          <w:tcPr>
            <w:tcW w:w="2641" w:type="pct"/>
            <w:hideMark/>
          </w:tcPr>
          <w:p w14:paraId="6BE14E13" w14:textId="77777777" w:rsidR="0067100D" w:rsidRPr="00562489" w:rsidRDefault="0067100D" w:rsidP="0067100D">
            <w:pPr>
              <w:pStyle w:val="TableText"/>
            </w:pPr>
            <w:r w:rsidRPr="00562489">
              <w:t>Just a statistical field we captured for number of increase or decrease in stipend</w:t>
            </w:r>
          </w:p>
        </w:tc>
      </w:tr>
      <w:tr w:rsidR="0067100D" w:rsidRPr="00562489" w14:paraId="36B799AF" w14:textId="77777777" w:rsidTr="00302CBF">
        <w:trPr>
          <w:trHeight w:val="255"/>
        </w:trPr>
        <w:tc>
          <w:tcPr>
            <w:tcW w:w="1231" w:type="pct"/>
            <w:noWrap/>
            <w:hideMark/>
          </w:tcPr>
          <w:p w14:paraId="056E1D2E" w14:textId="77777777" w:rsidR="0067100D" w:rsidRPr="00562489" w:rsidRDefault="0067100D" w:rsidP="0067100D">
            <w:pPr>
              <w:pStyle w:val="TableText"/>
            </w:pPr>
            <w:r w:rsidRPr="00562489">
              <w:t>TotalPayableStipend</w:t>
            </w:r>
          </w:p>
        </w:tc>
        <w:tc>
          <w:tcPr>
            <w:tcW w:w="611" w:type="pct"/>
            <w:noWrap/>
            <w:hideMark/>
          </w:tcPr>
          <w:p w14:paraId="6C62186B" w14:textId="77777777" w:rsidR="0067100D" w:rsidRPr="00562489" w:rsidRDefault="0067100D" w:rsidP="0067100D">
            <w:pPr>
              <w:pStyle w:val="TableText"/>
            </w:pPr>
            <w:r w:rsidRPr="00562489">
              <w:t>Currency</w:t>
            </w:r>
          </w:p>
        </w:tc>
        <w:tc>
          <w:tcPr>
            <w:tcW w:w="517" w:type="pct"/>
            <w:noWrap/>
            <w:hideMark/>
          </w:tcPr>
          <w:p w14:paraId="0A4FAF3E" w14:textId="77777777" w:rsidR="0067100D" w:rsidRPr="00562489" w:rsidRDefault="0067100D" w:rsidP="0067100D">
            <w:pPr>
              <w:pStyle w:val="TableText"/>
            </w:pPr>
            <w:r w:rsidRPr="00562489">
              <w:t>Access</w:t>
            </w:r>
          </w:p>
        </w:tc>
        <w:tc>
          <w:tcPr>
            <w:tcW w:w="2641" w:type="pct"/>
            <w:hideMark/>
          </w:tcPr>
          <w:p w14:paraId="2E02A66E" w14:textId="77777777" w:rsidR="0067100D" w:rsidRPr="00562489" w:rsidRDefault="0067100D" w:rsidP="0067100D">
            <w:pPr>
              <w:pStyle w:val="TableText"/>
            </w:pPr>
            <w:r w:rsidRPr="00562489">
              <w:t>Back Pay plus Monthly Stipend</w:t>
            </w:r>
          </w:p>
        </w:tc>
      </w:tr>
      <w:tr w:rsidR="0067100D" w:rsidRPr="00562489" w14:paraId="1614BD4B" w14:textId="77777777" w:rsidTr="00302CBF">
        <w:trPr>
          <w:trHeight w:val="255"/>
        </w:trPr>
        <w:tc>
          <w:tcPr>
            <w:tcW w:w="1231" w:type="pct"/>
            <w:noWrap/>
            <w:hideMark/>
          </w:tcPr>
          <w:p w14:paraId="3C8FB29B" w14:textId="77777777" w:rsidR="0067100D" w:rsidRPr="00562489" w:rsidRDefault="0067100D" w:rsidP="0067100D">
            <w:pPr>
              <w:pStyle w:val="TableText"/>
            </w:pPr>
            <w:r w:rsidRPr="00562489">
              <w:t>Date Address Changed</w:t>
            </w:r>
          </w:p>
        </w:tc>
        <w:tc>
          <w:tcPr>
            <w:tcW w:w="611" w:type="pct"/>
            <w:noWrap/>
            <w:hideMark/>
          </w:tcPr>
          <w:p w14:paraId="6FC3AA97" w14:textId="77777777" w:rsidR="0067100D" w:rsidRPr="00562489" w:rsidRDefault="0067100D" w:rsidP="0067100D">
            <w:pPr>
              <w:pStyle w:val="TableText"/>
            </w:pPr>
            <w:r w:rsidRPr="00562489">
              <w:t>Date/Time</w:t>
            </w:r>
          </w:p>
        </w:tc>
        <w:tc>
          <w:tcPr>
            <w:tcW w:w="517" w:type="pct"/>
            <w:noWrap/>
            <w:hideMark/>
          </w:tcPr>
          <w:p w14:paraId="40744B3B" w14:textId="77777777" w:rsidR="0067100D" w:rsidRPr="00562489" w:rsidRDefault="0067100D" w:rsidP="0067100D">
            <w:pPr>
              <w:pStyle w:val="TableText"/>
            </w:pPr>
            <w:r w:rsidRPr="00562489">
              <w:t>CAT</w:t>
            </w:r>
          </w:p>
        </w:tc>
        <w:tc>
          <w:tcPr>
            <w:tcW w:w="2641" w:type="pct"/>
            <w:hideMark/>
          </w:tcPr>
          <w:p w14:paraId="4876F152" w14:textId="77777777" w:rsidR="0067100D" w:rsidRPr="00562489" w:rsidRDefault="0067100D" w:rsidP="0067100D">
            <w:pPr>
              <w:pStyle w:val="TableText"/>
            </w:pPr>
          </w:p>
        </w:tc>
      </w:tr>
      <w:tr w:rsidR="0067100D" w:rsidRPr="00562489" w14:paraId="3A29E13F" w14:textId="77777777" w:rsidTr="00302CBF">
        <w:trPr>
          <w:trHeight w:val="440"/>
        </w:trPr>
        <w:tc>
          <w:tcPr>
            <w:tcW w:w="1231" w:type="pct"/>
            <w:noWrap/>
            <w:hideMark/>
          </w:tcPr>
          <w:p w14:paraId="34AEAC4E" w14:textId="77777777" w:rsidR="0067100D" w:rsidRPr="00562489" w:rsidRDefault="0067100D" w:rsidP="0067100D">
            <w:pPr>
              <w:pStyle w:val="TableText"/>
            </w:pPr>
            <w:r w:rsidRPr="00562489">
              <w:t>Date Tier Changed</w:t>
            </w:r>
          </w:p>
        </w:tc>
        <w:tc>
          <w:tcPr>
            <w:tcW w:w="611" w:type="pct"/>
            <w:noWrap/>
            <w:hideMark/>
          </w:tcPr>
          <w:p w14:paraId="2C14FFCF" w14:textId="77777777" w:rsidR="0067100D" w:rsidRPr="00562489" w:rsidRDefault="0067100D" w:rsidP="0067100D">
            <w:pPr>
              <w:pStyle w:val="TableText"/>
            </w:pPr>
            <w:r w:rsidRPr="00562489">
              <w:t>Date/Time</w:t>
            </w:r>
          </w:p>
        </w:tc>
        <w:tc>
          <w:tcPr>
            <w:tcW w:w="517" w:type="pct"/>
            <w:noWrap/>
            <w:hideMark/>
          </w:tcPr>
          <w:p w14:paraId="3CA66903" w14:textId="77777777" w:rsidR="0067100D" w:rsidRPr="00562489" w:rsidRDefault="0067100D" w:rsidP="0067100D">
            <w:pPr>
              <w:pStyle w:val="TableText"/>
            </w:pPr>
            <w:r w:rsidRPr="00562489">
              <w:t>CAT</w:t>
            </w:r>
          </w:p>
        </w:tc>
        <w:tc>
          <w:tcPr>
            <w:tcW w:w="2641" w:type="pct"/>
            <w:hideMark/>
          </w:tcPr>
          <w:p w14:paraId="57177680" w14:textId="77777777" w:rsidR="0067100D" w:rsidRPr="00562489" w:rsidRDefault="0067100D" w:rsidP="0067100D">
            <w:pPr>
              <w:pStyle w:val="TableText"/>
            </w:pPr>
            <w:r w:rsidRPr="00562489">
              <w:t>This is actually in the Tier Change Report from CAT and it's when the CSC manually made</w:t>
            </w:r>
            <w:r w:rsidR="00594966">
              <w:t xml:space="preserve"> the change in the CAT system. </w:t>
            </w:r>
            <w:r w:rsidRPr="00562489">
              <w:t>No use for calculations.</w:t>
            </w:r>
          </w:p>
        </w:tc>
      </w:tr>
      <w:tr w:rsidR="0067100D" w:rsidRPr="00562489" w14:paraId="548CBBCD" w14:textId="77777777" w:rsidTr="00302CBF">
        <w:trPr>
          <w:trHeight w:val="467"/>
        </w:trPr>
        <w:tc>
          <w:tcPr>
            <w:tcW w:w="1231" w:type="pct"/>
            <w:noWrap/>
            <w:hideMark/>
          </w:tcPr>
          <w:p w14:paraId="73B2F212" w14:textId="77777777" w:rsidR="0067100D" w:rsidRPr="00562489" w:rsidRDefault="0067100D" w:rsidP="0067100D">
            <w:pPr>
              <w:pStyle w:val="TableText"/>
            </w:pPr>
            <w:r w:rsidRPr="00562489">
              <w:t>User</w:t>
            </w:r>
          </w:p>
        </w:tc>
        <w:tc>
          <w:tcPr>
            <w:tcW w:w="611" w:type="pct"/>
            <w:noWrap/>
            <w:hideMark/>
          </w:tcPr>
          <w:p w14:paraId="32FD819E" w14:textId="77777777" w:rsidR="0067100D" w:rsidRPr="00562489" w:rsidRDefault="0067100D" w:rsidP="0067100D">
            <w:pPr>
              <w:pStyle w:val="TableText"/>
            </w:pPr>
            <w:r w:rsidRPr="00562489">
              <w:t>Text</w:t>
            </w:r>
          </w:p>
        </w:tc>
        <w:tc>
          <w:tcPr>
            <w:tcW w:w="517" w:type="pct"/>
            <w:noWrap/>
            <w:hideMark/>
          </w:tcPr>
          <w:p w14:paraId="42626596" w14:textId="77777777" w:rsidR="0067100D" w:rsidRPr="00562489" w:rsidRDefault="0067100D" w:rsidP="0067100D">
            <w:pPr>
              <w:pStyle w:val="TableText"/>
            </w:pPr>
            <w:r w:rsidRPr="00562489">
              <w:t>Access</w:t>
            </w:r>
          </w:p>
        </w:tc>
        <w:tc>
          <w:tcPr>
            <w:tcW w:w="2641" w:type="pct"/>
            <w:hideMark/>
          </w:tcPr>
          <w:p w14:paraId="53E00781" w14:textId="77777777" w:rsidR="0067100D" w:rsidRPr="00562489" w:rsidRDefault="0067100D" w:rsidP="0067100D">
            <w:pPr>
              <w:pStyle w:val="TableText"/>
            </w:pPr>
            <w:r w:rsidRPr="00562489">
              <w:t xml:space="preserve">Last person who made the last process change or initial processing, verified by process specific date fields. </w:t>
            </w:r>
          </w:p>
        </w:tc>
      </w:tr>
    </w:tbl>
    <w:p w14:paraId="360D7C71" w14:textId="77777777" w:rsidR="00F1593D" w:rsidRDefault="00F1593D" w:rsidP="00A5146F">
      <w:pPr>
        <w:pStyle w:val="CATBodyText"/>
      </w:pPr>
    </w:p>
    <w:p w14:paraId="3E6BD424" w14:textId="77777777" w:rsidR="00D24369" w:rsidRPr="00D24369" w:rsidRDefault="00D24369" w:rsidP="00D24369">
      <w:pPr>
        <w:pStyle w:val="CATBodyText"/>
      </w:pPr>
    </w:p>
    <w:p w14:paraId="49B641CB" w14:textId="77777777" w:rsidR="00D24369" w:rsidRDefault="00D24369" w:rsidP="00D24369">
      <w:pPr>
        <w:pStyle w:val="CATBodyText"/>
        <w:sectPr w:rsidR="00D24369" w:rsidSect="00817CA0">
          <w:pgSz w:w="12240" w:h="15840" w:code="1"/>
          <w:pgMar w:top="1440" w:right="1440" w:bottom="1440" w:left="1440" w:header="720" w:footer="504" w:gutter="0"/>
          <w:cols w:space="720"/>
          <w:docGrid w:linePitch="360"/>
        </w:sectPr>
      </w:pPr>
    </w:p>
    <w:p w14:paraId="7006E4FB" w14:textId="77777777" w:rsidR="00D24369" w:rsidRDefault="00D24369" w:rsidP="00D24369">
      <w:pPr>
        <w:pStyle w:val="Heading1"/>
      </w:pPr>
      <w:bookmarkStart w:id="208" w:name="_Toc433710114"/>
      <w:bookmarkStart w:id="209" w:name="_Toc433710294"/>
      <w:bookmarkStart w:id="210" w:name="_Toc436818792"/>
      <w:r>
        <w:lastRenderedPageBreak/>
        <w:t>Detailed Design</w:t>
      </w:r>
      <w:bookmarkEnd w:id="208"/>
      <w:bookmarkEnd w:id="209"/>
      <w:bookmarkEnd w:id="210"/>
    </w:p>
    <w:p w14:paraId="36404BAA" w14:textId="7D909C11" w:rsidR="000A7C85" w:rsidRPr="000A7C85" w:rsidRDefault="000A7C85" w:rsidP="001768D7">
      <w:pPr>
        <w:pStyle w:val="CATBodyText"/>
      </w:pPr>
      <w:r>
        <w:t>The following subsections provide information regarding the CAT Rescue detailed design.</w:t>
      </w:r>
    </w:p>
    <w:p w14:paraId="253C6F4D" w14:textId="77777777" w:rsidR="00D24369" w:rsidRDefault="00D24369" w:rsidP="00D24369">
      <w:pPr>
        <w:pStyle w:val="Heading2"/>
      </w:pPr>
      <w:bookmarkStart w:id="211" w:name="_Toc433710115"/>
      <w:bookmarkStart w:id="212" w:name="_Toc433710295"/>
      <w:bookmarkStart w:id="213" w:name="_Toc436818794"/>
      <w:r>
        <w:t>Hardware Detailed Design</w:t>
      </w:r>
      <w:bookmarkEnd w:id="211"/>
      <w:bookmarkEnd w:id="212"/>
      <w:bookmarkEnd w:id="213"/>
    </w:p>
    <w:p w14:paraId="3A4A5BF2" w14:textId="77777777" w:rsidR="00163BC5" w:rsidRPr="00B665BD" w:rsidRDefault="00163BC5" w:rsidP="00163BC5">
      <w:pPr>
        <w:pStyle w:val="CATBodyText"/>
      </w:pPr>
      <w:r w:rsidRPr="00B665BD">
        <w:t>Comprised of Virtual Machines:</w:t>
      </w:r>
    </w:p>
    <w:p w14:paraId="4587E79F" w14:textId="541FF2D7" w:rsidR="007139ED" w:rsidRDefault="007139ED" w:rsidP="007C6680">
      <w:pPr>
        <w:pStyle w:val="BulletListMultiple"/>
      </w:pPr>
      <w:r>
        <w:t>(2VM) CAT Application Servers – Windows Server 2012 Standard Edition (auto failover)</w:t>
      </w:r>
    </w:p>
    <w:p w14:paraId="09CDA0A0" w14:textId="77777777" w:rsidR="007139ED" w:rsidRDefault="007139ED" w:rsidP="00B01351">
      <w:pPr>
        <w:pStyle w:val="BulletListMultiple"/>
      </w:pPr>
      <w:r>
        <w:t>(2 VM)  Stipend Application Servers – Windows Server 2012 Standard Edition  (auto failover)</w:t>
      </w:r>
    </w:p>
    <w:p w14:paraId="3097C6C9" w14:textId="77777777" w:rsidR="007139ED" w:rsidRDefault="007139ED" w:rsidP="00B01351">
      <w:pPr>
        <w:pStyle w:val="BulletListMultiple"/>
      </w:pPr>
      <w:r>
        <w:t>(2 VM)  SSRS Reporting Servers – Windows Server 2012 Standard Edition / SQL Server 2012 Enterprise Edition (auto failover)</w:t>
      </w:r>
    </w:p>
    <w:p w14:paraId="49B1CA63" w14:textId="4272D5EA" w:rsidR="007139ED" w:rsidRDefault="007139ED" w:rsidP="007C6680">
      <w:pPr>
        <w:pStyle w:val="BulletListMultipleLast"/>
      </w:pPr>
      <w:r>
        <w:t>(2 VM) SQL Database Servers – Windows Server 2012 Standard Edition / SQL Server 2012 Enterprise Edition (auto failover)</w:t>
      </w:r>
    </w:p>
    <w:p w14:paraId="63920D28" w14:textId="77777777" w:rsidR="007139ED" w:rsidRDefault="007139ED" w:rsidP="00B01351">
      <w:pPr>
        <w:pStyle w:val="CATBodyText"/>
      </w:pPr>
      <w:r>
        <w:t>Disaster Recovery on different subnet:</w:t>
      </w:r>
    </w:p>
    <w:p w14:paraId="750F90D8" w14:textId="77777777" w:rsidR="007139ED" w:rsidRDefault="007139ED" w:rsidP="00B01351">
      <w:pPr>
        <w:pStyle w:val="BulletListMultiple"/>
      </w:pPr>
      <w:r>
        <w:t>(1 VM)</w:t>
      </w:r>
      <w:r w:rsidRPr="002B2658">
        <w:t xml:space="preserve">Additional CAT Application Server </w:t>
      </w:r>
      <w:r>
        <w:t xml:space="preserve"> - Windows Server 2012 Standard Edition </w:t>
      </w:r>
      <w:r w:rsidRPr="002B2658">
        <w:t>(standby</w:t>
      </w:r>
      <w:r>
        <w:t>-manual failover</w:t>
      </w:r>
      <w:r w:rsidRPr="002B2658">
        <w:t>)</w:t>
      </w:r>
    </w:p>
    <w:p w14:paraId="71349C16" w14:textId="77777777" w:rsidR="007139ED" w:rsidRDefault="007139ED" w:rsidP="00B01351">
      <w:pPr>
        <w:pStyle w:val="BulletListMultiple"/>
      </w:pPr>
      <w:r>
        <w:t>(1 VM)Additional Stipend Application Server – Windows Server 2012 Standard Edition (standby-manual failover)</w:t>
      </w:r>
    </w:p>
    <w:p w14:paraId="0A54EE4F" w14:textId="77777777" w:rsidR="007139ED" w:rsidRDefault="007139ED" w:rsidP="00B01351">
      <w:pPr>
        <w:pStyle w:val="BulletListMultiple"/>
      </w:pPr>
      <w:r>
        <w:t>(1 VM) SSRS Reporting Server – Windows Server 2012 Standard Edition / SQL Server 2012 Enterprise Edition (active Asynchronous – manual failover)</w:t>
      </w:r>
    </w:p>
    <w:p w14:paraId="7746F8FB" w14:textId="77777777" w:rsidR="007139ED" w:rsidRPr="00006473" w:rsidRDefault="007139ED" w:rsidP="007C6680">
      <w:pPr>
        <w:pStyle w:val="BulletListMultipleLast"/>
      </w:pPr>
      <w:r>
        <w:t>(1) SQL Database Server – Windows Server 2012 Standard Edition / SQL Server 2012 Enterprise Edition (active  Asynchronous – manual  failover)</w:t>
      </w:r>
    </w:p>
    <w:p w14:paraId="1A869EC3" w14:textId="0577CFD6" w:rsidR="00594966" w:rsidRDefault="00677100" w:rsidP="00B01351">
      <w:pPr>
        <w:pStyle w:val="FigureCaption"/>
      </w:pPr>
      <w:bookmarkStart w:id="214" w:name="_Toc433710444"/>
      <w:bookmarkStart w:id="215" w:name="_Toc436818931"/>
      <w:r>
        <w:lastRenderedPageBreak/>
        <w:t>Figure 6.1: Hardware Detailed Design</w:t>
      </w:r>
      <w:bookmarkEnd w:id="214"/>
      <w:bookmarkEnd w:id="215"/>
    </w:p>
    <w:p w14:paraId="0FE033B5" w14:textId="590A4B16" w:rsidR="007139ED" w:rsidRPr="007139ED" w:rsidRDefault="00945F1A" w:rsidP="00B01351">
      <w:pPr>
        <w:pStyle w:val="CATBodyText"/>
      </w:pPr>
      <w:r>
        <w:object w:dxaOrig="11205" w:dyaOrig="15495" w14:anchorId="577ADFB8">
          <v:shape id="_x0000_i1030" type="#_x0000_t75" alt="Hardware Detailed Design" style="width:440.35pt;height:608.65pt" o:ole="">
            <v:imagedata r:id="rId33" o:title=""/>
          </v:shape>
          <o:OLEObject Type="Embed" ProgID="Visio.Drawing.15" ShapeID="_x0000_i1030" DrawAspect="Content" ObjectID="_1536554980" r:id="rId35"/>
        </w:object>
      </w:r>
    </w:p>
    <w:p w14:paraId="398564C0" w14:textId="77777777" w:rsidR="00D24369" w:rsidRDefault="00D24369" w:rsidP="00D24369">
      <w:pPr>
        <w:pStyle w:val="Heading2"/>
      </w:pPr>
      <w:bookmarkStart w:id="216" w:name="_Toc433710116"/>
      <w:bookmarkStart w:id="217" w:name="_Toc433710296"/>
      <w:bookmarkStart w:id="218" w:name="_Toc436818795"/>
      <w:r>
        <w:lastRenderedPageBreak/>
        <w:t>Software Detailed Design</w:t>
      </w:r>
      <w:bookmarkEnd w:id="216"/>
      <w:bookmarkEnd w:id="217"/>
      <w:bookmarkEnd w:id="218"/>
    </w:p>
    <w:p w14:paraId="6460BC93" w14:textId="77777777" w:rsidR="00D24369" w:rsidRDefault="00D24369" w:rsidP="00D24369">
      <w:pPr>
        <w:pStyle w:val="Heading3"/>
      </w:pPr>
      <w:bookmarkStart w:id="219" w:name="_Toc433710117"/>
      <w:bookmarkStart w:id="220" w:name="_Toc433710297"/>
      <w:bookmarkStart w:id="221" w:name="_Toc433726200"/>
      <w:bookmarkStart w:id="222" w:name="_Toc433710118"/>
      <w:bookmarkStart w:id="223" w:name="_Toc433710298"/>
      <w:bookmarkStart w:id="224" w:name="_Toc436818796"/>
      <w:bookmarkEnd w:id="219"/>
      <w:bookmarkEnd w:id="220"/>
      <w:bookmarkEnd w:id="221"/>
      <w:r>
        <w:t>Conceptual Design</w:t>
      </w:r>
      <w:bookmarkEnd w:id="222"/>
      <w:bookmarkEnd w:id="223"/>
      <w:bookmarkEnd w:id="224"/>
    </w:p>
    <w:p w14:paraId="2CF04F8E" w14:textId="64D658FA" w:rsidR="00985580" w:rsidRDefault="00985580" w:rsidP="000E594F">
      <w:pPr>
        <w:pStyle w:val="Heading4"/>
      </w:pPr>
      <w:bookmarkStart w:id="225" w:name="_Toc433710119"/>
      <w:bookmarkStart w:id="226" w:name="_Toc433710299"/>
      <w:bookmarkStart w:id="227" w:name="_Toc436818797"/>
      <w:r>
        <w:t>ToBe Stipend System – Approved Application Process</w:t>
      </w:r>
      <w:bookmarkEnd w:id="225"/>
      <w:bookmarkEnd w:id="226"/>
      <w:bookmarkEnd w:id="227"/>
    </w:p>
    <w:p w14:paraId="1A28D22E" w14:textId="4A46C66A" w:rsidR="00985580" w:rsidRDefault="005B3917" w:rsidP="00985580">
      <w:pPr>
        <w:pStyle w:val="CATBodyText"/>
      </w:pPr>
      <w:r>
        <w:t xml:space="preserve">The Stipend Approved Applications Process diagram (refer to Appendix B) depicts several aspects of this process. </w:t>
      </w:r>
      <w:r w:rsidR="00985580">
        <w:t>The first section shows the process work flow; the second section shows the current CAT tables and fields that are queried during the process; the third section shows a User Screen Data Flow; the fourth</w:t>
      </w:r>
      <w:r w:rsidR="00F53175">
        <w:t xml:space="preserve"> section shows the new Stipend t</w:t>
      </w:r>
      <w:r w:rsidR="00985580">
        <w:t xml:space="preserve">ables and fields that will be used in the </w:t>
      </w:r>
      <w:r w:rsidR="00F53175">
        <w:t>process; the last section shows the process worksheet and data mappings</w:t>
      </w:r>
    </w:p>
    <w:p w14:paraId="6D43A261" w14:textId="6D6F7054" w:rsidR="00F53175" w:rsidRDefault="00F53175" w:rsidP="000E594F">
      <w:pPr>
        <w:pStyle w:val="Heading4"/>
      </w:pPr>
      <w:bookmarkStart w:id="228" w:name="_Toc436818798"/>
      <w:bookmarkStart w:id="229" w:name="_Toc436818800"/>
      <w:bookmarkStart w:id="230" w:name="_Toc436818801"/>
      <w:bookmarkStart w:id="231" w:name="_Toc433710120"/>
      <w:bookmarkStart w:id="232" w:name="_Toc433710300"/>
      <w:bookmarkStart w:id="233" w:name="_Toc436818802"/>
      <w:bookmarkEnd w:id="228"/>
      <w:bookmarkEnd w:id="229"/>
      <w:bookmarkEnd w:id="230"/>
      <w:r>
        <w:t>ToBe Stipend System – Address Change Process</w:t>
      </w:r>
      <w:bookmarkEnd w:id="231"/>
      <w:bookmarkEnd w:id="232"/>
      <w:bookmarkEnd w:id="233"/>
    </w:p>
    <w:p w14:paraId="56B959EC" w14:textId="1D885929" w:rsidR="00F53175" w:rsidRDefault="00CE5F0F" w:rsidP="00F53175">
      <w:pPr>
        <w:pStyle w:val="CATBodyText"/>
      </w:pPr>
      <w:r>
        <w:t xml:space="preserve">The Address Change Process diagram (refer to Appendix B) depicts several aspects of this process. </w:t>
      </w:r>
      <w:r w:rsidR="00F53175">
        <w:t>The first section shows the process work flow; the second section shows the current CAT tables and fields that are queried during the process; the third section shows a User Screen Data Flow; the fourth section shows the new Stipend tables and fields that will be used in the process; the last section shows the process worksheet and data mappings</w:t>
      </w:r>
    </w:p>
    <w:p w14:paraId="261FD24F" w14:textId="36CBF7D1" w:rsidR="00F53175" w:rsidRDefault="00F53175" w:rsidP="000E594F">
      <w:pPr>
        <w:pStyle w:val="Heading4"/>
      </w:pPr>
      <w:bookmarkStart w:id="234" w:name="_Toc436818804"/>
      <w:bookmarkStart w:id="235" w:name="_Toc433710121"/>
      <w:bookmarkStart w:id="236" w:name="_Toc433710301"/>
      <w:bookmarkStart w:id="237" w:name="_Toc436818805"/>
      <w:bookmarkEnd w:id="234"/>
      <w:r>
        <w:t>ToBe Stipend System – Tier Change Process</w:t>
      </w:r>
      <w:bookmarkEnd w:id="235"/>
      <w:bookmarkEnd w:id="236"/>
      <w:bookmarkEnd w:id="237"/>
    </w:p>
    <w:p w14:paraId="2DD3DCCB" w14:textId="76412CEF" w:rsidR="00F53175" w:rsidRDefault="00CE5F0F" w:rsidP="00F53175">
      <w:pPr>
        <w:pStyle w:val="CATBodyText"/>
      </w:pPr>
      <w:r>
        <w:t xml:space="preserve">The Stipend Tier Change Process diagram (refer to Appendix B) depicts several aspects of this process. </w:t>
      </w:r>
      <w:r w:rsidR="00F53175">
        <w:t>The first section shows the process work flow; the second section shows the current CAT tables and fields that are queried during the process; the third section shows a User Screen Data Flow; the fourth section shows the new Stipend tables and fields that will be used in the process; the last section shows the process worksheet and data mappings</w:t>
      </w:r>
    </w:p>
    <w:p w14:paraId="4D1E280C" w14:textId="10EDDD57" w:rsidR="00F53175" w:rsidRDefault="00F53175" w:rsidP="000E594F">
      <w:pPr>
        <w:pStyle w:val="Heading4"/>
      </w:pPr>
      <w:bookmarkStart w:id="238" w:name="_Toc436818807"/>
      <w:bookmarkStart w:id="239" w:name="_Toc433710122"/>
      <w:bookmarkStart w:id="240" w:name="_Toc433710302"/>
      <w:bookmarkStart w:id="241" w:name="_Toc436818808"/>
      <w:bookmarkEnd w:id="238"/>
      <w:r>
        <w:t>ToBe Stipend System – Revocation Process</w:t>
      </w:r>
      <w:bookmarkEnd w:id="239"/>
      <w:bookmarkEnd w:id="240"/>
      <w:bookmarkEnd w:id="241"/>
    </w:p>
    <w:p w14:paraId="18F32117" w14:textId="3AFDEFD6" w:rsidR="00F53175" w:rsidRDefault="0081704E" w:rsidP="00F53175">
      <w:pPr>
        <w:pStyle w:val="CATBodyText"/>
      </w:pPr>
      <w:r>
        <w:t xml:space="preserve">The Stipend Revocation Process diagram (refer to Appendix B) depicts several aspects of this process. </w:t>
      </w:r>
      <w:r w:rsidR="00F53175">
        <w:t>The first section shows the process work flow; the second section shows the current CAT tables and fields that are queried during the process; the third section shows a User Screen Data Flow; the fourth section shows the new Stipend tables and fields that will be used in the process; the last section shows the process worksheet and data mappings</w:t>
      </w:r>
      <w:r w:rsidR="006D0653">
        <w:t>.</w:t>
      </w:r>
    </w:p>
    <w:p w14:paraId="5307DF95" w14:textId="7A42D508" w:rsidR="00F53175" w:rsidRDefault="00F53175" w:rsidP="000E594F">
      <w:pPr>
        <w:pStyle w:val="Heading4"/>
      </w:pPr>
      <w:bookmarkStart w:id="242" w:name="_Toc436818810"/>
      <w:bookmarkStart w:id="243" w:name="_Toc433710123"/>
      <w:bookmarkStart w:id="244" w:name="_Toc433710303"/>
      <w:bookmarkStart w:id="245" w:name="_Toc436818811"/>
      <w:bookmarkEnd w:id="242"/>
      <w:r>
        <w:t>ToBe Stipend System – Reinstatement Process</w:t>
      </w:r>
      <w:bookmarkEnd w:id="243"/>
      <w:bookmarkEnd w:id="244"/>
      <w:bookmarkEnd w:id="245"/>
    </w:p>
    <w:p w14:paraId="70193AB5" w14:textId="4F6840AB" w:rsidR="00F53175" w:rsidRDefault="0081704E" w:rsidP="00F53175">
      <w:pPr>
        <w:pStyle w:val="CATBodyText"/>
      </w:pPr>
      <w:r>
        <w:t xml:space="preserve">The Stipend Revocation Process diagram (refer to Appendix B) depicts several aspects of this process. </w:t>
      </w:r>
      <w:r w:rsidR="00F53175">
        <w:t>The first section shows the process work flow; the second section shows the current CAT tables and fields that are queried during the process; the third section shows a User Screen Data Flow; the fourth section shows the new Stipend tables and fields that will be used in the process; the last section shows the process worksheet and data mappings</w:t>
      </w:r>
      <w:r w:rsidR="006D0653">
        <w:t>.</w:t>
      </w:r>
    </w:p>
    <w:p w14:paraId="237A0E9A" w14:textId="77777777" w:rsidR="00D24369" w:rsidRDefault="00D24369" w:rsidP="00D24369">
      <w:pPr>
        <w:pStyle w:val="Heading4"/>
      </w:pPr>
      <w:bookmarkStart w:id="246" w:name="_Toc436818813"/>
      <w:bookmarkStart w:id="247" w:name="_Toc433710124"/>
      <w:bookmarkStart w:id="248" w:name="_Toc433710304"/>
      <w:bookmarkStart w:id="249" w:name="_Toc436818814"/>
      <w:bookmarkEnd w:id="246"/>
      <w:r>
        <w:t>Product Perspective</w:t>
      </w:r>
      <w:bookmarkEnd w:id="247"/>
      <w:bookmarkEnd w:id="248"/>
      <w:bookmarkEnd w:id="249"/>
    </w:p>
    <w:p w14:paraId="1C8EF10E" w14:textId="77777777" w:rsidR="00594966" w:rsidRDefault="00594966" w:rsidP="00594966">
      <w:pPr>
        <w:pStyle w:val="InfoTBD"/>
      </w:pPr>
      <w:r>
        <w:t>Information will be provided in a later release.</w:t>
      </w:r>
    </w:p>
    <w:p w14:paraId="32C26806" w14:textId="77777777" w:rsidR="00D24369" w:rsidRDefault="00D24369" w:rsidP="00D24369">
      <w:pPr>
        <w:pStyle w:val="Heading5"/>
      </w:pPr>
      <w:bookmarkStart w:id="250" w:name="_Toc433710125"/>
      <w:bookmarkStart w:id="251" w:name="_Toc433710305"/>
      <w:bookmarkStart w:id="252" w:name="_Toc436818815"/>
      <w:r>
        <w:t>User</w:t>
      </w:r>
      <w:r w:rsidR="00C50906">
        <w:t xml:space="preserve"> Interface</w:t>
      </w:r>
      <w:bookmarkEnd w:id="250"/>
      <w:bookmarkEnd w:id="251"/>
      <w:bookmarkEnd w:id="252"/>
    </w:p>
    <w:p w14:paraId="671D8206" w14:textId="77777777" w:rsidR="00594966" w:rsidRDefault="00594966" w:rsidP="00594966">
      <w:pPr>
        <w:pStyle w:val="InfoTBD"/>
      </w:pPr>
      <w:r>
        <w:t>Information will be provided in a later release.</w:t>
      </w:r>
    </w:p>
    <w:p w14:paraId="721203D5" w14:textId="62BA4B8F" w:rsidR="00D24369" w:rsidRPr="00F7574E" w:rsidRDefault="00D24369" w:rsidP="00D24369">
      <w:pPr>
        <w:pStyle w:val="FigureCaption"/>
      </w:pPr>
      <w:bookmarkStart w:id="253" w:name="_Toc433710450"/>
      <w:bookmarkStart w:id="254" w:name="_Toc436818932"/>
      <w:r w:rsidRPr="00F7574E">
        <w:t xml:space="preserve">Figure </w:t>
      </w:r>
      <w:r w:rsidR="008C7C42">
        <w:t>6.</w:t>
      </w:r>
      <w:r w:rsidR="002F6EB3">
        <w:t>2</w:t>
      </w:r>
      <w:r>
        <w:t>:</w:t>
      </w:r>
      <w:r w:rsidRPr="00F7574E">
        <w:t xml:space="preserve"> </w:t>
      </w:r>
      <w:r>
        <w:t>Conceptual Production String Diagram</w:t>
      </w:r>
      <w:bookmarkEnd w:id="253"/>
      <w:bookmarkEnd w:id="254"/>
    </w:p>
    <w:p w14:paraId="3829F28C" w14:textId="77777777" w:rsidR="008C7C42" w:rsidRDefault="008C7C42" w:rsidP="008C7C42">
      <w:pPr>
        <w:pStyle w:val="InfoTBD"/>
        <w:jc w:val="center"/>
      </w:pPr>
      <w:r>
        <w:t>Figure will be provided in a later release.</w:t>
      </w:r>
    </w:p>
    <w:p w14:paraId="3C4ABB8D" w14:textId="77777777" w:rsidR="00D24369" w:rsidRDefault="00C50906" w:rsidP="00D24369">
      <w:pPr>
        <w:pStyle w:val="Heading5"/>
      </w:pPr>
      <w:bookmarkStart w:id="255" w:name="_Toc433710126"/>
      <w:bookmarkStart w:id="256" w:name="_Toc433710306"/>
      <w:bookmarkStart w:id="257" w:name="_Toc436818816"/>
      <w:r>
        <w:lastRenderedPageBreak/>
        <w:t>Hardware Interface</w:t>
      </w:r>
      <w:bookmarkEnd w:id="255"/>
      <w:bookmarkEnd w:id="256"/>
      <w:bookmarkEnd w:id="257"/>
    </w:p>
    <w:p w14:paraId="1A09F022" w14:textId="77777777" w:rsidR="00594966" w:rsidRDefault="00594966" w:rsidP="00594966">
      <w:pPr>
        <w:pStyle w:val="InfoTBD"/>
      </w:pPr>
      <w:r>
        <w:t>Information will be provided in a later release.</w:t>
      </w:r>
    </w:p>
    <w:p w14:paraId="0A4E0F03" w14:textId="1FF19195" w:rsidR="00D24369" w:rsidRPr="00F7574E" w:rsidRDefault="00D24369" w:rsidP="00D24369">
      <w:pPr>
        <w:pStyle w:val="FigureCaption"/>
      </w:pPr>
      <w:bookmarkStart w:id="258" w:name="_Toc433710451"/>
      <w:bookmarkStart w:id="259" w:name="_Toc436818933"/>
      <w:r w:rsidRPr="00F7574E">
        <w:t xml:space="preserve">Figure </w:t>
      </w:r>
      <w:r w:rsidR="008C7C42">
        <w:t>6.</w:t>
      </w:r>
      <w:r w:rsidR="002F6EB3">
        <w:t>3</w:t>
      </w:r>
      <w:r>
        <w:t>:</w:t>
      </w:r>
      <w:r w:rsidRPr="00F7574E">
        <w:t xml:space="preserve"> </w:t>
      </w:r>
      <w:r>
        <w:t>Hardware Interface</w:t>
      </w:r>
      <w:bookmarkEnd w:id="258"/>
      <w:bookmarkEnd w:id="259"/>
    </w:p>
    <w:p w14:paraId="6FA2A494" w14:textId="77777777" w:rsidR="008C7C42" w:rsidRDefault="008C7C42" w:rsidP="008C7C42">
      <w:pPr>
        <w:pStyle w:val="InfoTBD"/>
        <w:jc w:val="center"/>
      </w:pPr>
      <w:r>
        <w:t>Figure will be provided in a later release.</w:t>
      </w:r>
    </w:p>
    <w:p w14:paraId="4D90AE56" w14:textId="77777777" w:rsidR="00D24369" w:rsidRDefault="00C50906" w:rsidP="00D24369">
      <w:pPr>
        <w:pStyle w:val="Heading5"/>
      </w:pPr>
      <w:bookmarkStart w:id="260" w:name="_Toc433710127"/>
      <w:bookmarkStart w:id="261" w:name="_Toc433710307"/>
      <w:bookmarkStart w:id="262" w:name="_Toc436818817"/>
      <w:r>
        <w:t>Software Interface</w:t>
      </w:r>
      <w:bookmarkEnd w:id="260"/>
      <w:bookmarkEnd w:id="261"/>
      <w:bookmarkEnd w:id="262"/>
    </w:p>
    <w:p w14:paraId="427CFAB9" w14:textId="77777777" w:rsidR="00594966" w:rsidRDefault="00594966" w:rsidP="00594966">
      <w:pPr>
        <w:pStyle w:val="InfoTBD"/>
      </w:pPr>
      <w:r>
        <w:t>Information will be provided in a later release.</w:t>
      </w:r>
    </w:p>
    <w:p w14:paraId="4FAB711C" w14:textId="116AB26F" w:rsidR="00D24369" w:rsidRPr="00F7574E" w:rsidRDefault="00D24369" w:rsidP="00D24369">
      <w:pPr>
        <w:pStyle w:val="FigureCaption"/>
      </w:pPr>
      <w:bookmarkStart w:id="263" w:name="_Toc433710452"/>
      <w:bookmarkStart w:id="264" w:name="_Toc436818934"/>
      <w:r w:rsidRPr="00F7574E">
        <w:t xml:space="preserve">Figure </w:t>
      </w:r>
      <w:r w:rsidR="008C7C42">
        <w:t>6.</w:t>
      </w:r>
      <w:r w:rsidR="002F6EB3">
        <w:t>4</w:t>
      </w:r>
      <w:r>
        <w:t>:</w:t>
      </w:r>
      <w:r w:rsidRPr="00F7574E">
        <w:t xml:space="preserve"> </w:t>
      </w:r>
      <w:r>
        <w:t>Software Interface</w:t>
      </w:r>
      <w:bookmarkEnd w:id="263"/>
      <w:bookmarkEnd w:id="264"/>
    </w:p>
    <w:p w14:paraId="7F1F1A35" w14:textId="77777777" w:rsidR="008C7C42" w:rsidRDefault="008C7C42" w:rsidP="008C7C42">
      <w:pPr>
        <w:pStyle w:val="InfoTBD"/>
        <w:jc w:val="center"/>
      </w:pPr>
      <w:r>
        <w:t>Figure will be provided in a later release.</w:t>
      </w:r>
    </w:p>
    <w:p w14:paraId="673D57B1" w14:textId="77777777" w:rsidR="00D24369" w:rsidRDefault="00C50906" w:rsidP="00D24369">
      <w:pPr>
        <w:pStyle w:val="Heading5"/>
      </w:pPr>
      <w:bookmarkStart w:id="265" w:name="_Toc433710128"/>
      <w:bookmarkStart w:id="266" w:name="_Toc433710308"/>
      <w:bookmarkStart w:id="267" w:name="_Toc436818818"/>
      <w:r>
        <w:t>Communications Interface</w:t>
      </w:r>
      <w:bookmarkEnd w:id="265"/>
      <w:bookmarkEnd w:id="266"/>
      <w:bookmarkEnd w:id="267"/>
    </w:p>
    <w:p w14:paraId="375A05A1" w14:textId="77777777" w:rsidR="00594966" w:rsidRDefault="00594966" w:rsidP="00594966">
      <w:pPr>
        <w:pStyle w:val="InfoTBD"/>
      </w:pPr>
      <w:r>
        <w:t>Information will be provided in a later release.</w:t>
      </w:r>
    </w:p>
    <w:p w14:paraId="1396D3A6" w14:textId="454C13BB" w:rsidR="00D24369" w:rsidRPr="00F7574E" w:rsidRDefault="00D24369" w:rsidP="00D24369">
      <w:pPr>
        <w:pStyle w:val="FigureCaption"/>
      </w:pPr>
      <w:bookmarkStart w:id="268" w:name="_Toc433710453"/>
      <w:bookmarkStart w:id="269" w:name="_Toc436818935"/>
      <w:r w:rsidRPr="00F7574E">
        <w:t xml:space="preserve">Figure </w:t>
      </w:r>
      <w:r w:rsidR="008C7C42">
        <w:t>6.</w:t>
      </w:r>
      <w:r w:rsidR="002F6EB3">
        <w:t>5</w:t>
      </w:r>
      <w:r>
        <w:t>:</w:t>
      </w:r>
      <w:r w:rsidRPr="00F7574E">
        <w:t xml:space="preserve"> </w:t>
      </w:r>
      <w:r>
        <w:t>Communications Interface</w:t>
      </w:r>
      <w:bookmarkEnd w:id="268"/>
      <w:bookmarkEnd w:id="269"/>
    </w:p>
    <w:p w14:paraId="1C4238D6" w14:textId="77777777" w:rsidR="008C7C42" w:rsidRDefault="008C7C42" w:rsidP="008C7C42">
      <w:pPr>
        <w:pStyle w:val="InfoTBD"/>
        <w:jc w:val="center"/>
      </w:pPr>
      <w:r>
        <w:t>Figure will be provided in a later release.</w:t>
      </w:r>
    </w:p>
    <w:p w14:paraId="338B1FB1" w14:textId="77777777" w:rsidR="00D24369" w:rsidRDefault="00C50906" w:rsidP="00C50906">
      <w:pPr>
        <w:pStyle w:val="Heading5"/>
      </w:pPr>
      <w:bookmarkStart w:id="270" w:name="_Toc433710129"/>
      <w:bookmarkStart w:id="271" w:name="_Toc433710309"/>
      <w:bookmarkStart w:id="272" w:name="_Toc436818819"/>
      <w:r>
        <w:t>Memory Constraints</w:t>
      </w:r>
      <w:bookmarkEnd w:id="270"/>
      <w:bookmarkEnd w:id="271"/>
      <w:bookmarkEnd w:id="272"/>
    </w:p>
    <w:p w14:paraId="7B4B9ABF" w14:textId="77777777" w:rsidR="00594966" w:rsidRDefault="00594966" w:rsidP="00594966">
      <w:pPr>
        <w:pStyle w:val="InfoTBD"/>
      </w:pPr>
      <w:r>
        <w:t>Information will be provided in a later release.</w:t>
      </w:r>
    </w:p>
    <w:p w14:paraId="1E7C7C3D" w14:textId="77777777" w:rsidR="00782F20" w:rsidRDefault="00C50906" w:rsidP="00C50906">
      <w:pPr>
        <w:pStyle w:val="Heading5"/>
      </w:pPr>
      <w:bookmarkStart w:id="273" w:name="_Toc433710130"/>
      <w:bookmarkStart w:id="274" w:name="_Toc433710310"/>
      <w:bookmarkStart w:id="275" w:name="_Toc436818820"/>
      <w:r>
        <w:t>Special Operations</w:t>
      </w:r>
      <w:bookmarkEnd w:id="273"/>
      <w:bookmarkEnd w:id="274"/>
      <w:bookmarkEnd w:id="275"/>
    </w:p>
    <w:p w14:paraId="28B6E489" w14:textId="77777777" w:rsidR="00594966" w:rsidRDefault="00594966" w:rsidP="00594966">
      <w:pPr>
        <w:pStyle w:val="InfoTBD"/>
      </w:pPr>
      <w:r>
        <w:t>Information will be provided in a later release.</w:t>
      </w:r>
    </w:p>
    <w:p w14:paraId="0B6A3457" w14:textId="77777777" w:rsidR="00C50906" w:rsidRDefault="00C50906" w:rsidP="00C50906">
      <w:pPr>
        <w:pStyle w:val="Heading4"/>
      </w:pPr>
      <w:bookmarkStart w:id="276" w:name="_Toc433710131"/>
      <w:bookmarkStart w:id="277" w:name="_Toc433710311"/>
      <w:bookmarkStart w:id="278" w:name="_Toc436818821"/>
      <w:r>
        <w:t>Product Features</w:t>
      </w:r>
      <w:bookmarkEnd w:id="276"/>
      <w:bookmarkEnd w:id="277"/>
      <w:bookmarkEnd w:id="278"/>
    </w:p>
    <w:p w14:paraId="0466958C" w14:textId="77777777" w:rsidR="00594966" w:rsidRDefault="00594966" w:rsidP="00594966">
      <w:pPr>
        <w:pStyle w:val="InfoTBD"/>
      </w:pPr>
      <w:r>
        <w:t>Information will be provided in a later release.</w:t>
      </w:r>
    </w:p>
    <w:p w14:paraId="6E83C837" w14:textId="77777777" w:rsidR="00C50906" w:rsidRDefault="00C50906" w:rsidP="00C50906">
      <w:pPr>
        <w:pStyle w:val="Heading4"/>
      </w:pPr>
      <w:bookmarkStart w:id="279" w:name="_Toc433710132"/>
      <w:bookmarkStart w:id="280" w:name="_Toc433710312"/>
      <w:bookmarkStart w:id="281" w:name="_Toc436818822"/>
      <w:r>
        <w:t>User Characteristics</w:t>
      </w:r>
      <w:bookmarkEnd w:id="279"/>
      <w:bookmarkEnd w:id="280"/>
      <w:bookmarkEnd w:id="281"/>
    </w:p>
    <w:p w14:paraId="50A4D433" w14:textId="77777777" w:rsidR="00594966" w:rsidRDefault="00594966" w:rsidP="00594966">
      <w:pPr>
        <w:pStyle w:val="InfoTBD"/>
      </w:pPr>
      <w:r>
        <w:t>Information will be provided in a later release.</w:t>
      </w:r>
    </w:p>
    <w:p w14:paraId="5E6D89DC" w14:textId="77777777" w:rsidR="00C50906" w:rsidRDefault="00C50906" w:rsidP="00C50906">
      <w:pPr>
        <w:pStyle w:val="Heading4"/>
      </w:pPr>
      <w:bookmarkStart w:id="282" w:name="_Toc433710133"/>
      <w:bookmarkStart w:id="283" w:name="_Toc433710313"/>
      <w:bookmarkStart w:id="284" w:name="_Toc436818823"/>
      <w:r>
        <w:t>Dependencies and Constraints</w:t>
      </w:r>
      <w:bookmarkEnd w:id="282"/>
      <w:bookmarkEnd w:id="283"/>
      <w:bookmarkEnd w:id="284"/>
    </w:p>
    <w:p w14:paraId="2B4E94E4" w14:textId="77777777" w:rsidR="00594966" w:rsidRDefault="00594966" w:rsidP="00594966">
      <w:pPr>
        <w:pStyle w:val="InfoTBD"/>
      </w:pPr>
      <w:r>
        <w:t>Information will be provided in a later release.</w:t>
      </w:r>
    </w:p>
    <w:p w14:paraId="00B2ABC0" w14:textId="77777777" w:rsidR="00C50906" w:rsidRDefault="00C50906" w:rsidP="00C50906">
      <w:pPr>
        <w:pStyle w:val="Heading3"/>
      </w:pPr>
      <w:bookmarkStart w:id="285" w:name="_Toc433710134"/>
      <w:bookmarkStart w:id="286" w:name="_Toc433710314"/>
      <w:bookmarkStart w:id="287" w:name="_Toc436818824"/>
      <w:r>
        <w:t>Specific Requirements</w:t>
      </w:r>
      <w:bookmarkEnd w:id="285"/>
      <w:bookmarkEnd w:id="286"/>
      <w:bookmarkEnd w:id="287"/>
    </w:p>
    <w:p w14:paraId="61738BB6" w14:textId="77777777" w:rsidR="00594966" w:rsidRDefault="00594966" w:rsidP="00594966">
      <w:pPr>
        <w:pStyle w:val="InfoTBD"/>
      </w:pPr>
      <w:r>
        <w:t>Information will be provided in a later release.</w:t>
      </w:r>
    </w:p>
    <w:p w14:paraId="28C3B058" w14:textId="77777777" w:rsidR="00C50906" w:rsidRDefault="00C50906" w:rsidP="00C50906">
      <w:pPr>
        <w:pStyle w:val="Heading4"/>
      </w:pPr>
      <w:bookmarkStart w:id="288" w:name="_Toc433710135"/>
      <w:bookmarkStart w:id="289" w:name="_Toc433710315"/>
      <w:bookmarkStart w:id="290" w:name="_Toc436818825"/>
      <w:r>
        <w:t>Database Repository</w:t>
      </w:r>
      <w:bookmarkEnd w:id="288"/>
      <w:bookmarkEnd w:id="289"/>
      <w:bookmarkEnd w:id="290"/>
    </w:p>
    <w:p w14:paraId="7650DC22" w14:textId="77777777" w:rsidR="00594966" w:rsidRDefault="00594966" w:rsidP="00594966">
      <w:pPr>
        <w:pStyle w:val="InfoTBD"/>
      </w:pPr>
      <w:r>
        <w:t>Information will be provided in a later release.</w:t>
      </w:r>
    </w:p>
    <w:p w14:paraId="1719FF16" w14:textId="77777777" w:rsidR="00C50906" w:rsidRDefault="00C50906" w:rsidP="00C50906">
      <w:pPr>
        <w:pStyle w:val="Heading4"/>
      </w:pPr>
      <w:bookmarkStart w:id="291" w:name="_Toc433710136"/>
      <w:bookmarkStart w:id="292" w:name="_Toc433710316"/>
      <w:bookmarkStart w:id="293" w:name="_Toc436818826"/>
      <w:r>
        <w:t>System Features</w:t>
      </w:r>
      <w:bookmarkEnd w:id="291"/>
      <w:bookmarkEnd w:id="292"/>
      <w:bookmarkEnd w:id="293"/>
    </w:p>
    <w:p w14:paraId="5B5BB6D9" w14:textId="77777777" w:rsidR="00594966" w:rsidRDefault="00594966" w:rsidP="00594966">
      <w:pPr>
        <w:pStyle w:val="InfoTBD"/>
      </w:pPr>
      <w:r>
        <w:t>Information will be provided in a later release.</w:t>
      </w:r>
    </w:p>
    <w:p w14:paraId="68828416" w14:textId="77777777" w:rsidR="00C50906" w:rsidRDefault="00C50906" w:rsidP="00C50906">
      <w:pPr>
        <w:pStyle w:val="Heading4"/>
      </w:pPr>
      <w:bookmarkStart w:id="294" w:name="_Toc433710137"/>
      <w:bookmarkStart w:id="295" w:name="_Toc433710317"/>
      <w:bookmarkStart w:id="296" w:name="_Toc436818827"/>
      <w:r>
        <w:t>Design Element Tables</w:t>
      </w:r>
      <w:bookmarkEnd w:id="294"/>
      <w:bookmarkEnd w:id="295"/>
      <w:bookmarkEnd w:id="296"/>
    </w:p>
    <w:p w14:paraId="7212375A" w14:textId="77777777" w:rsidR="00594966" w:rsidRDefault="00594966" w:rsidP="00594966">
      <w:pPr>
        <w:pStyle w:val="InfoTBD"/>
      </w:pPr>
      <w:r>
        <w:t>Information will be provided in a later release.</w:t>
      </w:r>
    </w:p>
    <w:p w14:paraId="3FE25F19" w14:textId="77777777" w:rsidR="00C96EE8" w:rsidRDefault="00C96EE8" w:rsidP="00C96EE8">
      <w:pPr>
        <w:pStyle w:val="Heading5"/>
      </w:pPr>
      <w:bookmarkStart w:id="297" w:name="_Toc433710138"/>
      <w:bookmarkStart w:id="298" w:name="_Toc433710318"/>
      <w:bookmarkStart w:id="299" w:name="_Toc436818828"/>
      <w:r>
        <w:t>Routines (Entry Points)</w:t>
      </w:r>
      <w:bookmarkEnd w:id="297"/>
      <w:bookmarkEnd w:id="298"/>
      <w:bookmarkEnd w:id="299"/>
    </w:p>
    <w:p w14:paraId="6A670F08" w14:textId="77777777" w:rsidR="00594966" w:rsidRDefault="00594966" w:rsidP="00594966">
      <w:pPr>
        <w:pStyle w:val="InfoTBD"/>
      </w:pPr>
      <w:r>
        <w:t>Information will be provided in a later release.</w:t>
      </w:r>
    </w:p>
    <w:p w14:paraId="0EB894A7" w14:textId="77777777" w:rsidR="00C96EE8" w:rsidRDefault="00C96EE8" w:rsidP="00C96EE8">
      <w:pPr>
        <w:pStyle w:val="Heading5"/>
      </w:pPr>
      <w:bookmarkStart w:id="300" w:name="_Toc433710139"/>
      <w:bookmarkStart w:id="301" w:name="_Toc433710319"/>
      <w:bookmarkStart w:id="302" w:name="_Toc436818829"/>
      <w:r>
        <w:lastRenderedPageBreak/>
        <w:t>Templates</w:t>
      </w:r>
      <w:bookmarkEnd w:id="300"/>
      <w:bookmarkEnd w:id="301"/>
      <w:bookmarkEnd w:id="302"/>
    </w:p>
    <w:p w14:paraId="5A2B8FFA" w14:textId="77777777" w:rsidR="00594966" w:rsidRDefault="00594966" w:rsidP="00594966">
      <w:pPr>
        <w:pStyle w:val="InfoTBD"/>
      </w:pPr>
      <w:r>
        <w:t>Information will be provided in a later release.</w:t>
      </w:r>
    </w:p>
    <w:p w14:paraId="543F4455" w14:textId="77777777" w:rsidR="00C96EE8" w:rsidRDefault="00C96EE8" w:rsidP="00C96EE8">
      <w:pPr>
        <w:pStyle w:val="Heading5"/>
      </w:pPr>
      <w:bookmarkStart w:id="303" w:name="_Toc433710140"/>
      <w:bookmarkStart w:id="304" w:name="_Toc433710320"/>
      <w:bookmarkStart w:id="305" w:name="_Toc436818830"/>
      <w:r>
        <w:t>Bulletins</w:t>
      </w:r>
      <w:bookmarkEnd w:id="303"/>
      <w:bookmarkEnd w:id="304"/>
      <w:bookmarkEnd w:id="305"/>
    </w:p>
    <w:p w14:paraId="1A2D5AE8" w14:textId="77777777" w:rsidR="00594966" w:rsidRDefault="00594966" w:rsidP="00594966">
      <w:pPr>
        <w:pStyle w:val="InfoTBD"/>
      </w:pPr>
      <w:r>
        <w:t>Information will be provided in a later release.</w:t>
      </w:r>
    </w:p>
    <w:p w14:paraId="59052A94" w14:textId="77777777" w:rsidR="00C96EE8" w:rsidRDefault="00C96EE8" w:rsidP="00C96EE8">
      <w:pPr>
        <w:pStyle w:val="Heading5"/>
      </w:pPr>
      <w:bookmarkStart w:id="306" w:name="_Toc433710141"/>
      <w:bookmarkStart w:id="307" w:name="_Toc433710321"/>
      <w:bookmarkStart w:id="308" w:name="_Toc436818831"/>
      <w:r>
        <w:t>Data Entries Affected by the Design</w:t>
      </w:r>
      <w:bookmarkEnd w:id="306"/>
      <w:bookmarkEnd w:id="307"/>
      <w:bookmarkEnd w:id="308"/>
    </w:p>
    <w:p w14:paraId="363F67BA" w14:textId="77777777" w:rsidR="00594966" w:rsidRDefault="00594966" w:rsidP="00594966">
      <w:pPr>
        <w:pStyle w:val="InfoTBD"/>
      </w:pPr>
      <w:r>
        <w:t>Information will be provided in a later release.</w:t>
      </w:r>
    </w:p>
    <w:p w14:paraId="397B1CFE" w14:textId="77777777" w:rsidR="00C96EE8" w:rsidRDefault="00C96EE8" w:rsidP="00C96EE8">
      <w:pPr>
        <w:pStyle w:val="Heading5"/>
      </w:pPr>
      <w:bookmarkStart w:id="309" w:name="_Toc433710142"/>
      <w:bookmarkStart w:id="310" w:name="_Toc433710322"/>
      <w:bookmarkStart w:id="311" w:name="_Toc436818832"/>
      <w:r>
        <w:t>Unique Record(s)</w:t>
      </w:r>
      <w:bookmarkEnd w:id="309"/>
      <w:bookmarkEnd w:id="310"/>
      <w:bookmarkEnd w:id="311"/>
    </w:p>
    <w:p w14:paraId="43140E9F" w14:textId="77777777" w:rsidR="00594966" w:rsidRDefault="00594966" w:rsidP="00594966">
      <w:pPr>
        <w:pStyle w:val="InfoTBD"/>
      </w:pPr>
      <w:r>
        <w:t>Information will be provided in a later release.</w:t>
      </w:r>
    </w:p>
    <w:p w14:paraId="7381B523" w14:textId="77777777" w:rsidR="00C96EE8" w:rsidRDefault="00905912" w:rsidP="00C96EE8">
      <w:pPr>
        <w:pStyle w:val="Heading5"/>
      </w:pPr>
      <w:bookmarkStart w:id="312" w:name="_Toc433710143"/>
      <w:bookmarkStart w:id="313" w:name="_Toc433710323"/>
      <w:bookmarkStart w:id="314" w:name="_Toc436818833"/>
      <w:r>
        <w:t>File or Global Size Changes</w:t>
      </w:r>
      <w:bookmarkEnd w:id="312"/>
      <w:bookmarkEnd w:id="313"/>
      <w:bookmarkEnd w:id="314"/>
    </w:p>
    <w:p w14:paraId="520EF594" w14:textId="77777777" w:rsidR="00594966" w:rsidRDefault="00594966" w:rsidP="00594966">
      <w:pPr>
        <w:pStyle w:val="InfoTBD"/>
      </w:pPr>
      <w:r>
        <w:t>Information will be provided in a later release.</w:t>
      </w:r>
    </w:p>
    <w:p w14:paraId="22EFFDF8" w14:textId="77777777" w:rsidR="00905912" w:rsidRDefault="00905912" w:rsidP="00905912">
      <w:pPr>
        <w:pStyle w:val="Heading5"/>
      </w:pPr>
      <w:bookmarkStart w:id="315" w:name="_Toc433710144"/>
      <w:bookmarkStart w:id="316" w:name="_Toc433710324"/>
      <w:bookmarkStart w:id="317" w:name="_Toc436818834"/>
      <w:r>
        <w:t>Mail Groups</w:t>
      </w:r>
      <w:bookmarkEnd w:id="315"/>
      <w:bookmarkEnd w:id="316"/>
      <w:bookmarkEnd w:id="317"/>
    </w:p>
    <w:p w14:paraId="6BEEC658" w14:textId="77777777" w:rsidR="00594966" w:rsidRDefault="00594966" w:rsidP="00594966">
      <w:pPr>
        <w:pStyle w:val="InfoTBD"/>
      </w:pPr>
      <w:r>
        <w:t>Information will be provided in a later release.</w:t>
      </w:r>
    </w:p>
    <w:p w14:paraId="423C0119" w14:textId="77777777" w:rsidR="00905912" w:rsidRDefault="00905912" w:rsidP="00905912">
      <w:pPr>
        <w:pStyle w:val="Heading5"/>
      </w:pPr>
      <w:bookmarkStart w:id="318" w:name="_Toc433710145"/>
      <w:bookmarkStart w:id="319" w:name="_Toc433710325"/>
      <w:bookmarkStart w:id="320" w:name="_Toc436818835"/>
      <w:r>
        <w:t>Security Keys</w:t>
      </w:r>
      <w:bookmarkEnd w:id="318"/>
      <w:bookmarkEnd w:id="319"/>
      <w:bookmarkEnd w:id="320"/>
    </w:p>
    <w:p w14:paraId="130301EA" w14:textId="77777777" w:rsidR="00594966" w:rsidRDefault="00594966" w:rsidP="00594966">
      <w:pPr>
        <w:pStyle w:val="InfoTBD"/>
      </w:pPr>
      <w:r>
        <w:t>Information will be provided in a later release.</w:t>
      </w:r>
    </w:p>
    <w:p w14:paraId="756D1BB6" w14:textId="77777777" w:rsidR="00905912" w:rsidRDefault="00905912" w:rsidP="00905912">
      <w:pPr>
        <w:pStyle w:val="Heading5"/>
      </w:pPr>
      <w:bookmarkStart w:id="321" w:name="_Toc433710146"/>
      <w:bookmarkStart w:id="322" w:name="_Toc433710326"/>
      <w:bookmarkStart w:id="323" w:name="_Toc436818836"/>
      <w:r>
        <w:t>Options</w:t>
      </w:r>
      <w:bookmarkEnd w:id="321"/>
      <w:bookmarkEnd w:id="322"/>
      <w:bookmarkEnd w:id="323"/>
    </w:p>
    <w:p w14:paraId="75CD0DAD" w14:textId="77777777" w:rsidR="00594966" w:rsidRDefault="00594966" w:rsidP="00594966">
      <w:pPr>
        <w:pStyle w:val="InfoTBD"/>
      </w:pPr>
      <w:r>
        <w:t>Information will be provided in a later release.</w:t>
      </w:r>
    </w:p>
    <w:p w14:paraId="569289BA" w14:textId="77777777" w:rsidR="00905912" w:rsidRDefault="00905912" w:rsidP="00905912">
      <w:pPr>
        <w:pStyle w:val="Heading5"/>
      </w:pPr>
      <w:bookmarkStart w:id="324" w:name="_Toc433710147"/>
      <w:bookmarkStart w:id="325" w:name="_Toc433710327"/>
      <w:bookmarkStart w:id="326" w:name="_Toc436818837"/>
      <w:r>
        <w:t>Protocols</w:t>
      </w:r>
      <w:bookmarkEnd w:id="324"/>
      <w:bookmarkEnd w:id="325"/>
      <w:bookmarkEnd w:id="326"/>
    </w:p>
    <w:p w14:paraId="4EBA835B" w14:textId="77777777" w:rsidR="00594966" w:rsidRDefault="00594966" w:rsidP="00594966">
      <w:pPr>
        <w:pStyle w:val="InfoTBD"/>
      </w:pPr>
      <w:r>
        <w:t>Information will be provided in a later release.</w:t>
      </w:r>
    </w:p>
    <w:p w14:paraId="644E0B47" w14:textId="77777777" w:rsidR="00905912" w:rsidRDefault="00905912" w:rsidP="00905912">
      <w:pPr>
        <w:pStyle w:val="Heading5"/>
      </w:pPr>
      <w:bookmarkStart w:id="327" w:name="_Toc433710148"/>
      <w:bookmarkStart w:id="328" w:name="_Toc433710328"/>
      <w:bookmarkStart w:id="329" w:name="_Toc436818838"/>
      <w:r>
        <w:t>Remote Procedure Call (RPC)</w:t>
      </w:r>
      <w:bookmarkEnd w:id="327"/>
      <w:bookmarkEnd w:id="328"/>
      <w:bookmarkEnd w:id="329"/>
    </w:p>
    <w:p w14:paraId="21139F1A" w14:textId="77777777" w:rsidR="00594966" w:rsidRDefault="00594966" w:rsidP="00594966">
      <w:pPr>
        <w:pStyle w:val="InfoTBD"/>
      </w:pPr>
      <w:r>
        <w:t>Information will be provided in a later release.</w:t>
      </w:r>
    </w:p>
    <w:p w14:paraId="08CB690A" w14:textId="77777777" w:rsidR="00905912" w:rsidRDefault="00905912" w:rsidP="00905912">
      <w:pPr>
        <w:pStyle w:val="Heading5"/>
      </w:pPr>
      <w:bookmarkStart w:id="330" w:name="_Toc433710149"/>
      <w:bookmarkStart w:id="331" w:name="_Toc433710329"/>
      <w:bookmarkStart w:id="332" w:name="_Toc436818839"/>
      <w:r>
        <w:t>Constants Defined in Interface</w:t>
      </w:r>
      <w:bookmarkEnd w:id="330"/>
      <w:bookmarkEnd w:id="331"/>
      <w:bookmarkEnd w:id="332"/>
    </w:p>
    <w:p w14:paraId="7E8947C5" w14:textId="77777777" w:rsidR="00594966" w:rsidRDefault="00594966" w:rsidP="00594966">
      <w:pPr>
        <w:pStyle w:val="InfoTBD"/>
      </w:pPr>
      <w:r>
        <w:t>Information will be provided in a later release.</w:t>
      </w:r>
    </w:p>
    <w:p w14:paraId="73935809" w14:textId="77777777" w:rsidR="00905912" w:rsidRDefault="00905912" w:rsidP="00905912">
      <w:pPr>
        <w:pStyle w:val="Heading5"/>
      </w:pPr>
      <w:bookmarkStart w:id="333" w:name="_Toc433710150"/>
      <w:bookmarkStart w:id="334" w:name="_Toc433710330"/>
      <w:bookmarkStart w:id="335" w:name="_Toc436818840"/>
      <w:r>
        <w:t>Variables Defined in Interface</w:t>
      </w:r>
      <w:bookmarkEnd w:id="333"/>
      <w:bookmarkEnd w:id="334"/>
      <w:bookmarkEnd w:id="335"/>
    </w:p>
    <w:p w14:paraId="76A53AB1" w14:textId="77777777" w:rsidR="00594966" w:rsidRDefault="00594966" w:rsidP="00594966">
      <w:pPr>
        <w:pStyle w:val="InfoTBD"/>
      </w:pPr>
      <w:r>
        <w:t>Information will be provided in a later release.</w:t>
      </w:r>
    </w:p>
    <w:p w14:paraId="3BC98805" w14:textId="77777777" w:rsidR="00905912" w:rsidRDefault="00905912" w:rsidP="00905912">
      <w:pPr>
        <w:pStyle w:val="Heading5"/>
      </w:pPr>
      <w:bookmarkStart w:id="336" w:name="_Toc433710151"/>
      <w:bookmarkStart w:id="337" w:name="_Toc433710331"/>
      <w:bookmarkStart w:id="338" w:name="_Toc436818841"/>
      <w:r>
        <w:t>Types Defined in Interface</w:t>
      </w:r>
      <w:bookmarkEnd w:id="336"/>
      <w:bookmarkEnd w:id="337"/>
      <w:bookmarkEnd w:id="338"/>
    </w:p>
    <w:p w14:paraId="3D73FB10" w14:textId="77777777" w:rsidR="00594966" w:rsidRDefault="00594966" w:rsidP="00594966">
      <w:pPr>
        <w:pStyle w:val="InfoTBD"/>
      </w:pPr>
      <w:r>
        <w:t>Information will be provided in a later release.</w:t>
      </w:r>
    </w:p>
    <w:p w14:paraId="25736716" w14:textId="77777777" w:rsidR="00905912" w:rsidRDefault="00905912" w:rsidP="00905912">
      <w:pPr>
        <w:pStyle w:val="Heading5"/>
      </w:pPr>
      <w:bookmarkStart w:id="339" w:name="_Toc433710152"/>
      <w:bookmarkStart w:id="340" w:name="_Toc433710332"/>
      <w:bookmarkStart w:id="341" w:name="_Toc436818842"/>
      <w:r>
        <w:t>GUI</w:t>
      </w:r>
      <w:bookmarkEnd w:id="339"/>
      <w:bookmarkEnd w:id="340"/>
      <w:bookmarkEnd w:id="341"/>
    </w:p>
    <w:p w14:paraId="57467B67" w14:textId="77777777" w:rsidR="00594966" w:rsidRDefault="00594966" w:rsidP="00594966">
      <w:pPr>
        <w:pStyle w:val="InfoTBD"/>
      </w:pPr>
      <w:r>
        <w:t>Information will be provided in a later release.</w:t>
      </w:r>
    </w:p>
    <w:p w14:paraId="45F8F20A" w14:textId="77777777" w:rsidR="00905912" w:rsidRDefault="00905912" w:rsidP="00905912">
      <w:pPr>
        <w:pStyle w:val="Heading5"/>
      </w:pPr>
      <w:bookmarkStart w:id="342" w:name="_Toc433710153"/>
      <w:bookmarkStart w:id="343" w:name="_Toc433710333"/>
      <w:bookmarkStart w:id="344" w:name="_Toc436818843"/>
      <w:r>
        <w:t>GUI Classes</w:t>
      </w:r>
      <w:bookmarkEnd w:id="342"/>
      <w:bookmarkEnd w:id="343"/>
      <w:bookmarkEnd w:id="344"/>
    </w:p>
    <w:p w14:paraId="7A6A3861" w14:textId="77777777" w:rsidR="00594966" w:rsidRDefault="00594966" w:rsidP="00594966">
      <w:pPr>
        <w:pStyle w:val="InfoTBD"/>
      </w:pPr>
      <w:r>
        <w:t>Information will be provided in a later release.</w:t>
      </w:r>
    </w:p>
    <w:p w14:paraId="5801DDC5" w14:textId="77777777" w:rsidR="00905912" w:rsidRDefault="00905912" w:rsidP="00905912">
      <w:pPr>
        <w:pStyle w:val="Heading5"/>
      </w:pPr>
      <w:bookmarkStart w:id="345" w:name="_Toc433710154"/>
      <w:bookmarkStart w:id="346" w:name="_Toc433710334"/>
      <w:bookmarkStart w:id="347" w:name="_Toc436818844"/>
      <w:r>
        <w:t>Current Form</w:t>
      </w:r>
      <w:bookmarkEnd w:id="345"/>
      <w:bookmarkEnd w:id="346"/>
      <w:bookmarkEnd w:id="347"/>
    </w:p>
    <w:p w14:paraId="5AA5A435" w14:textId="77777777" w:rsidR="00594966" w:rsidRDefault="00594966" w:rsidP="00594966">
      <w:pPr>
        <w:pStyle w:val="InfoTBD"/>
      </w:pPr>
      <w:r>
        <w:t>Information will be provided in a later release.</w:t>
      </w:r>
    </w:p>
    <w:p w14:paraId="1F9976B3" w14:textId="77777777" w:rsidR="00905912" w:rsidRDefault="00905912" w:rsidP="00905912">
      <w:pPr>
        <w:pStyle w:val="Heading5"/>
      </w:pPr>
      <w:bookmarkStart w:id="348" w:name="_Toc433710155"/>
      <w:bookmarkStart w:id="349" w:name="_Toc433710335"/>
      <w:bookmarkStart w:id="350" w:name="_Toc436818845"/>
      <w:r>
        <w:t>Modified Form</w:t>
      </w:r>
      <w:bookmarkEnd w:id="348"/>
      <w:bookmarkEnd w:id="349"/>
      <w:bookmarkEnd w:id="350"/>
    </w:p>
    <w:p w14:paraId="5D6B64A7" w14:textId="77777777" w:rsidR="00594966" w:rsidRDefault="00594966" w:rsidP="00594966">
      <w:pPr>
        <w:pStyle w:val="InfoTBD"/>
      </w:pPr>
      <w:r>
        <w:t>Information will be provided in a later release.</w:t>
      </w:r>
    </w:p>
    <w:p w14:paraId="7C013A46" w14:textId="77777777" w:rsidR="00905912" w:rsidRDefault="00905912" w:rsidP="00905912">
      <w:pPr>
        <w:pStyle w:val="Heading5"/>
      </w:pPr>
      <w:bookmarkStart w:id="351" w:name="_Toc433710156"/>
      <w:bookmarkStart w:id="352" w:name="_Toc433710336"/>
      <w:bookmarkStart w:id="353" w:name="_Toc436818846"/>
      <w:r>
        <w:lastRenderedPageBreak/>
        <w:t>Components on Form</w:t>
      </w:r>
      <w:bookmarkEnd w:id="351"/>
      <w:bookmarkEnd w:id="352"/>
      <w:bookmarkEnd w:id="353"/>
    </w:p>
    <w:p w14:paraId="562586F0" w14:textId="77777777" w:rsidR="00594966" w:rsidRDefault="00594966" w:rsidP="00594966">
      <w:pPr>
        <w:pStyle w:val="InfoTBD"/>
      </w:pPr>
      <w:r>
        <w:t>Information will be provided in a later release.</w:t>
      </w:r>
    </w:p>
    <w:p w14:paraId="78B69A99" w14:textId="77777777" w:rsidR="00905912" w:rsidRDefault="00905912" w:rsidP="00905912">
      <w:pPr>
        <w:pStyle w:val="Heading5"/>
      </w:pPr>
      <w:bookmarkStart w:id="354" w:name="_Toc433710157"/>
      <w:bookmarkStart w:id="355" w:name="_Toc433710337"/>
      <w:bookmarkStart w:id="356" w:name="_Toc436818847"/>
      <w:r>
        <w:t>Events</w:t>
      </w:r>
      <w:bookmarkEnd w:id="354"/>
      <w:bookmarkEnd w:id="355"/>
      <w:bookmarkEnd w:id="356"/>
    </w:p>
    <w:p w14:paraId="1055D1A0" w14:textId="77777777" w:rsidR="00594966" w:rsidRDefault="00594966" w:rsidP="00594966">
      <w:pPr>
        <w:pStyle w:val="InfoTBD"/>
      </w:pPr>
      <w:r>
        <w:t>Information will be provided in a later release.</w:t>
      </w:r>
    </w:p>
    <w:p w14:paraId="4757AC49" w14:textId="77777777" w:rsidR="00905912" w:rsidRDefault="00905912" w:rsidP="00905912">
      <w:pPr>
        <w:pStyle w:val="Heading5"/>
      </w:pPr>
      <w:bookmarkStart w:id="357" w:name="_Toc433710158"/>
      <w:bookmarkStart w:id="358" w:name="_Toc433710338"/>
      <w:bookmarkStart w:id="359" w:name="_Toc436818848"/>
      <w:r>
        <w:t>Methods</w:t>
      </w:r>
      <w:bookmarkEnd w:id="357"/>
      <w:bookmarkEnd w:id="358"/>
      <w:bookmarkEnd w:id="359"/>
    </w:p>
    <w:p w14:paraId="0979391A" w14:textId="77777777" w:rsidR="00594966" w:rsidRDefault="00594966" w:rsidP="00594966">
      <w:pPr>
        <w:pStyle w:val="InfoTBD"/>
      </w:pPr>
      <w:r>
        <w:t>Information will be provided in a later release.</w:t>
      </w:r>
    </w:p>
    <w:p w14:paraId="0A903FFD" w14:textId="77777777" w:rsidR="00905912" w:rsidRDefault="00905912" w:rsidP="00905912">
      <w:pPr>
        <w:pStyle w:val="Heading5"/>
      </w:pPr>
      <w:bookmarkStart w:id="360" w:name="_Toc433710159"/>
      <w:bookmarkStart w:id="361" w:name="_Toc433710339"/>
      <w:bookmarkStart w:id="362" w:name="_Toc436818849"/>
      <w:r>
        <w:t>Special References</w:t>
      </w:r>
      <w:bookmarkEnd w:id="360"/>
      <w:bookmarkEnd w:id="361"/>
      <w:bookmarkEnd w:id="362"/>
    </w:p>
    <w:p w14:paraId="5AF38076" w14:textId="77777777" w:rsidR="00594966" w:rsidRDefault="00594966" w:rsidP="00594966">
      <w:pPr>
        <w:pStyle w:val="InfoTBD"/>
      </w:pPr>
      <w:r>
        <w:t>Information will be provided in a later release.</w:t>
      </w:r>
    </w:p>
    <w:p w14:paraId="4A940782" w14:textId="77777777" w:rsidR="00905912" w:rsidRDefault="00905912" w:rsidP="00905912">
      <w:pPr>
        <w:pStyle w:val="Heading5"/>
      </w:pPr>
      <w:bookmarkStart w:id="363" w:name="_Toc433710160"/>
      <w:bookmarkStart w:id="364" w:name="_Toc433710340"/>
      <w:bookmarkStart w:id="365" w:name="_Toc436818850"/>
      <w:r>
        <w:t>Class Events</w:t>
      </w:r>
      <w:bookmarkEnd w:id="363"/>
      <w:bookmarkEnd w:id="364"/>
      <w:bookmarkEnd w:id="365"/>
    </w:p>
    <w:p w14:paraId="2BF0DB7F" w14:textId="77777777" w:rsidR="00594966" w:rsidRDefault="00594966" w:rsidP="00594966">
      <w:pPr>
        <w:pStyle w:val="InfoTBD"/>
      </w:pPr>
      <w:r>
        <w:t>Information will be provided in a later release.</w:t>
      </w:r>
    </w:p>
    <w:p w14:paraId="522165BC" w14:textId="77777777" w:rsidR="00905912" w:rsidRDefault="00905912" w:rsidP="00905912">
      <w:pPr>
        <w:pStyle w:val="Heading5"/>
      </w:pPr>
      <w:bookmarkStart w:id="366" w:name="_Toc433710161"/>
      <w:bookmarkStart w:id="367" w:name="_Toc433710341"/>
      <w:bookmarkStart w:id="368" w:name="_Toc436818851"/>
      <w:r>
        <w:t>Class Methods</w:t>
      </w:r>
      <w:bookmarkEnd w:id="366"/>
      <w:bookmarkEnd w:id="367"/>
      <w:bookmarkEnd w:id="368"/>
    </w:p>
    <w:p w14:paraId="6648CBE4" w14:textId="77777777" w:rsidR="00594966" w:rsidRDefault="00594966" w:rsidP="00594966">
      <w:pPr>
        <w:pStyle w:val="InfoTBD"/>
      </w:pPr>
      <w:r>
        <w:t>Information will be provided in a later release.</w:t>
      </w:r>
    </w:p>
    <w:p w14:paraId="11C2C791" w14:textId="77777777" w:rsidR="00905912" w:rsidRDefault="00905912" w:rsidP="00905912">
      <w:pPr>
        <w:pStyle w:val="Heading5"/>
      </w:pPr>
      <w:bookmarkStart w:id="369" w:name="_Toc433710162"/>
      <w:bookmarkStart w:id="370" w:name="_Toc433710342"/>
      <w:bookmarkStart w:id="371" w:name="_Toc436818852"/>
      <w:r>
        <w:t>Class Properties</w:t>
      </w:r>
      <w:bookmarkEnd w:id="369"/>
      <w:bookmarkEnd w:id="370"/>
      <w:bookmarkEnd w:id="371"/>
    </w:p>
    <w:p w14:paraId="786EC211" w14:textId="77777777" w:rsidR="00594966" w:rsidRDefault="00594966" w:rsidP="00594966">
      <w:pPr>
        <w:pStyle w:val="InfoTBD"/>
      </w:pPr>
      <w:r>
        <w:t>Information will be provided in a later release.</w:t>
      </w:r>
    </w:p>
    <w:p w14:paraId="4C17EF73" w14:textId="77777777" w:rsidR="00905912" w:rsidRDefault="00905912" w:rsidP="00905912">
      <w:pPr>
        <w:pStyle w:val="Heading5"/>
      </w:pPr>
      <w:bookmarkStart w:id="372" w:name="_Toc433710163"/>
      <w:bookmarkStart w:id="373" w:name="_Toc433710343"/>
      <w:bookmarkStart w:id="374" w:name="_Toc436818853"/>
      <w:r>
        <w:t>Uses Clause</w:t>
      </w:r>
      <w:bookmarkEnd w:id="372"/>
      <w:bookmarkEnd w:id="373"/>
      <w:bookmarkEnd w:id="374"/>
    </w:p>
    <w:p w14:paraId="4D49F08F" w14:textId="77777777" w:rsidR="00594966" w:rsidRDefault="00594966" w:rsidP="00594966">
      <w:pPr>
        <w:pStyle w:val="InfoTBD"/>
      </w:pPr>
      <w:r>
        <w:t>Information will be provided in a later release.</w:t>
      </w:r>
    </w:p>
    <w:p w14:paraId="289E795D" w14:textId="77777777" w:rsidR="00905912" w:rsidRDefault="00905912" w:rsidP="00905912">
      <w:pPr>
        <w:pStyle w:val="Heading5"/>
      </w:pPr>
      <w:bookmarkStart w:id="375" w:name="_Toc433710164"/>
      <w:bookmarkStart w:id="376" w:name="_Toc433710344"/>
      <w:bookmarkStart w:id="377" w:name="_Toc436818854"/>
      <w:r>
        <w:t>Forms</w:t>
      </w:r>
      <w:bookmarkEnd w:id="375"/>
      <w:bookmarkEnd w:id="376"/>
      <w:bookmarkEnd w:id="377"/>
    </w:p>
    <w:p w14:paraId="62A2AF56" w14:textId="77777777" w:rsidR="00594966" w:rsidRDefault="00594966" w:rsidP="00594966">
      <w:pPr>
        <w:pStyle w:val="InfoTBD"/>
      </w:pPr>
      <w:r>
        <w:t>Information will be provided in a later release.</w:t>
      </w:r>
    </w:p>
    <w:p w14:paraId="162D6C2F" w14:textId="77777777" w:rsidR="00905912" w:rsidRDefault="00905912" w:rsidP="00905912">
      <w:pPr>
        <w:pStyle w:val="Heading5"/>
      </w:pPr>
      <w:bookmarkStart w:id="378" w:name="_Toc433710165"/>
      <w:bookmarkStart w:id="379" w:name="_Toc433710345"/>
      <w:bookmarkStart w:id="380" w:name="_Toc436818855"/>
      <w:r>
        <w:t>Functions</w:t>
      </w:r>
      <w:bookmarkEnd w:id="378"/>
      <w:bookmarkEnd w:id="379"/>
      <w:bookmarkEnd w:id="380"/>
    </w:p>
    <w:p w14:paraId="679BF6CD" w14:textId="77777777" w:rsidR="00594966" w:rsidRDefault="00594966" w:rsidP="00594966">
      <w:pPr>
        <w:pStyle w:val="InfoTBD"/>
      </w:pPr>
      <w:r>
        <w:t>Information will be provided in a later release.</w:t>
      </w:r>
    </w:p>
    <w:p w14:paraId="65580B5C" w14:textId="77777777" w:rsidR="00905912" w:rsidRDefault="00905912" w:rsidP="00905912">
      <w:pPr>
        <w:pStyle w:val="Heading5"/>
      </w:pPr>
      <w:bookmarkStart w:id="381" w:name="_Toc433710166"/>
      <w:bookmarkStart w:id="382" w:name="_Toc433710346"/>
      <w:bookmarkStart w:id="383" w:name="_Toc436818856"/>
      <w:r>
        <w:t>Dialog</w:t>
      </w:r>
      <w:bookmarkEnd w:id="381"/>
      <w:bookmarkEnd w:id="382"/>
      <w:bookmarkEnd w:id="383"/>
    </w:p>
    <w:p w14:paraId="7DB8B00B" w14:textId="77777777" w:rsidR="00594966" w:rsidRDefault="00594966" w:rsidP="00594966">
      <w:pPr>
        <w:pStyle w:val="InfoTBD"/>
      </w:pPr>
      <w:r>
        <w:t>Information will be provided in a later release.</w:t>
      </w:r>
    </w:p>
    <w:p w14:paraId="31469E38" w14:textId="77777777" w:rsidR="00905912" w:rsidRDefault="00905912" w:rsidP="00905912">
      <w:pPr>
        <w:pStyle w:val="Heading5"/>
      </w:pPr>
      <w:bookmarkStart w:id="384" w:name="_Toc433710167"/>
      <w:bookmarkStart w:id="385" w:name="_Toc433710347"/>
      <w:bookmarkStart w:id="386" w:name="_Toc436818857"/>
      <w:r>
        <w:t>Help Frame</w:t>
      </w:r>
      <w:bookmarkEnd w:id="384"/>
      <w:bookmarkEnd w:id="385"/>
      <w:bookmarkEnd w:id="386"/>
    </w:p>
    <w:p w14:paraId="7D308682" w14:textId="77777777" w:rsidR="00594966" w:rsidRDefault="00594966" w:rsidP="00594966">
      <w:pPr>
        <w:pStyle w:val="InfoTBD"/>
      </w:pPr>
      <w:r>
        <w:t>Information will be provided in a later release.</w:t>
      </w:r>
    </w:p>
    <w:p w14:paraId="49A523F5" w14:textId="77777777" w:rsidR="00905912" w:rsidRDefault="00905912" w:rsidP="00905912">
      <w:pPr>
        <w:pStyle w:val="Heading5"/>
      </w:pPr>
      <w:bookmarkStart w:id="387" w:name="_Toc433710168"/>
      <w:bookmarkStart w:id="388" w:name="_Toc433710348"/>
      <w:bookmarkStart w:id="389" w:name="_Toc436818858"/>
      <w:r>
        <w:t>HL7 Application Parameter</w:t>
      </w:r>
      <w:bookmarkEnd w:id="387"/>
      <w:bookmarkEnd w:id="388"/>
      <w:bookmarkEnd w:id="389"/>
    </w:p>
    <w:p w14:paraId="5F615C39" w14:textId="77777777" w:rsidR="00594966" w:rsidRDefault="00594966" w:rsidP="00594966">
      <w:pPr>
        <w:pStyle w:val="InfoTBD"/>
      </w:pPr>
      <w:r>
        <w:t>Information will be provided in a later release.</w:t>
      </w:r>
    </w:p>
    <w:p w14:paraId="351BD7F7" w14:textId="77777777" w:rsidR="00905912" w:rsidRDefault="00905912" w:rsidP="00905912">
      <w:pPr>
        <w:pStyle w:val="Heading5"/>
      </w:pPr>
      <w:bookmarkStart w:id="390" w:name="_Toc433710169"/>
      <w:bookmarkStart w:id="391" w:name="_Toc433710349"/>
      <w:bookmarkStart w:id="392" w:name="_Toc436818859"/>
      <w:r>
        <w:t>HL7 Logical Link</w:t>
      </w:r>
      <w:bookmarkEnd w:id="390"/>
      <w:bookmarkEnd w:id="391"/>
      <w:bookmarkEnd w:id="392"/>
    </w:p>
    <w:p w14:paraId="0838EFBB" w14:textId="77777777" w:rsidR="00594966" w:rsidRDefault="00594966" w:rsidP="00594966">
      <w:pPr>
        <w:pStyle w:val="InfoTBD"/>
      </w:pPr>
      <w:r>
        <w:t>Information will be provided in a later release.</w:t>
      </w:r>
    </w:p>
    <w:p w14:paraId="0B5199FA" w14:textId="77777777" w:rsidR="00905912" w:rsidRDefault="00905912" w:rsidP="00905912">
      <w:pPr>
        <w:pStyle w:val="Heading5"/>
      </w:pPr>
      <w:bookmarkStart w:id="393" w:name="_Toc433710170"/>
      <w:bookmarkStart w:id="394" w:name="_Toc433710350"/>
      <w:bookmarkStart w:id="395" w:name="_Toc436818860"/>
      <w:r>
        <w:t>COTS Interface</w:t>
      </w:r>
      <w:bookmarkEnd w:id="393"/>
      <w:bookmarkEnd w:id="394"/>
      <w:bookmarkEnd w:id="395"/>
    </w:p>
    <w:p w14:paraId="548CB268" w14:textId="77777777" w:rsidR="00594966" w:rsidRDefault="00594966" w:rsidP="00594966">
      <w:pPr>
        <w:pStyle w:val="InfoTBD"/>
      </w:pPr>
      <w:r>
        <w:t>Information will be provided in a later release.</w:t>
      </w:r>
    </w:p>
    <w:p w14:paraId="34A52E87" w14:textId="77777777" w:rsidR="00C50906" w:rsidRDefault="00C50906" w:rsidP="00C50906">
      <w:pPr>
        <w:pStyle w:val="Heading2"/>
      </w:pPr>
      <w:bookmarkStart w:id="396" w:name="_Toc433710171"/>
      <w:bookmarkStart w:id="397" w:name="_Toc433710351"/>
      <w:bookmarkStart w:id="398" w:name="_Toc436818861"/>
      <w:r>
        <w:t>Network Detailed Design</w:t>
      </w:r>
      <w:bookmarkEnd w:id="396"/>
      <w:bookmarkEnd w:id="397"/>
      <w:bookmarkEnd w:id="398"/>
    </w:p>
    <w:p w14:paraId="3FF6B65A" w14:textId="77777777" w:rsidR="00594966" w:rsidRDefault="00594966" w:rsidP="00594966">
      <w:pPr>
        <w:pStyle w:val="InfoTBD"/>
      </w:pPr>
      <w:r>
        <w:t>Information will be provided in a later release.</w:t>
      </w:r>
    </w:p>
    <w:p w14:paraId="76BE7535" w14:textId="77777777" w:rsidR="00905912" w:rsidRDefault="00905912" w:rsidP="00C50906">
      <w:pPr>
        <w:pStyle w:val="Heading2"/>
      </w:pPr>
      <w:bookmarkStart w:id="399" w:name="_Toc433710172"/>
      <w:bookmarkStart w:id="400" w:name="_Toc433710352"/>
      <w:bookmarkStart w:id="401" w:name="_Toc436818862"/>
      <w:r>
        <w:lastRenderedPageBreak/>
        <w:t>Security and Privacy</w:t>
      </w:r>
      <w:bookmarkEnd w:id="399"/>
      <w:bookmarkEnd w:id="400"/>
      <w:bookmarkEnd w:id="401"/>
    </w:p>
    <w:p w14:paraId="03A35C48" w14:textId="77777777" w:rsidR="00594966" w:rsidRDefault="00594966" w:rsidP="00594966">
      <w:pPr>
        <w:pStyle w:val="InfoTBD"/>
      </w:pPr>
      <w:r>
        <w:t>Information will be provided in a later release.</w:t>
      </w:r>
    </w:p>
    <w:p w14:paraId="2D17EA88" w14:textId="77777777" w:rsidR="00905912" w:rsidRDefault="00905912" w:rsidP="00905912">
      <w:pPr>
        <w:pStyle w:val="Heading3"/>
      </w:pPr>
      <w:bookmarkStart w:id="402" w:name="_Toc433710173"/>
      <w:bookmarkStart w:id="403" w:name="_Toc433710353"/>
      <w:bookmarkStart w:id="404" w:name="_Toc436818863"/>
      <w:r>
        <w:t>Security</w:t>
      </w:r>
      <w:bookmarkEnd w:id="402"/>
      <w:bookmarkEnd w:id="403"/>
      <w:bookmarkEnd w:id="404"/>
    </w:p>
    <w:p w14:paraId="098D3BFA" w14:textId="77777777" w:rsidR="00594966" w:rsidRDefault="00594966" w:rsidP="00594966">
      <w:pPr>
        <w:pStyle w:val="InfoTBD"/>
      </w:pPr>
      <w:r>
        <w:t>Information will be provided in a later release.</w:t>
      </w:r>
    </w:p>
    <w:p w14:paraId="0A428DC3" w14:textId="77777777" w:rsidR="00905912" w:rsidRDefault="00905912" w:rsidP="00905912">
      <w:pPr>
        <w:pStyle w:val="Heading3"/>
      </w:pPr>
      <w:bookmarkStart w:id="405" w:name="_Toc433710174"/>
      <w:bookmarkStart w:id="406" w:name="_Toc433710354"/>
      <w:bookmarkStart w:id="407" w:name="_Toc436818864"/>
      <w:r>
        <w:t>Privacy</w:t>
      </w:r>
      <w:bookmarkEnd w:id="405"/>
      <w:bookmarkEnd w:id="406"/>
      <w:bookmarkEnd w:id="407"/>
    </w:p>
    <w:p w14:paraId="36451E33" w14:textId="77777777" w:rsidR="00594966" w:rsidRDefault="00594966" w:rsidP="00594966">
      <w:pPr>
        <w:pStyle w:val="InfoTBD"/>
      </w:pPr>
      <w:r>
        <w:t>Information will be provided in a later release.</w:t>
      </w:r>
    </w:p>
    <w:p w14:paraId="14A45263" w14:textId="77777777" w:rsidR="00C50906" w:rsidRDefault="00C50906" w:rsidP="00C50906">
      <w:pPr>
        <w:pStyle w:val="Heading2"/>
      </w:pPr>
      <w:bookmarkStart w:id="408" w:name="_Toc433710175"/>
      <w:bookmarkStart w:id="409" w:name="_Toc433710355"/>
      <w:bookmarkStart w:id="410" w:name="_Toc436818865"/>
      <w:r>
        <w:t>Service Oriented Architecture / ESS Detailed Design</w:t>
      </w:r>
      <w:bookmarkEnd w:id="408"/>
      <w:bookmarkEnd w:id="409"/>
      <w:bookmarkEnd w:id="410"/>
    </w:p>
    <w:p w14:paraId="7EF95ADB" w14:textId="77777777" w:rsidR="00594966" w:rsidRDefault="00594966" w:rsidP="00594966">
      <w:pPr>
        <w:pStyle w:val="InfoTBD"/>
      </w:pPr>
      <w:r>
        <w:t>Information will be provided in a later release.</w:t>
      </w:r>
    </w:p>
    <w:p w14:paraId="3F1F7AEB" w14:textId="77777777" w:rsidR="00905912" w:rsidRDefault="00905912" w:rsidP="00905912">
      <w:pPr>
        <w:pStyle w:val="Heading3"/>
      </w:pPr>
      <w:bookmarkStart w:id="411" w:name="_Toc433710176"/>
      <w:bookmarkStart w:id="412" w:name="_Toc433710356"/>
      <w:bookmarkStart w:id="413" w:name="_Toc436818866"/>
      <w:r>
        <w:t>Service Description for &lt;Consumed Service Name&gt;</w:t>
      </w:r>
      <w:bookmarkEnd w:id="411"/>
      <w:bookmarkEnd w:id="412"/>
      <w:bookmarkEnd w:id="413"/>
    </w:p>
    <w:p w14:paraId="35BB70D9" w14:textId="77777777" w:rsidR="00594966" w:rsidRDefault="00594966" w:rsidP="00594966">
      <w:pPr>
        <w:pStyle w:val="InfoTBD"/>
      </w:pPr>
      <w:r>
        <w:t>Information will be provided in a later release.</w:t>
      </w:r>
    </w:p>
    <w:p w14:paraId="72E508C0" w14:textId="77777777" w:rsidR="00905912" w:rsidRDefault="00905912" w:rsidP="00905912">
      <w:pPr>
        <w:pStyle w:val="Heading3"/>
      </w:pPr>
      <w:bookmarkStart w:id="414" w:name="_Toc433710177"/>
      <w:bookmarkStart w:id="415" w:name="_Toc433710357"/>
      <w:bookmarkStart w:id="416" w:name="_Toc436818867"/>
      <w:r>
        <w:t>Service Design for &lt;Provided Service Name&gt;</w:t>
      </w:r>
      <w:bookmarkEnd w:id="414"/>
      <w:bookmarkEnd w:id="415"/>
      <w:bookmarkEnd w:id="416"/>
    </w:p>
    <w:p w14:paraId="578D985F" w14:textId="77777777" w:rsidR="00594966" w:rsidRDefault="00594966" w:rsidP="00594966">
      <w:pPr>
        <w:pStyle w:val="InfoTBD"/>
      </w:pPr>
      <w:r>
        <w:t>Information will be provided in a later release.</w:t>
      </w:r>
    </w:p>
    <w:p w14:paraId="6E1B60A1" w14:textId="77777777" w:rsidR="00905912" w:rsidRDefault="00905912" w:rsidP="00905912">
      <w:pPr>
        <w:pStyle w:val="Heading4"/>
      </w:pPr>
      <w:bookmarkStart w:id="417" w:name="_Toc433710178"/>
      <w:bookmarkStart w:id="418" w:name="_Toc433710358"/>
      <w:bookmarkStart w:id="419" w:name="_Toc436818868"/>
      <w:r>
        <w:t>Introduction</w:t>
      </w:r>
      <w:bookmarkEnd w:id="417"/>
      <w:bookmarkEnd w:id="418"/>
      <w:bookmarkEnd w:id="419"/>
    </w:p>
    <w:p w14:paraId="2B5704D0" w14:textId="77777777" w:rsidR="00594966" w:rsidRDefault="00594966" w:rsidP="00594966">
      <w:pPr>
        <w:pStyle w:val="InfoTBD"/>
      </w:pPr>
      <w:r>
        <w:t>Information will be provided in a later release.</w:t>
      </w:r>
    </w:p>
    <w:p w14:paraId="44607102" w14:textId="77777777" w:rsidR="00905912" w:rsidRDefault="00905912" w:rsidP="00905912">
      <w:pPr>
        <w:pStyle w:val="Heading5"/>
      </w:pPr>
      <w:bookmarkStart w:id="420" w:name="_Toc433710179"/>
      <w:bookmarkStart w:id="421" w:name="_Toc433710359"/>
      <w:bookmarkStart w:id="422" w:name="_Toc436818869"/>
      <w:r>
        <w:t>Purpose and Scope of Service</w:t>
      </w:r>
      <w:bookmarkEnd w:id="420"/>
      <w:bookmarkEnd w:id="421"/>
      <w:bookmarkEnd w:id="422"/>
    </w:p>
    <w:p w14:paraId="42DC4493" w14:textId="77777777" w:rsidR="00594966" w:rsidRDefault="00594966" w:rsidP="00594966">
      <w:pPr>
        <w:pStyle w:val="InfoTBD"/>
      </w:pPr>
      <w:r>
        <w:t>Information will be provided in a later release.</w:t>
      </w:r>
    </w:p>
    <w:p w14:paraId="173F95FE" w14:textId="77777777" w:rsidR="00905912" w:rsidRDefault="00905912" w:rsidP="00905912">
      <w:pPr>
        <w:pStyle w:val="Heading5"/>
      </w:pPr>
      <w:bookmarkStart w:id="423" w:name="_Toc433710180"/>
      <w:bookmarkStart w:id="424" w:name="_Toc433710360"/>
      <w:bookmarkStart w:id="425" w:name="_Toc436818870"/>
      <w:r>
        <w:t>Links to Other Documentation</w:t>
      </w:r>
      <w:bookmarkEnd w:id="423"/>
      <w:bookmarkEnd w:id="424"/>
      <w:bookmarkEnd w:id="425"/>
    </w:p>
    <w:p w14:paraId="7D69FBE6" w14:textId="77777777" w:rsidR="00594966" w:rsidRDefault="00594966" w:rsidP="00594966">
      <w:pPr>
        <w:pStyle w:val="InfoTBD"/>
      </w:pPr>
      <w:r>
        <w:t>Information will be provided in a later release.</w:t>
      </w:r>
    </w:p>
    <w:p w14:paraId="65F1A375" w14:textId="77777777" w:rsidR="00905912" w:rsidRDefault="00905912" w:rsidP="00905912">
      <w:pPr>
        <w:pStyle w:val="Heading4"/>
      </w:pPr>
      <w:bookmarkStart w:id="426" w:name="_Toc433710181"/>
      <w:bookmarkStart w:id="427" w:name="_Toc433710361"/>
      <w:bookmarkStart w:id="428" w:name="_Toc436818871"/>
      <w:r>
        <w:t>Service Details</w:t>
      </w:r>
      <w:bookmarkEnd w:id="426"/>
      <w:bookmarkEnd w:id="427"/>
      <w:bookmarkEnd w:id="428"/>
    </w:p>
    <w:p w14:paraId="0218B7EB" w14:textId="77777777" w:rsidR="00594966" w:rsidRDefault="00594966" w:rsidP="00594966">
      <w:pPr>
        <w:pStyle w:val="InfoTBD"/>
      </w:pPr>
      <w:r>
        <w:t>Information will be provided in a later release.</w:t>
      </w:r>
    </w:p>
    <w:p w14:paraId="095461E1" w14:textId="77777777" w:rsidR="00905912" w:rsidRDefault="00905912" w:rsidP="00905912">
      <w:pPr>
        <w:pStyle w:val="Heading5"/>
      </w:pPr>
      <w:bookmarkStart w:id="429" w:name="_Toc433710182"/>
      <w:bookmarkStart w:id="430" w:name="_Toc433710362"/>
      <w:bookmarkStart w:id="431" w:name="_Toc436818872"/>
      <w:r>
        <w:t>Service Identification</w:t>
      </w:r>
      <w:bookmarkEnd w:id="429"/>
      <w:bookmarkEnd w:id="430"/>
      <w:bookmarkEnd w:id="431"/>
    </w:p>
    <w:p w14:paraId="053BAE5D" w14:textId="77777777" w:rsidR="00594966" w:rsidRDefault="00594966" w:rsidP="00594966">
      <w:pPr>
        <w:pStyle w:val="InfoTBD"/>
      </w:pPr>
      <w:r>
        <w:t>Information will be provided in a later release.</w:t>
      </w:r>
    </w:p>
    <w:p w14:paraId="5D9CE40A" w14:textId="77777777" w:rsidR="00905912" w:rsidRDefault="00905912" w:rsidP="00905912">
      <w:pPr>
        <w:pStyle w:val="Heading5"/>
      </w:pPr>
      <w:bookmarkStart w:id="432" w:name="_Toc433710183"/>
      <w:bookmarkStart w:id="433" w:name="_Toc433710363"/>
      <w:bookmarkStart w:id="434" w:name="_Toc436818873"/>
      <w:r>
        <w:t>Service Versions</w:t>
      </w:r>
      <w:bookmarkEnd w:id="432"/>
      <w:bookmarkEnd w:id="433"/>
      <w:bookmarkEnd w:id="434"/>
    </w:p>
    <w:p w14:paraId="66E54267" w14:textId="77777777" w:rsidR="00594966" w:rsidRDefault="00594966" w:rsidP="00594966">
      <w:pPr>
        <w:pStyle w:val="InfoTBD"/>
      </w:pPr>
      <w:r>
        <w:t>Information will be provided in a later release.</w:t>
      </w:r>
    </w:p>
    <w:p w14:paraId="04315C83" w14:textId="77777777" w:rsidR="00905912" w:rsidRDefault="00A923FC" w:rsidP="00A923FC">
      <w:pPr>
        <w:pStyle w:val="Heading5"/>
      </w:pPr>
      <w:bookmarkStart w:id="435" w:name="_Toc433710184"/>
      <w:bookmarkStart w:id="436" w:name="_Toc433710364"/>
      <w:bookmarkStart w:id="437" w:name="_Toc436818874"/>
      <w:r>
        <w:t>Summary of Design and Platform Details</w:t>
      </w:r>
      <w:bookmarkEnd w:id="435"/>
      <w:bookmarkEnd w:id="436"/>
      <w:bookmarkEnd w:id="437"/>
    </w:p>
    <w:p w14:paraId="74B6C110" w14:textId="77777777" w:rsidR="00594966" w:rsidRDefault="00594966" w:rsidP="00594966">
      <w:pPr>
        <w:pStyle w:val="InfoTBD"/>
      </w:pPr>
      <w:r>
        <w:t>Information will be provided in a later release.</w:t>
      </w:r>
    </w:p>
    <w:p w14:paraId="22197ADA" w14:textId="77777777" w:rsidR="00A923FC" w:rsidRPr="00A923FC" w:rsidRDefault="00A923FC" w:rsidP="00A923FC">
      <w:pPr>
        <w:pStyle w:val="CATBodyText"/>
        <w:rPr>
          <w:b/>
        </w:rPr>
      </w:pPr>
      <w:r w:rsidRPr="00A923FC">
        <w:rPr>
          <w:b/>
        </w:rPr>
        <w:t>SOA Pattern(s) Implemented</w:t>
      </w:r>
    </w:p>
    <w:p w14:paraId="468AB05F" w14:textId="77777777" w:rsidR="00594966" w:rsidRDefault="00594966" w:rsidP="00594966">
      <w:pPr>
        <w:pStyle w:val="InfoTBD"/>
      </w:pPr>
      <w:r>
        <w:t>Information will be provided in a later release.</w:t>
      </w:r>
    </w:p>
    <w:p w14:paraId="519D08AC" w14:textId="77777777" w:rsidR="00A923FC" w:rsidRPr="00A923FC" w:rsidRDefault="00A923FC" w:rsidP="00A923FC">
      <w:pPr>
        <w:pStyle w:val="CATBodyText"/>
        <w:rPr>
          <w:b/>
        </w:rPr>
      </w:pPr>
      <w:r w:rsidRPr="00A923FC">
        <w:rPr>
          <w:b/>
        </w:rPr>
        <w:t>COTS Platform Vendor Names and Versions for Hosting Platform</w:t>
      </w:r>
    </w:p>
    <w:p w14:paraId="1062985C" w14:textId="77777777" w:rsidR="00594966" w:rsidRDefault="00594966" w:rsidP="00594966">
      <w:pPr>
        <w:pStyle w:val="InfoTBD"/>
      </w:pPr>
      <w:r>
        <w:t>Information will be provided in a later release.</w:t>
      </w:r>
    </w:p>
    <w:p w14:paraId="317BCE26" w14:textId="77777777" w:rsidR="00A923FC" w:rsidRDefault="00A923FC" w:rsidP="00A923FC">
      <w:pPr>
        <w:pStyle w:val="Heading4"/>
      </w:pPr>
      <w:bookmarkStart w:id="438" w:name="_Toc433710185"/>
      <w:bookmarkStart w:id="439" w:name="_Toc433710365"/>
      <w:bookmarkStart w:id="440" w:name="_Toc436818875"/>
      <w:r>
        <w:lastRenderedPageBreak/>
        <w:t>Dependencies</w:t>
      </w:r>
      <w:bookmarkEnd w:id="438"/>
      <w:bookmarkEnd w:id="439"/>
      <w:bookmarkEnd w:id="440"/>
    </w:p>
    <w:p w14:paraId="75A061A4" w14:textId="77777777" w:rsidR="00594966" w:rsidRDefault="00594966" w:rsidP="00594966">
      <w:pPr>
        <w:pStyle w:val="InfoTBD"/>
      </w:pPr>
      <w:r>
        <w:t>Information will be provided in a later release.</w:t>
      </w:r>
    </w:p>
    <w:p w14:paraId="24CEC89E" w14:textId="77777777" w:rsidR="00A923FC" w:rsidRDefault="00A923FC" w:rsidP="00A923FC">
      <w:pPr>
        <w:pStyle w:val="Heading4"/>
      </w:pPr>
      <w:bookmarkStart w:id="441" w:name="_Toc433710186"/>
      <w:bookmarkStart w:id="442" w:name="_Toc433710366"/>
      <w:bookmarkStart w:id="443" w:name="_Toc436818876"/>
      <w:r>
        <w:t>Service Design Details</w:t>
      </w:r>
      <w:bookmarkEnd w:id="441"/>
      <w:bookmarkEnd w:id="442"/>
      <w:bookmarkEnd w:id="443"/>
    </w:p>
    <w:p w14:paraId="2BF30893" w14:textId="77777777" w:rsidR="00594966" w:rsidRDefault="00594966" w:rsidP="00594966">
      <w:pPr>
        <w:pStyle w:val="InfoTBD"/>
      </w:pPr>
      <w:r>
        <w:t>Information will be provided in a later release.</w:t>
      </w:r>
    </w:p>
    <w:p w14:paraId="259CCB91" w14:textId="77777777" w:rsidR="00A923FC" w:rsidRDefault="00A923FC" w:rsidP="00A923FC">
      <w:pPr>
        <w:pStyle w:val="Heading5"/>
      </w:pPr>
      <w:bookmarkStart w:id="444" w:name="_Toc433710187"/>
      <w:bookmarkStart w:id="445" w:name="_Toc433710367"/>
      <w:bookmarkStart w:id="446" w:name="_Toc436818877"/>
      <w:r>
        <w:t>Interface Technical Specs</w:t>
      </w:r>
      <w:bookmarkEnd w:id="444"/>
      <w:bookmarkEnd w:id="445"/>
      <w:bookmarkEnd w:id="446"/>
    </w:p>
    <w:p w14:paraId="0B3A3D31" w14:textId="77777777" w:rsidR="00594966" w:rsidRDefault="00594966" w:rsidP="00594966">
      <w:pPr>
        <w:pStyle w:val="InfoTBD"/>
      </w:pPr>
      <w:r>
        <w:t>Information will be provided in a later release.</w:t>
      </w:r>
    </w:p>
    <w:p w14:paraId="544A272A" w14:textId="77777777" w:rsidR="00A923FC" w:rsidRPr="00A923FC" w:rsidRDefault="00A923FC" w:rsidP="00A923FC">
      <w:pPr>
        <w:pStyle w:val="CATBodyText"/>
        <w:rPr>
          <w:b/>
        </w:rPr>
      </w:pPr>
      <w:r w:rsidRPr="00A923FC">
        <w:rPr>
          <w:b/>
        </w:rPr>
        <w:t>Service Invocation Type</w:t>
      </w:r>
    </w:p>
    <w:p w14:paraId="3BCD5019" w14:textId="77777777" w:rsidR="00594966" w:rsidRDefault="00594966" w:rsidP="00594966">
      <w:pPr>
        <w:pStyle w:val="InfoTBD"/>
      </w:pPr>
      <w:r>
        <w:t>Information will be provided in a later release.</w:t>
      </w:r>
    </w:p>
    <w:p w14:paraId="4E86A0C1" w14:textId="77777777" w:rsidR="00A923FC" w:rsidRPr="00A923FC" w:rsidRDefault="00A923FC" w:rsidP="00A923FC">
      <w:pPr>
        <w:pStyle w:val="CATBodyText"/>
        <w:rPr>
          <w:b/>
        </w:rPr>
      </w:pPr>
      <w:r w:rsidRPr="00A923FC">
        <w:rPr>
          <w:b/>
        </w:rPr>
        <w:t>Service Interface Type</w:t>
      </w:r>
    </w:p>
    <w:p w14:paraId="1DD1E581" w14:textId="77777777" w:rsidR="00594966" w:rsidRDefault="00594966" w:rsidP="00594966">
      <w:pPr>
        <w:pStyle w:val="InfoTBD"/>
      </w:pPr>
      <w:r>
        <w:t>Information will be provided in a later release.</w:t>
      </w:r>
    </w:p>
    <w:p w14:paraId="185E5417" w14:textId="77777777" w:rsidR="00A923FC" w:rsidRPr="00A923FC" w:rsidRDefault="00A923FC" w:rsidP="00A923FC">
      <w:pPr>
        <w:pStyle w:val="CATBodyText"/>
        <w:rPr>
          <w:b/>
        </w:rPr>
      </w:pPr>
      <w:r w:rsidRPr="00A923FC">
        <w:rPr>
          <w:b/>
        </w:rPr>
        <w:t>Service Name</w:t>
      </w:r>
    </w:p>
    <w:p w14:paraId="75CCC21B" w14:textId="77777777" w:rsidR="00594966" w:rsidRDefault="00594966" w:rsidP="00594966">
      <w:pPr>
        <w:pStyle w:val="InfoTBD"/>
      </w:pPr>
      <w:r>
        <w:t>Information will be provided in a later release.</w:t>
      </w:r>
    </w:p>
    <w:p w14:paraId="4B3F7826" w14:textId="77777777" w:rsidR="00A923FC" w:rsidRPr="00A923FC" w:rsidRDefault="00A923FC" w:rsidP="00A923FC">
      <w:pPr>
        <w:pStyle w:val="CATBodyText"/>
        <w:rPr>
          <w:b/>
        </w:rPr>
      </w:pPr>
      <w:r w:rsidRPr="00A923FC">
        <w:rPr>
          <w:b/>
        </w:rPr>
        <w:t>Interface</w:t>
      </w:r>
    </w:p>
    <w:p w14:paraId="5CF12AD6" w14:textId="77777777" w:rsidR="00594966" w:rsidRDefault="00594966" w:rsidP="00594966">
      <w:pPr>
        <w:pStyle w:val="InfoTBD"/>
      </w:pPr>
      <w:r>
        <w:t>Information will be provided in a later release.</w:t>
      </w:r>
    </w:p>
    <w:p w14:paraId="2B053633" w14:textId="77777777" w:rsidR="00A923FC" w:rsidRPr="00A923FC" w:rsidRDefault="00A923FC" w:rsidP="00A923FC">
      <w:pPr>
        <w:pStyle w:val="CATBodyText"/>
        <w:rPr>
          <w:b/>
        </w:rPr>
      </w:pPr>
      <w:r w:rsidRPr="00A923FC">
        <w:rPr>
          <w:b/>
        </w:rPr>
        <w:t>End Points</w:t>
      </w:r>
    </w:p>
    <w:p w14:paraId="01FD0FEF" w14:textId="77777777" w:rsidR="00594966" w:rsidRDefault="00594966" w:rsidP="00594966">
      <w:pPr>
        <w:pStyle w:val="InfoTBD"/>
      </w:pPr>
      <w:r>
        <w:t>Information will be provided in a later release.</w:t>
      </w:r>
    </w:p>
    <w:p w14:paraId="6458E949" w14:textId="77777777" w:rsidR="00A923FC" w:rsidRPr="00A923FC" w:rsidRDefault="00A923FC" w:rsidP="00A923FC">
      <w:pPr>
        <w:pStyle w:val="CATBodyText"/>
        <w:rPr>
          <w:b/>
        </w:rPr>
      </w:pPr>
      <w:r w:rsidRPr="00A923FC">
        <w:rPr>
          <w:b/>
        </w:rPr>
        <w:t>Operations or Methods</w:t>
      </w:r>
    </w:p>
    <w:p w14:paraId="41FA8ED5" w14:textId="77777777" w:rsidR="00594966" w:rsidRDefault="00594966" w:rsidP="00594966">
      <w:pPr>
        <w:pStyle w:val="InfoTBD"/>
      </w:pPr>
      <w:r>
        <w:t>Information will be provided in a later release.</w:t>
      </w:r>
    </w:p>
    <w:p w14:paraId="44464EC8" w14:textId="77777777" w:rsidR="00A923FC" w:rsidRPr="00A923FC" w:rsidRDefault="00A923FC" w:rsidP="00A923FC">
      <w:pPr>
        <w:pStyle w:val="CATBodyText"/>
        <w:rPr>
          <w:b/>
        </w:rPr>
      </w:pPr>
      <w:r w:rsidRPr="00A923FC">
        <w:rPr>
          <w:b/>
        </w:rPr>
        <w:t>Message Schemas</w:t>
      </w:r>
    </w:p>
    <w:p w14:paraId="58491A7C" w14:textId="77777777" w:rsidR="00594966" w:rsidRDefault="00594966" w:rsidP="00594966">
      <w:pPr>
        <w:pStyle w:val="InfoTBD"/>
      </w:pPr>
      <w:r>
        <w:t>Information will be provided in a later release.</w:t>
      </w:r>
    </w:p>
    <w:p w14:paraId="0789D9FF" w14:textId="77777777" w:rsidR="00A923FC" w:rsidRDefault="00A923FC" w:rsidP="00A923FC">
      <w:pPr>
        <w:pStyle w:val="Heading5"/>
      </w:pPr>
      <w:bookmarkStart w:id="447" w:name="_Toc433710188"/>
      <w:bookmarkStart w:id="448" w:name="_Toc433710368"/>
      <w:bookmarkStart w:id="449" w:name="_Toc436818878"/>
      <w:r>
        <w:t>Information Model</w:t>
      </w:r>
      <w:bookmarkEnd w:id="447"/>
      <w:bookmarkEnd w:id="448"/>
      <w:bookmarkEnd w:id="449"/>
    </w:p>
    <w:p w14:paraId="4E7CC209" w14:textId="77777777" w:rsidR="00594966" w:rsidRDefault="00594966" w:rsidP="00594966">
      <w:pPr>
        <w:pStyle w:val="InfoTBD"/>
      </w:pPr>
      <w:r>
        <w:t>Information will be provided in a later release.</w:t>
      </w:r>
    </w:p>
    <w:p w14:paraId="232CA82A" w14:textId="77777777" w:rsidR="00A923FC" w:rsidRPr="00A923FC" w:rsidRDefault="00A923FC" w:rsidP="00A923FC">
      <w:pPr>
        <w:pStyle w:val="CATBodyText"/>
        <w:rPr>
          <w:b/>
        </w:rPr>
      </w:pPr>
      <w:r w:rsidRPr="00A923FC">
        <w:rPr>
          <w:b/>
        </w:rPr>
        <w:t>Class Diagram and Descriptio</w:t>
      </w:r>
      <w:r w:rsidR="00594966">
        <w:rPr>
          <w:b/>
        </w:rPr>
        <w:t>n of Entities Involved</w:t>
      </w:r>
    </w:p>
    <w:p w14:paraId="033C2562" w14:textId="77777777" w:rsidR="00594966" w:rsidRDefault="00594966" w:rsidP="00594966">
      <w:pPr>
        <w:pStyle w:val="InfoTBD"/>
      </w:pPr>
      <w:r>
        <w:t>Information will be provided in a later release.</w:t>
      </w:r>
    </w:p>
    <w:p w14:paraId="3572D713" w14:textId="77777777" w:rsidR="00A923FC" w:rsidRPr="00A923FC" w:rsidRDefault="00A923FC" w:rsidP="00A923FC">
      <w:pPr>
        <w:pStyle w:val="CATBodyText"/>
        <w:rPr>
          <w:b/>
        </w:rPr>
      </w:pPr>
      <w:r w:rsidRPr="00A923FC">
        <w:rPr>
          <w:b/>
        </w:rPr>
        <w:t>Mappings from ELDM</w:t>
      </w:r>
      <w:r w:rsidR="00594966">
        <w:rPr>
          <w:b/>
        </w:rPr>
        <w:t xml:space="preserve"> to Standards Based Schemas</w:t>
      </w:r>
    </w:p>
    <w:p w14:paraId="11B1CFC5" w14:textId="77777777" w:rsidR="00594966" w:rsidRDefault="00594966" w:rsidP="00594966">
      <w:pPr>
        <w:pStyle w:val="InfoTBD"/>
      </w:pPr>
      <w:r>
        <w:t>Information will be provided in a later release.</w:t>
      </w:r>
    </w:p>
    <w:p w14:paraId="6D7C7734" w14:textId="77777777" w:rsidR="00A923FC" w:rsidRDefault="00A923FC" w:rsidP="00A923FC">
      <w:pPr>
        <w:pStyle w:val="Heading5"/>
      </w:pPr>
      <w:bookmarkStart w:id="450" w:name="_Toc433710189"/>
      <w:bookmarkStart w:id="451" w:name="_Toc433710369"/>
      <w:bookmarkStart w:id="452" w:name="_Toc436818879"/>
      <w:r>
        <w:t>Behavior Model (AKA Use Case Realization)</w:t>
      </w:r>
      <w:bookmarkEnd w:id="450"/>
      <w:bookmarkEnd w:id="451"/>
      <w:bookmarkEnd w:id="452"/>
    </w:p>
    <w:p w14:paraId="5AF60066" w14:textId="77777777" w:rsidR="00594966" w:rsidRDefault="00594966" w:rsidP="00594966">
      <w:pPr>
        <w:pStyle w:val="InfoTBD"/>
      </w:pPr>
      <w:r>
        <w:t>Information will be provided in a later release.</w:t>
      </w:r>
    </w:p>
    <w:p w14:paraId="2A7A224C" w14:textId="77777777" w:rsidR="00A923FC" w:rsidRPr="00655FF8" w:rsidRDefault="00655FF8" w:rsidP="00A923FC">
      <w:pPr>
        <w:pStyle w:val="CATBodyText"/>
        <w:rPr>
          <w:b/>
        </w:rPr>
      </w:pPr>
      <w:r w:rsidRPr="00655FF8">
        <w:rPr>
          <w:b/>
        </w:rPr>
        <w:t xml:space="preserve">Use </w:t>
      </w:r>
      <w:r w:rsidR="00594966">
        <w:rPr>
          <w:b/>
        </w:rPr>
        <w:t>Cases (Use Case Model</w:t>
      </w:r>
    </w:p>
    <w:p w14:paraId="2A827DE6" w14:textId="77777777" w:rsidR="00594966" w:rsidRDefault="00594966" w:rsidP="00594966">
      <w:pPr>
        <w:pStyle w:val="InfoTBD"/>
      </w:pPr>
      <w:r>
        <w:t>Information will be provided in a later release.</w:t>
      </w:r>
    </w:p>
    <w:p w14:paraId="6B24B48C" w14:textId="77777777" w:rsidR="00655FF8" w:rsidRPr="00655FF8" w:rsidRDefault="00594966" w:rsidP="00A923FC">
      <w:pPr>
        <w:pStyle w:val="CATBodyText"/>
        <w:rPr>
          <w:b/>
        </w:rPr>
      </w:pPr>
      <w:r>
        <w:rPr>
          <w:b/>
        </w:rPr>
        <w:t>Interaction Diagrams</w:t>
      </w:r>
    </w:p>
    <w:p w14:paraId="7A2F5073" w14:textId="77777777" w:rsidR="00594966" w:rsidRDefault="00594966" w:rsidP="00594966">
      <w:pPr>
        <w:pStyle w:val="InfoTBD"/>
      </w:pPr>
      <w:r>
        <w:t>Information will be provided in a later release.</w:t>
      </w:r>
    </w:p>
    <w:p w14:paraId="042E33B5" w14:textId="77777777" w:rsidR="00655FF8" w:rsidRDefault="00655FF8" w:rsidP="00655FF8">
      <w:pPr>
        <w:pStyle w:val="Heading4"/>
      </w:pPr>
      <w:bookmarkStart w:id="453" w:name="_Toc433710190"/>
      <w:bookmarkStart w:id="454" w:name="_Toc433710370"/>
      <w:bookmarkStart w:id="455" w:name="_Toc436818880"/>
      <w:r>
        <w:lastRenderedPageBreak/>
        <w:t>Gap Analysis</w:t>
      </w:r>
      <w:bookmarkEnd w:id="453"/>
      <w:bookmarkEnd w:id="454"/>
      <w:bookmarkEnd w:id="455"/>
    </w:p>
    <w:p w14:paraId="7B8257D4" w14:textId="77777777" w:rsidR="00594966" w:rsidRDefault="00594966" w:rsidP="00594966">
      <w:pPr>
        <w:pStyle w:val="InfoTBD"/>
      </w:pPr>
      <w:r>
        <w:t>Information will be provided in a later release.</w:t>
      </w:r>
    </w:p>
    <w:p w14:paraId="52705F3E" w14:textId="77777777" w:rsidR="00655FF8" w:rsidRDefault="00655FF8" w:rsidP="00655FF8">
      <w:pPr>
        <w:pStyle w:val="Heading5"/>
      </w:pPr>
      <w:bookmarkStart w:id="456" w:name="_Toc433710191"/>
      <w:bookmarkStart w:id="457" w:name="_Toc433710371"/>
      <w:bookmarkStart w:id="458" w:name="_Toc436818881"/>
      <w:r>
        <w:t>Variances from Enterprise Target Architecture</w:t>
      </w:r>
      <w:bookmarkEnd w:id="456"/>
      <w:bookmarkEnd w:id="457"/>
      <w:bookmarkEnd w:id="458"/>
    </w:p>
    <w:p w14:paraId="3C02B7D9" w14:textId="77777777" w:rsidR="00594966" w:rsidRDefault="00594966" w:rsidP="00594966">
      <w:pPr>
        <w:pStyle w:val="InfoTBD"/>
      </w:pPr>
      <w:r>
        <w:t>Information will be provided in a later release.</w:t>
      </w:r>
    </w:p>
    <w:p w14:paraId="4F53D001" w14:textId="77777777" w:rsidR="00655FF8" w:rsidRDefault="00655FF8" w:rsidP="00655FF8">
      <w:pPr>
        <w:pStyle w:val="Heading5"/>
      </w:pPr>
      <w:bookmarkStart w:id="459" w:name="_Toc433710192"/>
      <w:bookmarkStart w:id="460" w:name="_Toc433710372"/>
      <w:bookmarkStart w:id="461" w:name="_Toc436818882"/>
      <w:r>
        <w:t>Variances from SLDs</w:t>
      </w:r>
      <w:bookmarkEnd w:id="459"/>
      <w:bookmarkEnd w:id="460"/>
      <w:bookmarkEnd w:id="461"/>
    </w:p>
    <w:p w14:paraId="5D5F9DD6" w14:textId="77777777" w:rsidR="00594966" w:rsidRDefault="00594966" w:rsidP="00594966">
      <w:pPr>
        <w:pStyle w:val="InfoTBD"/>
      </w:pPr>
      <w:r>
        <w:t>Information will be provided in a later release.</w:t>
      </w:r>
    </w:p>
    <w:p w14:paraId="38371507" w14:textId="77777777" w:rsidR="00655FF8" w:rsidRDefault="00655FF8" w:rsidP="00655FF8">
      <w:pPr>
        <w:pStyle w:val="Heading5"/>
      </w:pPr>
      <w:bookmarkStart w:id="462" w:name="_Toc433710193"/>
      <w:bookmarkStart w:id="463" w:name="_Toc433710373"/>
      <w:bookmarkStart w:id="464" w:name="_Toc436818883"/>
      <w:r>
        <w:t>Variances from Standards and Policies</w:t>
      </w:r>
      <w:bookmarkEnd w:id="462"/>
      <w:bookmarkEnd w:id="463"/>
      <w:bookmarkEnd w:id="464"/>
    </w:p>
    <w:p w14:paraId="342E71CE" w14:textId="77777777" w:rsidR="00594966" w:rsidRDefault="00594966" w:rsidP="00594966">
      <w:pPr>
        <w:pStyle w:val="InfoTBD"/>
      </w:pPr>
      <w:r>
        <w:t>Information will be provided in a later release.</w:t>
      </w:r>
    </w:p>
    <w:p w14:paraId="74D0B184" w14:textId="77777777" w:rsidR="00655FF8" w:rsidRDefault="00655FF8" w:rsidP="00655FF8">
      <w:pPr>
        <w:pStyle w:val="Heading5"/>
      </w:pPr>
      <w:bookmarkStart w:id="465" w:name="_Toc433710194"/>
      <w:bookmarkStart w:id="466" w:name="_Toc433710374"/>
      <w:bookmarkStart w:id="467" w:name="_Toc436818884"/>
      <w:r>
        <w:t>Justification for Exceptions and Migration</w:t>
      </w:r>
      <w:bookmarkEnd w:id="465"/>
      <w:bookmarkEnd w:id="466"/>
      <w:bookmarkEnd w:id="467"/>
    </w:p>
    <w:p w14:paraId="05371250" w14:textId="77777777" w:rsidR="00594966" w:rsidRDefault="00594966" w:rsidP="00594966">
      <w:pPr>
        <w:pStyle w:val="InfoTBD"/>
      </w:pPr>
      <w:r>
        <w:t>Information will be provided in a later release.</w:t>
      </w:r>
    </w:p>
    <w:p w14:paraId="4B19D94E" w14:textId="77777777" w:rsidR="00C50906" w:rsidRPr="00C50906" w:rsidRDefault="00C50906" w:rsidP="00C50906">
      <w:pPr>
        <w:pStyle w:val="CATBodyText"/>
      </w:pPr>
    </w:p>
    <w:p w14:paraId="39B26791" w14:textId="77777777" w:rsidR="00C50906" w:rsidRDefault="00C50906" w:rsidP="00C50906">
      <w:pPr>
        <w:pStyle w:val="CATBodyText"/>
        <w:sectPr w:rsidR="00C50906" w:rsidSect="00817CA0">
          <w:pgSz w:w="12240" w:h="15840" w:code="1"/>
          <w:pgMar w:top="1440" w:right="1440" w:bottom="1440" w:left="1440" w:header="720" w:footer="504" w:gutter="0"/>
          <w:cols w:space="720"/>
          <w:docGrid w:linePitch="360"/>
        </w:sectPr>
      </w:pPr>
    </w:p>
    <w:p w14:paraId="0C3C048A" w14:textId="77777777" w:rsidR="00C50906" w:rsidRDefault="00C50906" w:rsidP="00C50906">
      <w:pPr>
        <w:pStyle w:val="Heading1"/>
      </w:pPr>
      <w:bookmarkStart w:id="468" w:name="_Toc433710195"/>
      <w:bookmarkStart w:id="469" w:name="_Toc433710375"/>
      <w:bookmarkStart w:id="470" w:name="_Toc436818885"/>
      <w:r>
        <w:lastRenderedPageBreak/>
        <w:t>External System Interface Design</w:t>
      </w:r>
      <w:bookmarkEnd w:id="468"/>
      <w:bookmarkEnd w:id="469"/>
      <w:bookmarkEnd w:id="470"/>
    </w:p>
    <w:p w14:paraId="7586D3F5" w14:textId="77777777" w:rsidR="00821F45" w:rsidRDefault="00821F45" w:rsidP="0021250E">
      <w:pPr>
        <w:pStyle w:val="CATBodyText"/>
      </w:pPr>
      <w:r>
        <w:t>No external interfaces are needed because the boundary is within the VA.</w:t>
      </w:r>
    </w:p>
    <w:p w14:paraId="1674DAC3" w14:textId="412C22A8" w:rsidR="00EF6650" w:rsidRDefault="00EF6650" w:rsidP="00B01351">
      <w:pPr>
        <w:pStyle w:val="Heading2"/>
      </w:pPr>
      <w:bookmarkStart w:id="471" w:name="_Toc433710196"/>
      <w:bookmarkStart w:id="472" w:name="_Toc433710376"/>
      <w:bookmarkStart w:id="473" w:name="_Toc436818886"/>
      <w:r>
        <w:t>Interface Architecture</w:t>
      </w:r>
      <w:bookmarkEnd w:id="471"/>
      <w:bookmarkEnd w:id="472"/>
      <w:bookmarkEnd w:id="473"/>
    </w:p>
    <w:p w14:paraId="7A2FAB58" w14:textId="42A1AD46" w:rsidR="00EF6650" w:rsidRDefault="00EF6650" w:rsidP="00EF6650">
      <w:pPr>
        <w:pStyle w:val="CATBodyText"/>
      </w:pPr>
      <w:r>
        <w:t>No interface architecture is displayed because the boundary is within the VA.</w:t>
      </w:r>
    </w:p>
    <w:p w14:paraId="553A54CE" w14:textId="2147A692" w:rsidR="00EF6650" w:rsidRDefault="00EF6650" w:rsidP="00B01351">
      <w:pPr>
        <w:pStyle w:val="Heading2"/>
      </w:pPr>
      <w:bookmarkStart w:id="474" w:name="_Toc433710197"/>
      <w:bookmarkStart w:id="475" w:name="_Toc433710377"/>
      <w:bookmarkStart w:id="476" w:name="_Toc436818887"/>
      <w:r>
        <w:t>Interface Detailed Design</w:t>
      </w:r>
      <w:bookmarkEnd w:id="474"/>
      <w:bookmarkEnd w:id="475"/>
      <w:bookmarkEnd w:id="476"/>
    </w:p>
    <w:p w14:paraId="11CD5385" w14:textId="0A3A9B0E" w:rsidR="00EF6650" w:rsidRDefault="00EF6650" w:rsidP="00EF6650">
      <w:pPr>
        <w:pStyle w:val="CATBodyText"/>
      </w:pPr>
      <w:r>
        <w:t>There is no interface detailed design because the boundary is within the VA.</w:t>
      </w:r>
    </w:p>
    <w:p w14:paraId="507E5630" w14:textId="77777777" w:rsidR="00C50906" w:rsidRPr="00C50906" w:rsidRDefault="00C50906" w:rsidP="00C50906">
      <w:pPr>
        <w:pStyle w:val="CATBodyText"/>
      </w:pPr>
    </w:p>
    <w:p w14:paraId="19BD56C4" w14:textId="77777777" w:rsidR="00C50906" w:rsidRDefault="00C50906" w:rsidP="00C50906">
      <w:pPr>
        <w:pStyle w:val="CATBodyText"/>
        <w:sectPr w:rsidR="00C50906" w:rsidSect="00817CA0">
          <w:pgSz w:w="12240" w:h="15840" w:code="1"/>
          <w:pgMar w:top="1440" w:right="1440" w:bottom="1440" w:left="1440" w:header="720" w:footer="504" w:gutter="0"/>
          <w:cols w:space="720"/>
          <w:docGrid w:linePitch="360"/>
        </w:sectPr>
      </w:pPr>
    </w:p>
    <w:p w14:paraId="0FB66330" w14:textId="77777777" w:rsidR="00C50906" w:rsidRDefault="00C83E2B" w:rsidP="00C50906">
      <w:pPr>
        <w:pStyle w:val="Heading1"/>
      </w:pPr>
      <w:bookmarkStart w:id="477" w:name="_Toc433710198"/>
      <w:bookmarkStart w:id="478" w:name="_Toc433710378"/>
      <w:bookmarkStart w:id="479" w:name="_Toc436818888"/>
      <w:r>
        <w:lastRenderedPageBreak/>
        <w:t>Human-Machine Interface</w:t>
      </w:r>
      <w:bookmarkEnd w:id="477"/>
      <w:bookmarkEnd w:id="478"/>
      <w:bookmarkEnd w:id="479"/>
    </w:p>
    <w:p w14:paraId="6307F4F0" w14:textId="77777777" w:rsidR="004750F7" w:rsidRDefault="004750F7" w:rsidP="004750F7">
      <w:pPr>
        <w:pStyle w:val="CATBodyText"/>
      </w:pPr>
      <w:r>
        <w:t>CAT Rescue existing interface screens will continue to be utilized. No major re-design of these screens are planned, but existing screens may be enhanced to tighten up data input integrity, support a new database design, and/or provide an enhanced user experience. Changes will be documented here as they are determined and prioritized.</w:t>
      </w:r>
    </w:p>
    <w:p w14:paraId="41A7C1DE" w14:textId="4A77C4BF" w:rsidR="00986B9A" w:rsidRDefault="00986B9A" w:rsidP="00986B9A">
      <w:pPr>
        <w:pStyle w:val="CATBodyText"/>
      </w:pPr>
      <w:r>
        <w:t xml:space="preserve">The CAT Application has not been tested </w:t>
      </w:r>
      <w:proofErr w:type="gramStart"/>
      <w:r>
        <w:t>for 508 compliance</w:t>
      </w:r>
      <w:proofErr w:type="gramEnd"/>
      <w:r>
        <w:t xml:space="preserve">. The scope of CAT Rescue is to the stabilize CAT and provide minor enhancements until CAT is replaced in </w:t>
      </w:r>
      <w:r w:rsidR="00001BFE">
        <w:t>the s</w:t>
      </w:r>
      <w:r>
        <w:t>pring</w:t>
      </w:r>
      <w:r w:rsidR="00001BFE">
        <w:t xml:space="preserve"> of</w:t>
      </w:r>
      <w:r>
        <w:t xml:space="preserve"> 2017. There is a current active project to replace CAT that will address </w:t>
      </w:r>
      <w:proofErr w:type="gramStart"/>
      <w:r>
        <w:t xml:space="preserve">508 compliance for CAT called CARET that is planned to replace CAT in the </w:t>
      </w:r>
      <w:r w:rsidR="00001BFE">
        <w:t>s</w:t>
      </w:r>
      <w:r>
        <w:t>pring of 2017</w:t>
      </w:r>
      <w:proofErr w:type="gramEnd"/>
      <w:r>
        <w:t>.</w:t>
      </w:r>
    </w:p>
    <w:p w14:paraId="5BC54BAC" w14:textId="55E6C904" w:rsidR="00986B9A" w:rsidRDefault="00986B9A" w:rsidP="00986B9A">
      <w:pPr>
        <w:pStyle w:val="CATBodyText"/>
      </w:pPr>
      <w:r>
        <w:t xml:space="preserve">Several new screens will be added as the Stipend system is integrated with the CAT Rescue system. The new user screens will be designed and created to support </w:t>
      </w:r>
      <w:proofErr w:type="gramStart"/>
      <w:r>
        <w:t>508 compliance</w:t>
      </w:r>
      <w:proofErr w:type="gramEnd"/>
      <w:r>
        <w:t xml:space="preserve"> in the upgraded CAT/Stipend system.</w:t>
      </w:r>
    </w:p>
    <w:p w14:paraId="69D02114" w14:textId="77777777" w:rsidR="00C83E2B" w:rsidRDefault="00C83E2B" w:rsidP="00C83E2B">
      <w:pPr>
        <w:pStyle w:val="Heading2"/>
      </w:pPr>
      <w:bookmarkStart w:id="480" w:name="_Toc436818889"/>
      <w:bookmarkStart w:id="481" w:name="_Toc433710199"/>
      <w:bookmarkStart w:id="482" w:name="_Toc433710379"/>
      <w:bookmarkStart w:id="483" w:name="_Toc436818891"/>
      <w:bookmarkEnd w:id="480"/>
      <w:r>
        <w:t>Interface Design Rules</w:t>
      </w:r>
      <w:bookmarkEnd w:id="481"/>
      <w:bookmarkEnd w:id="482"/>
      <w:bookmarkEnd w:id="483"/>
    </w:p>
    <w:p w14:paraId="7091FAE4" w14:textId="77777777" w:rsidR="004750F7" w:rsidRDefault="004750F7" w:rsidP="004750F7">
      <w:pPr>
        <w:pStyle w:val="CATBodyText"/>
      </w:pPr>
      <w:r>
        <w:t>The newly enhanced Stipend module will utilize the same interface design rules as CAT Rescue. If those design rules have not been established, Stipend development will utilize technology and user best practices and design standards. Established standards will be documented and checked during code and interface design reviews.</w:t>
      </w:r>
    </w:p>
    <w:p w14:paraId="2B52FBFC" w14:textId="77777777" w:rsidR="00C83E2B" w:rsidRDefault="00C83E2B" w:rsidP="00C83E2B">
      <w:pPr>
        <w:pStyle w:val="Heading2"/>
      </w:pPr>
      <w:bookmarkStart w:id="484" w:name="_Toc433710200"/>
      <w:bookmarkStart w:id="485" w:name="_Toc433710380"/>
      <w:bookmarkStart w:id="486" w:name="_Toc436818892"/>
      <w:r>
        <w:t>Inputs</w:t>
      </w:r>
      <w:bookmarkEnd w:id="484"/>
      <w:bookmarkEnd w:id="485"/>
      <w:bookmarkEnd w:id="486"/>
    </w:p>
    <w:p w14:paraId="2999AF77" w14:textId="77777777" w:rsidR="004750F7" w:rsidRDefault="004750F7" w:rsidP="004750F7">
      <w:pPr>
        <w:pStyle w:val="CATBodyText"/>
      </w:pPr>
      <w:r>
        <w:t>For Stipend, Inputs shall come from users and be keyed as needed into the various data entry screens. These will be individually addressed in section 8.4.</w:t>
      </w:r>
    </w:p>
    <w:p w14:paraId="07ED358F" w14:textId="77777777" w:rsidR="00C83E2B" w:rsidRDefault="00C83E2B" w:rsidP="00C83E2B">
      <w:pPr>
        <w:pStyle w:val="Heading2"/>
      </w:pPr>
      <w:bookmarkStart w:id="487" w:name="_Toc433710201"/>
      <w:bookmarkStart w:id="488" w:name="_Toc433710381"/>
      <w:bookmarkStart w:id="489" w:name="_Toc436818893"/>
      <w:r>
        <w:t>Outputs</w:t>
      </w:r>
      <w:bookmarkEnd w:id="487"/>
      <w:bookmarkEnd w:id="488"/>
      <w:bookmarkEnd w:id="489"/>
    </w:p>
    <w:p w14:paraId="322C73CF" w14:textId="77777777" w:rsidR="004750F7" w:rsidRDefault="004750F7" w:rsidP="004750F7">
      <w:pPr>
        <w:pStyle w:val="CATBodyText"/>
      </w:pPr>
      <w:r>
        <w:t>For Stipend module, most screens will display information to the user based on the screen’s specific purpose. There are also a number of reports planned from the system. Those outputs will be detailed below in section 8.4.</w:t>
      </w:r>
    </w:p>
    <w:p w14:paraId="6E63A343" w14:textId="77777777" w:rsidR="00C83E2B" w:rsidRDefault="00C83E2B" w:rsidP="00C83E2B">
      <w:pPr>
        <w:pStyle w:val="Heading2"/>
      </w:pPr>
      <w:bookmarkStart w:id="490" w:name="_Toc433710202"/>
      <w:bookmarkStart w:id="491" w:name="_Toc433710382"/>
      <w:bookmarkStart w:id="492" w:name="_Toc436818894"/>
      <w:r>
        <w:t>Navigation Hierarchy</w:t>
      </w:r>
      <w:bookmarkEnd w:id="490"/>
      <w:bookmarkEnd w:id="491"/>
      <w:bookmarkEnd w:id="492"/>
    </w:p>
    <w:p w14:paraId="7F7B4416" w14:textId="2040E047" w:rsidR="004750F7" w:rsidRPr="0064646F" w:rsidRDefault="00662C0F" w:rsidP="004750F7">
      <w:pPr>
        <w:pStyle w:val="CATBodyText"/>
      </w:pPr>
      <w:r>
        <w:t>Figure 8.1</w:t>
      </w:r>
      <w:r w:rsidR="004750F7">
        <w:t xml:space="preserve"> is a potential screen navigation hierarchy list before the full modeling and integration of systems have been developed. Some screens (such as address or tier change) may be redundant to existing CAT input screen and be eliminated or replaced with different functionality specific to the Stipend process.</w:t>
      </w:r>
    </w:p>
    <w:p w14:paraId="36EFFED9" w14:textId="77777777" w:rsidR="00C83E2B" w:rsidRPr="00F7574E" w:rsidRDefault="00C83E2B" w:rsidP="00C83E2B">
      <w:pPr>
        <w:pStyle w:val="FigureCaption"/>
      </w:pPr>
      <w:bookmarkStart w:id="493" w:name="_Toc433710454"/>
      <w:bookmarkStart w:id="494" w:name="_Toc436818936"/>
      <w:r w:rsidRPr="00F7574E">
        <w:lastRenderedPageBreak/>
        <w:t xml:space="preserve">Figure </w:t>
      </w:r>
      <w:r w:rsidR="004750F7">
        <w:t>8.1</w:t>
      </w:r>
      <w:r>
        <w:t>:</w:t>
      </w:r>
      <w:r w:rsidRPr="00F7574E">
        <w:t xml:space="preserve"> </w:t>
      </w:r>
      <w:r>
        <w:t>Navigation Hierarchy</w:t>
      </w:r>
      <w:bookmarkEnd w:id="493"/>
      <w:bookmarkEnd w:id="494"/>
    </w:p>
    <w:p w14:paraId="3010923D" w14:textId="31AEA077" w:rsidR="004750F7" w:rsidRDefault="00163BC5" w:rsidP="004B40E2">
      <w:pPr>
        <w:pStyle w:val="Figure"/>
      </w:pPr>
      <w:r>
        <w:object w:dxaOrig="10254" w:dyaOrig="6875" w14:anchorId="1521C4FE">
          <v:shape id="_x0000_i1031" type="#_x0000_t75" alt="This is the Navigation Hierarcy diagram" style="width:401.85pt;height:278.8pt" o:ole="">
            <v:imagedata r:id="rId36" o:title="" croptop="9920f" cropbottom="3410f" cropleft="4754f" cropright="3249f"/>
          </v:shape>
          <o:OLEObject Type="Embed" ProgID="Visio.Drawing.11" ShapeID="_x0000_i1031" DrawAspect="Content" ObjectID="_1536554981" r:id="rId37"/>
        </w:object>
      </w:r>
    </w:p>
    <w:p w14:paraId="06C70BF9" w14:textId="55F8C623" w:rsidR="00655FF8" w:rsidRDefault="004750F7" w:rsidP="00655FF8">
      <w:pPr>
        <w:pStyle w:val="Heading3"/>
      </w:pPr>
      <w:bookmarkStart w:id="495" w:name="_Toc433710203"/>
      <w:bookmarkStart w:id="496" w:name="_Toc433710383"/>
      <w:bookmarkStart w:id="497" w:name="_Toc436818895"/>
      <w:r>
        <w:t xml:space="preserve">BLS Upload </w:t>
      </w:r>
      <w:bookmarkEnd w:id="495"/>
      <w:bookmarkEnd w:id="496"/>
      <w:bookmarkEnd w:id="497"/>
      <w:r w:rsidR="008C6019">
        <w:t>Process</w:t>
      </w:r>
    </w:p>
    <w:p w14:paraId="166315B8" w14:textId="77777777" w:rsidR="00BF65E7" w:rsidRDefault="00BF65E7" w:rsidP="00F034CC">
      <w:pPr>
        <w:pStyle w:val="CATBodyText"/>
        <w:rPr>
          <w:b/>
          <w:u w:val="single"/>
        </w:rPr>
      </w:pPr>
      <w:r w:rsidRPr="00BF65E7">
        <w:rPr>
          <w:b/>
          <w:u w:val="single"/>
        </w:rPr>
        <w:t>Overview</w:t>
      </w:r>
    </w:p>
    <w:p w14:paraId="66C9BCC0" w14:textId="0419CF05" w:rsidR="00BF65E7" w:rsidRDefault="00BF65E7" w:rsidP="00F034CC">
      <w:pPr>
        <w:pStyle w:val="CATBodyText"/>
      </w:pPr>
      <w:r>
        <w:t xml:space="preserve">The BLS upload process is an annual process to </w:t>
      </w:r>
      <w:r w:rsidR="008C6019">
        <w:t>refresh the rates utilized by the stipend system for computing caregiver compensation.  The Bureau of Labo</w:t>
      </w:r>
      <w:r w:rsidR="00115BC9">
        <w:t>r Statistics (BLS) produces rates in BLS pre-defined geographical areas</w:t>
      </w:r>
      <w:r>
        <w:t>.</w:t>
      </w:r>
      <w:r w:rsidR="00194EEB">
        <w:t xml:space="preserve"> </w:t>
      </w:r>
      <w:r>
        <w:t>The process starts with rates provided by the Bureau of Labor Statistics (BLS), transforms them based on requirements, and stores them in the caregiver database.</w:t>
      </w:r>
      <w:r w:rsidR="00194EEB">
        <w:t xml:space="preserve"> </w:t>
      </w:r>
      <w:r w:rsidR="00115BC9">
        <w:t>In additional to refreshing the rates annual, the BLS process also allows the technical administrator to map a zipcode to a BLS geographical area or manually adjust a mapped rate.</w:t>
      </w:r>
    </w:p>
    <w:p w14:paraId="241B08F9" w14:textId="533B65BF" w:rsidR="00115BC9" w:rsidRDefault="00115BC9" w:rsidP="00F034CC">
      <w:pPr>
        <w:pStyle w:val="CATBodyText"/>
      </w:pPr>
      <w:r>
        <w:t xml:space="preserve">This process is designed for a technical administrator.  </w:t>
      </w:r>
      <w:proofErr w:type="gramStart"/>
      <w:r>
        <w:t>A user with knowledge of the stipend system at the database level.</w:t>
      </w:r>
      <w:proofErr w:type="gramEnd"/>
    </w:p>
    <w:p w14:paraId="3C8EED21" w14:textId="262D0145" w:rsidR="00EC729A" w:rsidRDefault="00EC729A" w:rsidP="00F034CC">
      <w:pPr>
        <w:pStyle w:val="CATBodyText"/>
      </w:pPr>
    </w:p>
    <w:p w14:paraId="522BE786" w14:textId="77777777" w:rsidR="00EC729A" w:rsidRDefault="00EC729A" w:rsidP="00F034CC">
      <w:pPr>
        <w:pStyle w:val="CATBodyText"/>
      </w:pPr>
    </w:p>
    <w:p w14:paraId="1CC4993A" w14:textId="6D27B6EC" w:rsidR="00BF65E7" w:rsidRPr="00BF65E7" w:rsidRDefault="00115BC9" w:rsidP="00F034CC">
      <w:pPr>
        <w:pStyle w:val="CATBodyText"/>
        <w:rPr>
          <w:b/>
          <w:u w:val="single"/>
        </w:rPr>
      </w:pPr>
      <w:r>
        <w:rPr>
          <w:b/>
          <w:u w:val="single"/>
        </w:rPr>
        <w:t xml:space="preserve">BLS Upload </w:t>
      </w:r>
      <w:r w:rsidR="004F40DF">
        <w:rPr>
          <w:b/>
          <w:u w:val="single"/>
        </w:rPr>
        <w:t>Raw Data</w:t>
      </w:r>
    </w:p>
    <w:p w14:paraId="116FB32D" w14:textId="7B9B4250" w:rsidR="0020007E" w:rsidRDefault="0020007E" w:rsidP="00F034CC">
      <w:pPr>
        <w:pStyle w:val="CATBodyText"/>
      </w:pPr>
      <w:r>
        <w:t>Figure shows an overview of the BLS upload process.</w:t>
      </w:r>
    </w:p>
    <w:p w14:paraId="07FE5683" w14:textId="15F1D61A" w:rsidR="0020007E" w:rsidRDefault="0020007E" w:rsidP="00F034CC">
      <w:pPr>
        <w:pStyle w:val="CATBodyText"/>
      </w:pPr>
      <w:r>
        <w:rPr>
          <w:noProof/>
        </w:rPr>
        <w:lastRenderedPageBreak/>
        <w:drawing>
          <wp:inline distT="0" distB="0" distL="0" distR="0" wp14:anchorId="79AF5FC2" wp14:editId="06167EEA">
            <wp:extent cx="5943600" cy="412432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ls_upload_process.jpg"/>
                    <pic:cNvPicPr/>
                  </pic:nvPicPr>
                  <pic:blipFill>
                    <a:blip r:embed="rId38">
                      <a:extLst>
                        <a:ext uri="{28A0092B-C50C-407E-A947-70E740481C1C}">
                          <a14:useLocalDpi xmlns:a14="http://schemas.microsoft.com/office/drawing/2010/main" val="0"/>
                        </a:ext>
                      </a:extLst>
                    </a:blip>
                    <a:stretch>
                      <a:fillRect/>
                    </a:stretch>
                  </pic:blipFill>
                  <pic:spPr>
                    <a:xfrm>
                      <a:off x="0" y="0"/>
                      <a:ext cx="5943600" cy="4124325"/>
                    </a:xfrm>
                    <a:prstGeom prst="rect">
                      <a:avLst/>
                    </a:prstGeom>
                  </pic:spPr>
                </pic:pic>
              </a:graphicData>
            </a:graphic>
          </wp:inline>
        </w:drawing>
      </w:r>
    </w:p>
    <w:p w14:paraId="0E4C0308" w14:textId="77777777" w:rsidR="0020007E" w:rsidRDefault="0020007E" w:rsidP="00F034CC">
      <w:pPr>
        <w:pStyle w:val="CATBodyText"/>
      </w:pPr>
    </w:p>
    <w:p w14:paraId="737B8AE2" w14:textId="66BA0570" w:rsidR="0062408B" w:rsidRDefault="00F034CC" w:rsidP="00F034CC">
      <w:pPr>
        <w:pStyle w:val="CATBodyText"/>
      </w:pPr>
      <w:r>
        <w:t xml:space="preserve">As an external entity, the </w:t>
      </w:r>
      <w:r w:rsidR="0062408B">
        <w:t xml:space="preserve">Bureau of Labor Statistics (BLS) spreadsheet file </w:t>
      </w:r>
      <w:r>
        <w:t>contents may change. As such, the file should be visually inspected b</w:t>
      </w:r>
      <w:r w:rsidR="0062408B">
        <w:t>efore each upload process to guarantee that the minimum required columns are represented and have the correct column title.</w:t>
      </w:r>
      <w:r w:rsidR="00194EEB">
        <w:t xml:space="preserve"> </w:t>
      </w:r>
      <w:r w:rsidR="0062408B">
        <w:t>Note that the system will ignore extra columns.</w:t>
      </w:r>
    </w:p>
    <w:p w14:paraId="6595C114" w14:textId="44B42F3A" w:rsidR="00F034CC" w:rsidRDefault="0062408B" w:rsidP="00F034CC">
      <w:pPr>
        <w:pStyle w:val="CATBodyText"/>
      </w:pPr>
      <w:r>
        <w:t>Table 8.1 shows the minimally required columns need for this process to work.</w:t>
      </w:r>
    </w:p>
    <w:p w14:paraId="3D1CFE59" w14:textId="77777777" w:rsidR="00F034CC" w:rsidRPr="0021250E" w:rsidRDefault="00F034CC" w:rsidP="00F034CC">
      <w:pPr>
        <w:pStyle w:val="TableCaption"/>
      </w:pPr>
      <w:bookmarkStart w:id="498" w:name="_Toc436818924"/>
      <w:r>
        <w:t>Table 8.1: Required Columns</w:t>
      </w:r>
      <w:bookmarkEnd w:id="498"/>
    </w:p>
    <w:tbl>
      <w:tblPr>
        <w:tblStyle w:val="TableGrid"/>
        <w:tblW w:w="5000" w:type="pct"/>
        <w:tblLook w:val="04A0" w:firstRow="1" w:lastRow="0" w:firstColumn="1" w:lastColumn="0" w:noHBand="0" w:noVBand="1"/>
        <w:tblDescription w:val="Required Columns"/>
      </w:tblPr>
      <w:tblGrid>
        <w:gridCol w:w="1695"/>
        <w:gridCol w:w="3633"/>
        <w:gridCol w:w="4248"/>
      </w:tblGrid>
      <w:tr w:rsidR="00F034CC" w:rsidRPr="00F7574E" w14:paraId="5DFAA254" w14:textId="77777777" w:rsidTr="00924F2F">
        <w:trPr>
          <w:cantSplit/>
          <w:trHeight w:val="438"/>
          <w:tblHeader/>
        </w:trPr>
        <w:tc>
          <w:tcPr>
            <w:tcW w:w="885" w:type="pct"/>
            <w:shd w:val="clear" w:color="auto" w:fill="BFBFBF" w:themeFill="background1" w:themeFillShade="BF"/>
            <w:vAlign w:val="center"/>
          </w:tcPr>
          <w:p w14:paraId="1C566D42" w14:textId="34EE27D9" w:rsidR="00F034CC" w:rsidRDefault="00F034CC" w:rsidP="00394888">
            <w:pPr>
              <w:pStyle w:val="TableColumnHeading"/>
            </w:pPr>
            <w:r>
              <w:t>Column Title</w:t>
            </w:r>
            <w:r w:rsidR="0062408B">
              <w:t xml:space="preserve"> (in First Row)</w:t>
            </w:r>
          </w:p>
        </w:tc>
        <w:tc>
          <w:tcPr>
            <w:tcW w:w="1897" w:type="pct"/>
            <w:shd w:val="clear" w:color="auto" w:fill="BFBFBF" w:themeFill="background1" w:themeFillShade="BF"/>
            <w:vAlign w:val="center"/>
          </w:tcPr>
          <w:p w14:paraId="3AAA370C" w14:textId="77777777" w:rsidR="00F034CC" w:rsidRPr="00F7574E" w:rsidRDefault="00F034CC" w:rsidP="00394888">
            <w:pPr>
              <w:pStyle w:val="TableColumnHeading"/>
            </w:pPr>
            <w:r>
              <w:t>Column Description</w:t>
            </w:r>
          </w:p>
        </w:tc>
        <w:tc>
          <w:tcPr>
            <w:tcW w:w="2218" w:type="pct"/>
            <w:shd w:val="clear" w:color="auto" w:fill="BFBFBF" w:themeFill="background1" w:themeFillShade="BF"/>
            <w:vAlign w:val="center"/>
          </w:tcPr>
          <w:p w14:paraId="2F0E986F" w14:textId="2F7B719F" w:rsidR="00F034CC" w:rsidRPr="00F7574E" w:rsidRDefault="00F034CC" w:rsidP="0062408B">
            <w:pPr>
              <w:pStyle w:val="TableColumnHeading"/>
            </w:pPr>
            <w:r>
              <w:t>Data Format (Excludes 1</w:t>
            </w:r>
            <w:r w:rsidRPr="0021250E">
              <w:rPr>
                <w:vertAlign w:val="superscript"/>
              </w:rPr>
              <w:t>st</w:t>
            </w:r>
            <w:r>
              <w:t xml:space="preserve"> Row)</w:t>
            </w:r>
          </w:p>
        </w:tc>
      </w:tr>
      <w:tr w:rsidR="00F034CC" w:rsidRPr="0021250E" w14:paraId="1938F11D" w14:textId="77777777" w:rsidTr="00924F2F">
        <w:trPr>
          <w:cantSplit/>
          <w:trHeight w:val="58"/>
        </w:trPr>
        <w:tc>
          <w:tcPr>
            <w:tcW w:w="885" w:type="pct"/>
          </w:tcPr>
          <w:p w14:paraId="73325FB5" w14:textId="77777777" w:rsidR="00F034CC" w:rsidRDefault="00F034CC" w:rsidP="00394888">
            <w:pPr>
              <w:pStyle w:val="TableText"/>
            </w:pPr>
            <w:r>
              <w:t>area</w:t>
            </w:r>
          </w:p>
        </w:tc>
        <w:tc>
          <w:tcPr>
            <w:tcW w:w="1897" w:type="pct"/>
          </w:tcPr>
          <w:p w14:paraId="6E8E91DF" w14:textId="77777777" w:rsidR="00F034CC" w:rsidRDefault="00F034CC" w:rsidP="00394888">
            <w:pPr>
              <w:pStyle w:val="TableText"/>
            </w:pPr>
            <w:r>
              <w:t>Numeric Geographical Area</w:t>
            </w:r>
          </w:p>
        </w:tc>
        <w:tc>
          <w:tcPr>
            <w:tcW w:w="2218" w:type="pct"/>
          </w:tcPr>
          <w:p w14:paraId="6E7F003C" w14:textId="77777777" w:rsidR="00F034CC" w:rsidRDefault="00F034CC" w:rsidP="00394888">
            <w:pPr>
              <w:pStyle w:val="TableText"/>
            </w:pPr>
            <w:r>
              <w:t>Integer</w:t>
            </w:r>
          </w:p>
        </w:tc>
      </w:tr>
      <w:tr w:rsidR="00F034CC" w:rsidRPr="0021250E" w14:paraId="7549496E" w14:textId="77777777" w:rsidTr="00924F2F">
        <w:trPr>
          <w:cantSplit/>
          <w:trHeight w:val="58"/>
        </w:trPr>
        <w:tc>
          <w:tcPr>
            <w:tcW w:w="885" w:type="pct"/>
          </w:tcPr>
          <w:p w14:paraId="3886ADFE" w14:textId="77777777" w:rsidR="00F034CC" w:rsidRDefault="00F034CC" w:rsidP="00394888">
            <w:pPr>
              <w:pStyle w:val="TableText"/>
            </w:pPr>
            <w:r>
              <w:t>area_title</w:t>
            </w:r>
          </w:p>
        </w:tc>
        <w:tc>
          <w:tcPr>
            <w:tcW w:w="1897" w:type="pct"/>
          </w:tcPr>
          <w:p w14:paraId="21CDB58D" w14:textId="77777777" w:rsidR="00F034CC" w:rsidRDefault="00F034CC" w:rsidP="00394888">
            <w:pPr>
              <w:pStyle w:val="TableText"/>
            </w:pPr>
            <w:r>
              <w:t>Name of Geographical Area</w:t>
            </w:r>
          </w:p>
        </w:tc>
        <w:tc>
          <w:tcPr>
            <w:tcW w:w="2218" w:type="pct"/>
          </w:tcPr>
          <w:p w14:paraId="6BBAB89D" w14:textId="77777777" w:rsidR="00F034CC" w:rsidRDefault="00F034CC" w:rsidP="00394888">
            <w:pPr>
              <w:pStyle w:val="TableText"/>
            </w:pPr>
            <w:r>
              <w:t>Text</w:t>
            </w:r>
          </w:p>
        </w:tc>
      </w:tr>
      <w:tr w:rsidR="00924F2F" w:rsidRPr="0021250E" w14:paraId="31C14E9A" w14:textId="77777777" w:rsidTr="00924F2F">
        <w:trPr>
          <w:cantSplit/>
          <w:trHeight w:val="58"/>
        </w:trPr>
        <w:tc>
          <w:tcPr>
            <w:tcW w:w="885" w:type="pct"/>
          </w:tcPr>
          <w:p w14:paraId="73341A50" w14:textId="51AB9821" w:rsidR="00924F2F" w:rsidRDefault="00924F2F" w:rsidP="00394888">
            <w:pPr>
              <w:pStyle w:val="TableText"/>
            </w:pPr>
            <w:r>
              <w:t>area_type</w:t>
            </w:r>
          </w:p>
        </w:tc>
        <w:tc>
          <w:tcPr>
            <w:tcW w:w="1897" w:type="pct"/>
          </w:tcPr>
          <w:p w14:paraId="30E26B85" w14:textId="16FCF7A2" w:rsidR="00924F2F" w:rsidRDefault="00924F2F" w:rsidP="00394888">
            <w:pPr>
              <w:pStyle w:val="TableText"/>
            </w:pPr>
            <w:r>
              <w:t>Code indicating type of area (state, region, etc)</w:t>
            </w:r>
          </w:p>
        </w:tc>
        <w:tc>
          <w:tcPr>
            <w:tcW w:w="2218" w:type="pct"/>
          </w:tcPr>
          <w:p w14:paraId="79439BEA" w14:textId="27AFDD9C" w:rsidR="00924F2F" w:rsidRDefault="00924F2F" w:rsidP="00394888">
            <w:pPr>
              <w:pStyle w:val="TableText"/>
            </w:pPr>
            <w:r>
              <w:t>Integer</w:t>
            </w:r>
          </w:p>
        </w:tc>
      </w:tr>
      <w:tr w:rsidR="00F034CC" w:rsidRPr="0021250E" w14:paraId="0A1E342A" w14:textId="77777777" w:rsidTr="00924F2F">
        <w:trPr>
          <w:cantSplit/>
          <w:trHeight w:val="58"/>
        </w:trPr>
        <w:tc>
          <w:tcPr>
            <w:tcW w:w="885" w:type="pct"/>
          </w:tcPr>
          <w:p w14:paraId="1792FE78" w14:textId="77777777" w:rsidR="00F034CC" w:rsidRDefault="00F034CC" w:rsidP="00394888">
            <w:pPr>
              <w:pStyle w:val="TableText"/>
            </w:pPr>
            <w:r>
              <w:t>occ_code</w:t>
            </w:r>
          </w:p>
        </w:tc>
        <w:tc>
          <w:tcPr>
            <w:tcW w:w="1897" w:type="pct"/>
          </w:tcPr>
          <w:p w14:paraId="7D38FEA8" w14:textId="77777777" w:rsidR="00F034CC" w:rsidRDefault="00F034CC" w:rsidP="00394888">
            <w:pPr>
              <w:pStyle w:val="TableText"/>
            </w:pPr>
            <w:r>
              <w:t>Code for Occupation</w:t>
            </w:r>
          </w:p>
        </w:tc>
        <w:tc>
          <w:tcPr>
            <w:tcW w:w="2218" w:type="pct"/>
          </w:tcPr>
          <w:p w14:paraId="0E8E74A9" w14:textId="77777777" w:rsidR="00F034CC" w:rsidRDefault="00F034CC" w:rsidP="00394888">
            <w:pPr>
              <w:pStyle w:val="TableText"/>
            </w:pPr>
            <w:r>
              <w:t>Text</w:t>
            </w:r>
          </w:p>
        </w:tc>
      </w:tr>
      <w:tr w:rsidR="00F034CC" w:rsidRPr="0021250E" w14:paraId="6F7D5982" w14:textId="77777777" w:rsidTr="00924F2F">
        <w:trPr>
          <w:cantSplit/>
          <w:trHeight w:val="58"/>
        </w:trPr>
        <w:tc>
          <w:tcPr>
            <w:tcW w:w="885" w:type="pct"/>
          </w:tcPr>
          <w:p w14:paraId="43C3EEA6" w14:textId="77777777" w:rsidR="00F034CC" w:rsidRDefault="00F034CC" w:rsidP="00394888">
            <w:pPr>
              <w:pStyle w:val="TableText"/>
            </w:pPr>
            <w:r>
              <w:t>occ_title</w:t>
            </w:r>
          </w:p>
        </w:tc>
        <w:tc>
          <w:tcPr>
            <w:tcW w:w="1897" w:type="pct"/>
          </w:tcPr>
          <w:p w14:paraId="4EA72368" w14:textId="77777777" w:rsidR="00F034CC" w:rsidRDefault="00F034CC" w:rsidP="00394888">
            <w:pPr>
              <w:pStyle w:val="TableText"/>
            </w:pPr>
            <w:r>
              <w:t>Occupation Name</w:t>
            </w:r>
          </w:p>
        </w:tc>
        <w:tc>
          <w:tcPr>
            <w:tcW w:w="2218" w:type="pct"/>
          </w:tcPr>
          <w:p w14:paraId="7D062318" w14:textId="77777777" w:rsidR="00F034CC" w:rsidRDefault="00F034CC" w:rsidP="00394888">
            <w:pPr>
              <w:pStyle w:val="TableText"/>
            </w:pPr>
            <w:r>
              <w:t>Text</w:t>
            </w:r>
          </w:p>
        </w:tc>
      </w:tr>
      <w:tr w:rsidR="00F034CC" w:rsidRPr="0021250E" w14:paraId="6648EBB1" w14:textId="77777777" w:rsidTr="00924F2F">
        <w:trPr>
          <w:cantSplit/>
          <w:trHeight w:val="58"/>
        </w:trPr>
        <w:tc>
          <w:tcPr>
            <w:tcW w:w="885" w:type="pct"/>
          </w:tcPr>
          <w:p w14:paraId="36DFD1EE" w14:textId="77777777" w:rsidR="00F034CC" w:rsidRDefault="00F034CC" w:rsidP="00394888">
            <w:pPr>
              <w:pStyle w:val="TableText"/>
            </w:pPr>
            <w:r>
              <w:t>h_pct75</w:t>
            </w:r>
          </w:p>
        </w:tc>
        <w:tc>
          <w:tcPr>
            <w:tcW w:w="1897" w:type="pct"/>
          </w:tcPr>
          <w:p w14:paraId="43855B1F" w14:textId="77777777" w:rsidR="00F034CC" w:rsidRDefault="00F034CC" w:rsidP="00394888">
            <w:pPr>
              <w:pStyle w:val="TableText"/>
            </w:pPr>
            <w:r>
              <w:t>Rate</w:t>
            </w:r>
          </w:p>
        </w:tc>
        <w:tc>
          <w:tcPr>
            <w:tcW w:w="2218" w:type="pct"/>
          </w:tcPr>
          <w:p w14:paraId="6E058EEC" w14:textId="77777777" w:rsidR="00F034CC" w:rsidRDefault="00F034CC" w:rsidP="00394888">
            <w:pPr>
              <w:pStyle w:val="TableText"/>
            </w:pPr>
            <w:r>
              <w:t>Decimal</w:t>
            </w:r>
          </w:p>
        </w:tc>
      </w:tr>
    </w:tbl>
    <w:p w14:paraId="1686DE2A" w14:textId="77777777" w:rsidR="00F034CC" w:rsidRDefault="00F034CC" w:rsidP="00F034CC">
      <w:pPr>
        <w:pStyle w:val="CATBodyText"/>
      </w:pPr>
    </w:p>
    <w:p w14:paraId="4F05A435" w14:textId="51328BE4" w:rsidR="00F034CC" w:rsidRDefault="00F034CC" w:rsidP="00F034CC">
      <w:pPr>
        <w:pStyle w:val="CATBodyText"/>
      </w:pPr>
      <w:r>
        <w:t xml:space="preserve">The </w:t>
      </w:r>
      <w:r w:rsidR="00924F2F">
        <w:t xml:space="preserve">six </w:t>
      </w:r>
      <w:r>
        <w:t>(</w:t>
      </w:r>
      <w:r w:rsidR="00924F2F">
        <w:t>6</w:t>
      </w:r>
      <w:r>
        <w:t xml:space="preserve">) columns listed above need to be present with the column title (not case sensitive) in the first row of the spreadsheet. This spreadsheet should follow VA security </w:t>
      </w:r>
      <w:r w:rsidR="0062408B">
        <w:t>protocol</w:t>
      </w:r>
      <w:r>
        <w:t xml:space="preserve"> and </w:t>
      </w:r>
      <w:r w:rsidR="0062408B">
        <w:t xml:space="preserve">be </w:t>
      </w:r>
      <w:r>
        <w:t>placed within the CAT Rescue network boundaries accessible by the Stipend screen.</w:t>
      </w:r>
    </w:p>
    <w:p w14:paraId="4A889072" w14:textId="0560E008" w:rsidR="00924F2F" w:rsidRDefault="00924F2F" w:rsidP="00F034CC">
      <w:pPr>
        <w:pStyle w:val="CATBodyText"/>
      </w:pPr>
      <w:r>
        <w:lastRenderedPageBreak/>
        <w:t xml:space="preserve">The excel spreadsheet should then be loaded into </w:t>
      </w:r>
      <w:r w:rsidR="004F40DF">
        <w:t>a</w:t>
      </w:r>
      <w:r>
        <w:t xml:space="preserve"> database in a table named “stipend_bls_import”.</w:t>
      </w:r>
      <w:r w:rsidR="004F40DF">
        <w:t xml:space="preserve">  This can be accomplished by using the database import task into an empty table.  The import process can also create the table if it does not exist already.</w:t>
      </w:r>
    </w:p>
    <w:p w14:paraId="5E429847" w14:textId="42A8128D" w:rsidR="00924F2F" w:rsidRDefault="00924F2F" w:rsidP="00F034CC">
      <w:pPr>
        <w:pStyle w:val="CATBodyText"/>
      </w:pPr>
      <w:r>
        <w:t>The data contains unnecessary records that should be removed.  The stored procedure stipend_bls_import_clearnup will perform the following actions in order:</w:t>
      </w:r>
    </w:p>
    <w:p w14:paraId="2DF2475A" w14:textId="58E6A873" w:rsidR="00924F2F" w:rsidRDefault="00924F2F" w:rsidP="001768D7">
      <w:pPr>
        <w:pStyle w:val="CATBodyText"/>
        <w:numPr>
          <w:ilvl w:val="0"/>
          <w:numId w:val="49"/>
        </w:numPr>
      </w:pPr>
      <w:r>
        <w:t>Check to make sure table exists.  Report and stop is it does not.</w:t>
      </w:r>
    </w:p>
    <w:p w14:paraId="5E3957B5" w14:textId="1E01BD16" w:rsidR="00924F2F" w:rsidRDefault="005B4EE4" w:rsidP="001768D7">
      <w:pPr>
        <w:pStyle w:val="CATBodyText"/>
        <w:numPr>
          <w:ilvl w:val="0"/>
          <w:numId w:val="49"/>
        </w:numPr>
      </w:pPr>
      <w:r>
        <w:t xml:space="preserve">Check all required columns </w:t>
      </w:r>
      <w:proofErr w:type="gramStart"/>
      <w:r>
        <w:t>exists</w:t>
      </w:r>
      <w:proofErr w:type="gramEnd"/>
      <w:r>
        <w:t>.  Report and stop if it does not.</w:t>
      </w:r>
    </w:p>
    <w:p w14:paraId="46E6C433" w14:textId="43C341A3" w:rsidR="005B4EE4" w:rsidRDefault="004F40DF" w:rsidP="001768D7">
      <w:pPr>
        <w:pStyle w:val="CATBodyText"/>
        <w:numPr>
          <w:ilvl w:val="0"/>
          <w:numId w:val="49"/>
        </w:numPr>
      </w:pPr>
      <w:r>
        <w:t>Remove all records where occ_code is not value “31-1011”.  This eliminates all records except for those pertaining to occupation code for “Home Health Aides” (aka Caregiver).</w:t>
      </w:r>
    </w:p>
    <w:p w14:paraId="129D9E01" w14:textId="0D745412" w:rsidR="004F40DF" w:rsidRDefault="004F40DF" w:rsidP="001768D7">
      <w:pPr>
        <w:pStyle w:val="CATBodyText"/>
        <w:numPr>
          <w:ilvl w:val="0"/>
          <w:numId w:val="49"/>
        </w:numPr>
      </w:pPr>
      <w:r>
        <w:t xml:space="preserve">Remove all records where area_type in in set (1, 2, or 3).  This removes summary area types for US, Puerto </w:t>
      </w:r>
      <w:proofErr w:type="gramStart"/>
      <w:r>
        <w:t>rico</w:t>
      </w:r>
      <w:proofErr w:type="gramEnd"/>
      <w:r>
        <w:t>, and individual states.</w:t>
      </w:r>
    </w:p>
    <w:p w14:paraId="4D27DDC9" w14:textId="56B6320A" w:rsidR="004F40DF" w:rsidRDefault="004F40DF" w:rsidP="001768D7">
      <w:pPr>
        <w:pStyle w:val="CATBodyText"/>
        <w:numPr>
          <w:ilvl w:val="0"/>
          <w:numId w:val="49"/>
        </w:numPr>
      </w:pPr>
      <w:r>
        <w:t>Remove all records with a null rate h_pct75.</w:t>
      </w:r>
    </w:p>
    <w:p w14:paraId="42C9E72B" w14:textId="77777777" w:rsidR="004F40DF" w:rsidRDefault="004F40DF" w:rsidP="004F40DF">
      <w:pPr>
        <w:pStyle w:val="CATBodyText"/>
      </w:pPr>
    </w:p>
    <w:p w14:paraId="707F439B" w14:textId="76FB9978" w:rsidR="004F40DF" w:rsidRPr="004F40DF" w:rsidRDefault="004F40DF" w:rsidP="004F40DF">
      <w:pPr>
        <w:pStyle w:val="CATBodyText"/>
        <w:rPr>
          <w:b/>
          <w:u w:val="single"/>
        </w:rPr>
      </w:pPr>
      <w:r w:rsidRPr="004F40DF">
        <w:rPr>
          <w:b/>
          <w:u w:val="single"/>
        </w:rPr>
        <w:t>Historical Rate Table</w:t>
      </w:r>
    </w:p>
    <w:p w14:paraId="4000BA65" w14:textId="4CB2E9F3" w:rsidR="004F40DF" w:rsidRDefault="004F40DF" w:rsidP="004F40DF">
      <w:pPr>
        <w:pStyle w:val="CATBodyText"/>
      </w:pPr>
      <w:r>
        <w:t>The final stipend rates will be contained in a table defined as follows:</w:t>
      </w:r>
    </w:p>
    <w:p w14:paraId="73ACF153" w14:textId="77777777" w:rsidR="004F40DF" w:rsidRDefault="004F40DF" w:rsidP="004F40DF">
      <w:pPr>
        <w:pStyle w:val="CATBodyText"/>
      </w:pPr>
    </w:p>
    <w:tbl>
      <w:tblPr>
        <w:tblStyle w:val="TableGrid"/>
        <w:tblW w:w="0" w:type="auto"/>
        <w:tblLook w:val="04A0" w:firstRow="1" w:lastRow="0" w:firstColumn="1" w:lastColumn="0" w:noHBand="0" w:noVBand="1"/>
      </w:tblPr>
      <w:tblGrid>
        <w:gridCol w:w="1711"/>
        <w:gridCol w:w="1694"/>
        <w:gridCol w:w="1360"/>
        <w:gridCol w:w="4585"/>
      </w:tblGrid>
      <w:tr w:rsidR="004F40DF" w14:paraId="0CABF067" w14:textId="77777777" w:rsidTr="001768D7">
        <w:tc>
          <w:tcPr>
            <w:tcW w:w="1711" w:type="dxa"/>
          </w:tcPr>
          <w:p w14:paraId="24741980" w14:textId="7FF0BEAF" w:rsidR="004F40DF" w:rsidRPr="006A7EEB" w:rsidRDefault="004F40DF" w:rsidP="004F40DF">
            <w:pPr>
              <w:pStyle w:val="CATBodyText"/>
              <w:rPr>
                <w:b/>
              </w:rPr>
            </w:pPr>
            <w:r w:rsidRPr="006A7EEB">
              <w:rPr>
                <w:b/>
              </w:rPr>
              <w:t>Column</w:t>
            </w:r>
          </w:p>
        </w:tc>
        <w:tc>
          <w:tcPr>
            <w:tcW w:w="1694" w:type="dxa"/>
          </w:tcPr>
          <w:p w14:paraId="15031540" w14:textId="09716D64" w:rsidR="004F40DF" w:rsidRPr="006A7EEB" w:rsidRDefault="004F40DF" w:rsidP="004F40DF">
            <w:pPr>
              <w:pStyle w:val="CATBodyText"/>
              <w:rPr>
                <w:b/>
              </w:rPr>
            </w:pPr>
            <w:r w:rsidRPr="006A7EEB">
              <w:rPr>
                <w:b/>
              </w:rPr>
              <w:t>Datatype</w:t>
            </w:r>
          </w:p>
        </w:tc>
        <w:tc>
          <w:tcPr>
            <w:tcW w:w="1360" w:type="dxa"/>
          </w:tcPr>
          <w:p w14:paraId="3252F23F" w14:textId="5F7E4402" w:rsidR="004F40DF" w:rsidRPr="006A7EEB" w:rsidRDefault="004F40DF" w:rsidP="004F40DF">
            <w:pPr>
              <w:pStyle w:val="CATBodyText"/>
              <w:rPr>
                <w:b/>
              </w:rPr>
            </w:pPr>
            <w:r w:rsidRPr="006A7EEB">
              <w:rPr>
                <w:b/>
              </w:rPr>
              <w:t>Null Status</w:t>
            </w:r>
          </w:p>
        </w:tc>
        <w:tc>
          <w:tcPr>
            <w:tcW w:w="4585" w:type="dxa"/>
          </w:tcPr>
          <w:p w14:paraId="332424FE" w14:textId="48D87D3A" w:rsidR="004F40DF" w:rsidRPr="006A7EEB" w:rsidRDefault="004F40DF" w:rsidP="004F40DF">
            <w:pPr>
              <w:pStyle w:val="CATBodyText"/>
              <w:rPr>
                <w:b/>
              </w:rPr>
            </w:pPr>
            <w:r w:rsidRPr="006A7EEB">
              <w:rPr>
                <w:b/>
              </w:rPr>
              <w:t>Additional Description</w:t>
            </w:r>
          </w:p>
        </w:tc>
      </w:tr>
      <w:tr w:rsidR="004F40DF" w14:paraId="3ACFADF9" w14:textId="77777777" w:rsidTr="001768D7">
        <w:tc>
          <w:tcPr>
            <w:tcW w:w="1711" w:type="dxa"/>
          </w:tcPr>
          <w:p w14:paraId="3B3267E0" w14:textId="51D3539D" w:rsidR="004F40DF" w:rsidRDefault="004F40DF" w:rsidP="004F40DF">
            <w:pPr>
              <w:pStyle w:val="CATBodyText"/>
            </w:pPr>
            <w:r>
              <w:t>Year</w:t>
            </w:r>
          </w:p>
        </w:tc>
        <w:tc>
          <w:tcPr>
            <w:tcW w:w="1694" w:type="dxa"/>
          </w:tcPr>
          <w:p w14:paraId="17C7C8A8" w14:textId="332FE9B4" w:rsidR="004F40DF" w:rsidRDefault="004F40DF" w:rsidP="004F40DF">
            <w:pPr>
              <w:pStyle w:val="CATBodyText"/>
            </w:pPr>
            <w:r>
              <w:t>Int</w:t>
            </w:r>
          </w:p>
        </w:tc>
        <w:tc>
          <w:tcPr>
            <w:tcW w:w="1360" w:type="dxa"/>
          </w:tcPr>
          <w:p w14:paraId="6669850F" w14:textId="50257A7A" w:rsidR="004F40DF" w:rsidRDefault="004F40DF" w:rsidP="004F40DF">
            <w:pPr>
              <w:pStyle w:val="CATBodyText"/>
            </w:pPr>
            <w:r>
              <w:t>Not Null</w:t>
            </w:r>
          </w:p>
        </w:tc>
        <w:tc>
          <w:tcPr>
            <w:tcW w:w="4585" w:type="dxa"/>
          </w:tcPr>
          <w:p w14:paraId="79227AD8" w14:textId="77777777" w:rsidR="004F40DF" w:rsidRDefault="004F40DF" w:rsidP="004F40DF">
            <w:pPr>
              <w:pStyle w:val="CATBodyText"/>
            </w:pPr>
          </w:p>
        </w:tc>
      </w:tr>
      <w:tr w:rsidR="004F40DF" w14:paraId="6E8859FA" w14:textId="77777777" w:rsidTr="001768D7">
        <w:tc>
          <w:tcPr>
            <w:tcW w:w="1711" w:type="dxa"/>
          </w:tcPr>
          <w:p w14:paraId="4C520CE3" w14:textId="5CE3A418" w:rsidR="004F40DF" w:rsidRDefault="004F40DF" w:rsidP="004F40DF">
            <w:pPr>
              <w:pStyle w:val="CATBodyText"/>
            </w:pPr>
            <w:r>
              <w:t>Zipcode</w:t>
            </w:r>
          </w:p>
        </w:tc>
        <w:tc>
          <w:tcPr>
            <w:tcW w:w="1694" w:type="dxa"/>
          </w:tcPr>
          <w:p w14:paraId="02C53BBB" w14:textId="0EC0D87D" w:rsidR="004F40DF" w:rsidRDefault="004F40DF" w:rsidP="004F40DF">
            <w:pPr>
              <w:pStyle w:val="CATBodyText"/>
            </w:pPr>
            <w:r>
              <w:t>Varchar(05)</w:t>
            </w:r>
          </w:p>
        </w:tc>
        <w:tc>
          <w:tcPr>
            <w:tcW w:w="1360" w:type="dxa"/>
          </w:tcPr>
          <w:p w14:paraId="6391318C" w14:textId="173DF247" w:rsidR="004F40DF" w:rsidRDefault="004F40DF" w:rsidP="004F40DF">
            <w:pPr>
              <w:pStyle w:val="CATBodyText"/>
            </w:pPr>
            <w:r>
              <w:t>Not Null</w:t>
            </w:r>
          </w:p>
        </w:tc>
        <w:tc>
          <w:tcPr>
            <w:tcW w:w="4585" w:type="dxa"/>
          </w:tcPr>
          <w:p w14:paraId="5426C60A" w14:textId="3E84507B" w:rsidR="004F40DF" w:rsidRDefault="004F40DF" w:rsidP="004F40DF">
            <w:pPr>
              <w:pStyle w:val="CATBodyText"/>
            </w:pPr>
            <w:r>
              <w:t>Zero padded</w:t>
            </w:r>
          </w:p>
        </w:tc>
      </w:tr>
      <w:tr w:rsidR="004F40DF" w14:paraId="49755006" w14:textId="77777777" w:rsidTr="001768D7">
        <w:tc>
          <w:tcPr>
            <w:tcW w:w="1711" w:type="dxa"/>
          </w:tcPr>
          <w:p w14:paraId="28B81BE5" w14:textId="348BE320" w:rsidR="004F40DF" w:rsidRDefault="004F40DF" w:rsidP="004F40DF">
            <w:pPr>
              <w:pStyle w:val="CATBodyText"/>
            </w:pPr>
            <w:r>
              <w:t>AreaNumber</w:t>
            </w:r>
          </w:p>
        </w:tc>
        <w:tc>
          <w:tcPr>
            <w:tcW w:w="1694" w:type="dxa"/>
          </w:tcPr>
          <w:p w14:paraId="3A12D757" w14:textId="75952082" w:rsidR="004F40DF" w:rsidRDefault="004F40DF" w:rsidP="004F40DF">
            <w:pPr>
              <w:pStyle w:val="CATBodyText"/>
            </w:pPr>
            <w:r>
              <w:t>Varchar(10)</w:t>
            </w:r>
          </w:p>
        </w:tc>
        <w:tc>
          <w:tcPr>
            <w:tcW w:w="1360" w:type="dxa"/>
          </w:tcPr>
          <w:p w14:paraId="7FDBF274" w14:textId="611F3E21" w:rsidR="004F40DF" w:rsidRDefault="00A24F3B" w:rsidP="004F40DF">
            <w:pPr>
              <w:pStyle w:val="CATBodyText"/>
            </w:pPr>
            <w:r>
              <w:t>Null</w:t>
            </w:r>
          </w:p>
        </w:tc>
        <w:tc>
          <w:tcPr>
            <w:tcW w:w="4585" w:type="dxa"/>
          </w:tcPr>
          <w:p w14:paraId="33F141C7" w14:textId="2C8D7CC0" w:rsidR="004F40DF" w:rsidRDefault="00A24F3B" w:rsidP="004F40DF">
            <w:pPr>
              <w:pStyle w:val="CATBodyText"/>
            </w:pPr>
            <w:r>
              <w:t>BLS Area Code</w:t>
            </w:r>
          </w:p>
        </w:tc>
      </w:tr>
      <w:tr w:rsidR="00A24F3B" w14:paraId="6CCEC4FB" w14:textId="77777777" w:rsidTr="001768D7">
        <w:tc>
          <w:tcPr>
            <w:tcW w:w="1711" w:type="dxa"/>
          </w:tcPr>
          <w:p w14:paraId="57DD10C5" w14:textId="5367B5F6" w:rsidR="00A24F3B" w:rsidRDefault="00A24F3B" w:rsidP="004F40DF">
            <w:pPr>
              <w:pStyle w:val="CATBodyText"/>
            </w:pPr>
            <w:r>
              <w:t>BLSArea</w:t>
            </w:r>
          </w:p>
        </w:tc>
        <w:tc>
          <w:tcPr>
            <w:tcW w:w="1694" w:type="dxa"/>
          </w:tcPr>
          <w:p w14:paraId="56D92E0E" w14:textId="4CBC840B" w:rsidR="00A24F3B" w:rsidRDefault="00A24F3B" w:rsidP="004F40DF">
            <w:pPr>
              <w:pStyle w:val="CATBodyText"/>
            </w:pPr>
            <w:r>
              <w:t>Varchar(100)</w:t>
            </w:r>
          </w:p>
        </w:tc>
        <w:tc>
          <w:tcPr>
            <w:tcW w:w="1360" w:type="dxa"/>
          </w:tcPr>
          <w:p w14:paraId="64C8BCC7" w14:textId="7722867D" w:rsidR="00A24F3B" w:rsidRDefault="00A24F3B" w:rsidP="004F40DF">
            <w:pPr>
              <w:pStyle w:val="CATBodyText"/>
            </w:pPr>
            <w:r>
              <w:t>Null</w:t>
            </w:r>
          </w:p>
        </w:tc>
        <w:tc>
          <w:tcPr>
            <w:tcW w:w="4585" w:type="dxa"/>
          </w:tcPr>
          <w:p w14:paraId="03FF1B81" w14:textId="028E6A37" w:rsidR="00A24F3B" w:rsidRDefault="00A24F3B" w:rsidP="004F40DF">
            <w:pPr>
              <w:pStyle w:val="CATBodyText"/>
            </w:pPr>
            <w:r>
              <w:t>BLS Area Description</w:t>
            </w:r>
          </w:p>
        </w:tc>
      </w:tr>
      <w:tr w:rsidR="00A24F3B" w14:paraId="79559616" w14:textId="77777777" w:rsidTr="001768D7">
        <w:tc>
          <w:tcPr>
            <w:tcW w:w="1711" w:type="dxa"/>
          </w:tcPr>
          <w:p w14:paraId="31AC5B1F" w14:textId="636BC2B3" w:rsidR="00A24F3B" w:rsidRDefault="00A24F3B" w:rsidP="004F40DF">
            <w:pPr>
              <w:pStyle w:val="CATBodyText"/>
            </w:pPr>
            <w:r>
              <w:t>State</w:t>
            </w:r>
          </w:p>
        </w:tc>
        <w:tc>
          <w:tcPr>
            <w:tcW w:w="1694" w:type="dxa"/>
          </w:tcPr>
          <w:p w14:paraId="3C3077EC" w14:textId="2566AED3" w:rsidR="00A24F3B" w:rsidRDefault="00A24F3B" w:rsidP="004F40DF">
            <w:pPr>
              <w:pStyle w:val="CATBodyText"/>
            </w:pPr>
            <w:r>
              <w:t>Varchar(02)</w:t>
            </w:r>
          </w:p>
        </w:tc>
        <w:tc>
          <w:tcPr>
            <w:tcW w:w="1360" w:type="dxa"/>
          </w:tcPr>
          <w:p w14:paraId="2A757366" w14:textId="6F4D9204" w:rsidR="00A24F3B" w:rsidRDefault="00A24F3B" w:rsidP="004F40DF">
            <w:pPr>
              <w:pStyle w:val="CATBodyText"/>
            </w:pPr>
            <w:r>
              <w:t>Null</w:t>
            </w:r>
          </w:p>
        </w:tc>
        <w:tc>
          <w:tcPr>
            <w:tcW w:w="4585" w:type="dxa"/>
          </w:tcPr>
          <w:p w14:paraId="76D8E1A6" w14:textId="77777777" w:rsidR="00A24F3B" w:rsidRDefault="00A24F3B" w:rsidP="004F40DF">
            <w:pPr>
              <w:pStyle w:val="CATBodyText"/>
            </w:pPr>
          </w:p>
        </w:tc>
      </w:tr>
      <w:tr w:rsidR="00A24F3B" w14:paraId="6E6D2D63" w14:textId="77777777" w:rsidTr="001768D7">
        <w:tc>
          <w:tcPr>
            <w:tcW w:w="1711" w:type="dxa"/>
          </w:tcPr>
          <w:p w14:paraId="1ADC579D" w14:textId="6D7323C7" w:rsidR="00A24F3B" w:rsidRDefault="00A24F3B" w:rsidP="004F40DF">
            <w:pPr>
              <w:pStyle w:val="CATBodyText"/>
            </w:pPr>
            <w:r>
              <w:t>County</w:t>
            </w:r>
          </w:p>
        </w:tc>
        <w:tc>
          <w:tcPr>
            <w:tcW w:w="1694" w:type="dxa"/>
          </w:tcPr>
          <w:p w14:paraId="1219E699" w14:textId="75306A06" w:rsidR="00A24F3B" w:rsidRDefault="00A24F3B" w:rsidP="004F40DF">
            <w:pPr>
              <w:pStyle w:val="CATBodyText"/>
            </w:pPr>
            <w:r>
              <w:t>Varchar(50)</w:t>
            </w:r>
          </w:p>
        </w:tc>
        <w:tc>
          <w:tcPr>
            <w:tcW w:w="1360" w:type="dxa"/>
          </w:tcPr>
          <w:p w14:paraId="06B036C7" w14:textId="5D605533" w:rsidR="00A24F3B" w:rsidRDefault="00A24F3B" w:rsidP="004F40DF">
            <w:pPr>
              <w:pStyle w:val="CATBodyText"/>
            </w:pPr>
            <w:r>
              <w:t>Null</w:t>
            </w:r>
          </w:p>
        </w:tc>
        <w:tc>
          <w:tcPr>
            <w:tcW w:w="4585" w:type="dxa"/>
          </w:tcPr>
          <w:p w14:paraId="313236CD" w14:textId="77777777" w:rsidR="00A24F3B" w:rsidRDefault="00A24F3B" w:rsidP="004F40DF">
            <w:pPr>
              <w:pStyle w:val="CATBodyText"/>
            </w:pPr>
          </w:p>
        </w:tc>
      </w:tr>
      <w:tr w:rsidR="00A24F3B" w14:paraId="5BBE38D2" w14:textId="77777777" w:rsidTr="001768D7">
        <w:tc>
          <w:tcPr>
            <w:tcW w:w="1711" w:type="dxa"/>
          </w:tcPr>
          <w:p w14:paraId="113E7F0E" w14:textId="2B96C34E" w:rsidR="00A24F3B" w:rsidRDefault="00A24F3B" w:rsidP="004F40DF">
            <w:pPr>
              <w:pStyle w:val="CATBodyText"/>
            </w:pPr>
            <w:r>
              <w:t>H75_prior</w:t>
            </w:r>
          </w:p>
        </w:tc>
        <w:tc>
          <w:tcPr>
            <w:tcW w:w="1694" w:type="dxa"/>
          </w:tcPr>
          <w:p w14:paraId="259CF542" w14:textId="7483269E" w:rsidR="00A24F3B" w:rsidRDefault="00A24F3B" w:rsidP="004F40DF">
            <w:pPr>
              <w:pStyle w:val="CATBodyText"/>
            </w:pPr>
            <w:r>
              <w:t>Decimal(8,2)</w:t>
            </w:r>
          </w:p>
        </w:tc>
        <w:tc>
          <w:tcPr>
            <w:tcW w:w="1360" w:type="dxa"/>
          </w:tcPr>
          <w:p w14:paraId="1179AF29" w14:textId="666D8231" w:rsidR="00A24F3B" w:rsidRDefault="00A24F3B" w:rsidP="004F40DF">
            <w:pPr>
              <w:pStyle w:val="CATBodyText"/>
            </w:pPr>
            <w:r>
              <w:t>Null</w:t>
            </w:r>
          </w:p>
        </w:tc>
        <w:tc>
          <w:tcPr>
            <w:tcW w:w="4585" w:type="dxa"/>
          </w:tcPr>
          <w:p w14:paraId="044164A1" w14:textId="12288951" w:rsidR="00A24F3B" w:rsidRDefault="00A24F3B" w:rsidP="004F40DF">
            <w:pPr>
              <w:pStyle w:val="CATBodyText"/>
            </w:pPr>
            <w:r>
              <w:t>Prior year final rate</w:t>
            </w:r>
          </w:p>
        </w:tc>
      </w:tr>
      <w:tr w:rsidR="00A24F3B" w14:paraId="62D09004" w14:textId="77777777" w:rsidTr="001768D7">
        <w:tc>
          <w:tcPr>
            <w:tcW w:w="1711" w:type="dxa"/>
          </w:tcPr>
          <w:p w14:paraId="277B8AC9" w14:textId="7631E29C" w:rsidR="00A24F3B" w:rsidRDefault="00A24F3B" w:rsidP="004F40DF">
            <w:pPr>
              <w:pStyle w:val="CATBodyText"/>
            </w:pPr>
            <w:r>
              <w:t>H75_raw</w:t>
            </w:r>
          </w:p>
        </w:tc>
        <w:tc>
          <w:tcPr>
            <w:tcW w:w="1694" w:type="dxa"/>
          </w:tcPr>
          <w:p w14:paraId="4988086D" w14:textId="72CF6FDB" w:rsidR="00A24F3B" w:rsidRDefault="00A24F3B" w:rsidP="004F40DF">
            <w:pPr>
              <w:pStyle w:val="CATBodyText"/>
            </w:pPr>
            <w:r>
              <w:t>Decimal(8,2)</w:t>
            </w:r>
          </w:p>
        </w:tc>
        <w:tc>
          <w:tcPr>
            <w:tcW w:w="1360" w:type="dxa"/>
          </w:tcPr>
          <w:p w14:paraId="02B81B69" w14:textId="1B03280F" w:rsidR="00A24F3B" w:rsidRDefault="00A24F3B" w:rsidP="004F40DF">
            <w:pPr>
              <w:pStyle w:val="CATBodyText"/>
            </w:pPr>
            <w:r>
              <w:t>Null</w:t>
            </w:r>
          </w:p>
        </w:tc>
        <w:tc>
          <w:tcPr>
            <w:tcW w:w="4585" w:type="dxa"/>
          </w:tcPr>
          <w:p w14:paraId="6C004E81" w14:textId="632498E5" w:rsidR="00A24F3B" w:rsidRDefault="00A24F3B" w:rsidP="004F40DF">
            <w:pPr>
              <w:pStyle w:val="CATBodyText"/>
            </w:pPr>
            <w:r>
              <w:t>Current year raw BLS rate</w:t>
            </w:r>
          </w:p>
        </w:tc>
      </w:tr>
      <w:tr w:rsidR="00A24F3B" w14:paraId="064990A4" w14:textId="77777777" w:rsidTr="001768D7">
        <w:tc>
          <w:tcPr>
            <w:tcW w:w="1711" w:type="dxa"/>
          </w:tcPr>
          <w:p w14:paraId="4A4658FE" w14:textId="4F3E9F5F" w:rsidR="00A24F3B" w:rsidRDefault="00A24F3B" w:rsidP="004F40DF">
            <w:pPr>
              <w:pStyle w:val="CATBodyText"/>
            </w:pPr>
            <w:r>
              <w:t>CPI</w:t>
            </w:r>
          </w:p>
        </w:tc>
        <w:tc>
          <w:tcPr>
            <w:tcW w:w="1694" w:type="dxa"/>
          </w:tcPr>
          <w:p w14:paraId="07D0D72D" w14:textId="72DD31B2" w:rsidR="00A24F3B" w:rsidRDefault="00A24F3B" w:rsidP="004F40DF">
            <w:pPr>
              <w:pStyle w:val="CATBodyText"/>
            </w:pPr>
            <w:r>
              <w:t>Decimal(8,2)</w:t>
            </w:r>
          </w:p>
        </w:tc>
        <w:tc>
          <w:tcPr>
            <w:tcW w:w="1360" w:type="dxa"/>
          </w:tcPr>
          <w:p w14:paraId="71DB9716" w14:textId="3074D767" w:rsidR="00A24F3B" w:rsidRDefault="00A24F3B" w:rsidP="004F40DF">
            <w:pPr>
              <w:pStyle w:val="CATBodyText"/>
            </w:pPr>
            <w:r>
              <w:t>Null</w:t>
            </w:r>
          </w:p>
        </w:tc>
        <w:tc>
          <w:tcPr>
            <w:tcW w:w="4585" w:type="dxa"/>
          </w:tcPr>
          <w:p w14:paraId="10401A9C" w14:textId="0D7866BC" w:rsidR="00A24F3B" w:rsidRDefault="00A24F3B" w:rsidP="004F40DF">
            <w:pPr>
              <w:pStyle w:val="CATBodyText"/>
            </w:pPr>
            <w:r>
              <w:t>CPI rate</w:t>
            </w:r>
          </w:p>
        </w:tc>
      </w:tr>
      <w:tr w:rsidR="00A24F3B" w14:paraId="6BA6A885" w14:textId="77777777" w:rsidTr="001768D7">
        <w:tc>
          <w:tcPr>
            <w:tcW w:w="1711" w:type="dxa"/>
          </w:tcPr>
          <w:p w14:paraId="7B7BDE04" w14:textId="739BE954" w:rsidR="00A24F3B" w:rsidRDefault="00A24F3B" w:rsidP="004F40DF">
            <w:pPr>
              <w:pStyle w:val="CATBodyText"/>
            </w:pPr>
            <w:r>
              <w:t>H75_final</w:t>
            </w:r>
          </w:p>
        </w:tc>
        <w:tc>
          <w:tcPr>
            <w:tcW w:w="1694" w:type="dxa"/>
          </w:tcPr>
          <w:p w14:paraId="5A0137C9" w14:textId="2AC87EBD" w:rsidR="00A24F3B" w:rsidRDefault="00A24F3B" w:rsidP="004F40DF">
            <w:pPr>
              <w:pStyle w:val="CATBodyText"/>
            </w:pPr>
            <w:r>
              <w:t>Decimal(8,2)</w:t>
            </w:r>
          </w:p>
        </w:tc>
        <w:tc>
          <w:tcPr>
            <w:tcW w:w="1360" w:type="dxa"/>
          </w:tcPr>
          <w:p w14:paraId="7BC60F6E" w14:textId="3F5334D3" w:rsidR="00A24F3B" w:rsidRDefault="00A24F3B" w:rsidP="004F40DF">
            <w:pPr>
              <w:pStyle w:val="CATBodyText"/>
            </w:pPr>
            <w:r>
              <w:t>Null</w:t>
            </w:r>
          </w:p>
        </w:tc>
        <w:tc>
          <w:tcPr>
            <w:tcW w:w="4585" w:type="dxa"/>
          </w:tcPr>
          <w:p w14:paraId="784AE100" w14:textId="761E5F7C" w:rsidR="00A24F3B" w:rsidRDefault="00A24F3B" w:rsidP="004F40DF">
            <w:pPr>
              <w:pStyle w:val="CATBodyText"/>
            </w:pPr>
            <w:r>
              <w:t>Final rate effective for mapping</w:t>
            </w:r>
          </w:p>
        </w:tc>
      </w:tr>
      <w:tr w:rsidR="00A24F3B" w14:paraId="783D9B0F" w14:textId="77777777" w:rsidTr="001768D7">
        <w:tc>
          <w:tcPr>
            <w:tcW w:w="1711" w:type="dxa"/>
          </w:tcPr>
          <w:p w14:paraId="359B3251" w14:textId="3EC07597" w:rsidR="00A24F3B" w:rsidRDefault="00A24F3B" w:rsidP="004F40DF">
            <w:pPr>
              <w:pStyle w:val="CATBodyText"/>
            </w:pPr>
            <w:r>
              <w:t>Control_id</w:t>
            </w:r>
          </w:p>
        </w:tc>
        <w:tc>
          <w:tcPr>
            <w:tcW w:w="1694" w:type="dxa"/>
          </w:tcPr>
          <w:p w14:paraId="1DE62578" w14:textId="7831AF9F" w:rsidR="00A24F3B" w:rsidRDefault="00A24F3B" w:rsidP="004F40DF">
            <w:pPr>
              <w:pStyle w:val="CATBodyText"/>
            </w:pPr>
            <w:r>
              <w:t>Varchar(30)</w:t>
            </w:r>
          </w:p>
        </w:tc>
        <w:tc>
          <w:tcPr>
            <w:tcW w:w="1360" w:type="dxa"/>
          </w:tcPr>
          <w:p w14:paraId="2138307B" w14:textId="252B6983" w:rsidR="00A24F3B" w:rsidRDefault="00A24F3B" w:rsidP="004F40DF">
            <w:pPr>
              <w:pStyle w:val="CATBodyText"/>
            </w:pPr>
            <w:r>
              <w:t>Null</w:t>
            </w:r>
          </w:p>
        </w:tc>
        <w:tc>
          <w:tcPr>
            <w:tcW w:w="4585" w:type="dxa"/>
          </w:tcPr>
          <w:p w14:paraId="03A8A7E4" w14:textId="0D7B9F15" w:rsidR="00A24F3B" w:rsidRDefault="00A24F3B" w:rsidP="004F40DF">
            <w:pPr>
              <w:pStyle w:val="CATBodyText"/>
            </w:pPr>
            <w:r>
              <w:t>User that last modified record</w:t>
            </w:r>
          </w:p>
        </w:tc>
      </w:tr>
      <w:tr w:rsidR="00A24F3B" w14:paraId="5A8299D4" w14:textId="77777777" w:rsidTr="001768D7">
        <w:tc>
          <w:tcPr>
            <w:tcW w:w="1711" w:type="dxa"/>
          </w:tcPr>
          <w:p w14:paraId="04338E87" w14:textId="0C887753" w:rsidR="00A24F3B" w:rsidRDefault="00A24F3B" w:rsidP="004F40DF">
            <w:pPr>
              <w:pStyle w:val="CATBodyText"/>
            </w:pPr>
            <w:r>
              <w:t>Control_date</w:t>
            </w:r>
          </w:p>
        </w:tc>
        <w:tc>
          <w:tcPr>
            <w:tcW w:w="1694" w:type="dxa"/>
          </w:tcPr>
          <w:p w14:paraId="48EF9035" w14:textId="46ED2158" w:rsidR="00A24F3B" w:rsidRDefault="00A24F3B" w:rsidP="004F40DF">
            <w:pPr>
              <w:pStyle w:val="CATBodyText"/>
            </w:pPr>
            <w:r>
              <w:t>Datetime</w:t>
            </w:r>
          </w:p>
        </w:tc>
        <w:tc>
          <w:tcPr>
            <w:tcW w:w="1360" w:type="dxa"/>
          </w:tcPr>
          <w:p w14:paraId="297C1FD1" w14:textId="040E7AAE" w:rsidR="00A24F3B" w:rsidRDefault="00A24F3B" w:rsidP="004F40DF">
            <w:pPr>
              <w:pStyle w:val="CATBodyText"/>
            </w:pPr>
            <w:r>
              <w:t>Null</w:t>
            </w:r>
          </w:p>
        </w:tc>
        <w:tc>
          <w:tcPr>
            <w:tcW w:w="4585" w:type="dxa"/>
          </w:tcPr>
          <w:p w14:paraId="19DD513F" w14:textId="3A8511A5" w:rsidR="00A24F3B" w:rsidRDefault="00A24F3B" w:rsidP="004F40DF">
            <w:pPr>
              <w:pStyle w:val="CATBodyText"/>
            </w:pPr>
            <w:r>
              <w:t>Date record was last modified</w:t>
            </w:r>
          </w:p>
        </w:tc>
      </w:tr>
    </w:tbl>
    <w:p w14:paraId="06C5DF3B" w14:textId="77777777" w:rsidR="004F40DF" w:rsidRDefault="004F40DF" w:rsidP="004F40DF">
      <w:pPr>
        <w:pStyle w:val="CATBodyText"/>
      </w:pPr>
    </w:p>
    <w:p w14:paraId="78C1B763" w14:textId="3AA54195" w:rsidR="0020007E" w:rsidRPr="00401ADE" w:rsidRDefault="00B1700F" w:rsidP="004F40DF">
      <w:pPr>
        <w:pStyle w:val="CATBodyText"/>
        <w:rPr>
          <w:b/>
          <w:u w:val="single"/>
        </w:rPr>
      </w:pPr>
      <w:r w:rsidRPr="00401ADE">
        <w:rPr>
          <w:b/>
          <w:u w:val="single"/>
        </w:rPr>
        <w:t>Annual Rate Computation</w:t>
      </w:r>
    </w:p>
    <w:p w14:paraId="68DEBD8C" w14:textId="77777777" w:rsidR="00B1700F" w:rsidRDefault="00B1700F" w:rsidP="004F40DF">
      <w:pPr>
        <w:pStyle w:val="CATBodyText"/>
      </w:pPr>
      <w:r>
        <w:t xml:space="preserve">Stored procedure “stipend_bls_annual_rate” will create the </w:t>
      </w:r>
      <w:proofErr w:type="gramStart"/>
      <w:r>
        <w:t>new year</w:t>
      </w:r>
      <w:proofErr w:type="gramEnd"/>
      <w:r>
        <w:t xml:space="preserve"> rates based on prior year mapping, new year BLS upload, and CPI rate as follows:</w:t>
      </w:r>
    </w:p>
    <w:p w14:paraId="4AE72493" w14:textId="77777777" w:rsidR="00B1700F" w:rsidRDefault="00B1700F" w:rsidP="004F40DF">
      <w:pPr>
        <w:pStyle w:val="CATBodyText"/>
      </w:pPr>
      <w:r>
        <w:t>Parameters:</w:t>
      </w:r>
    </w:p>
    <w:p w14:paraId="61DE7917" w14:textId="77777777" w:rsidR="00B1700F" w:rsidRDefault="00B1700F" w:rsidP="001768D7">
      <w:pPr>
        <w:pStyle w:val="CATBodyText"/>
        <w:numPr>
          <w:ilvl w:val="0"/>
          <w:numId w:val="50"/>
        </w:numPr>
      </w:pPr>
      <w:r>
        <w:t>Year to compute.</w:t>
      </w:r>
    </w:p>
    <w:p w14:paraId="16D910F9" w14:textId="77777777" w:rsidR="00B1700F" w:rsidRDefault="00B1700F" w:rsidP="001768D7">
      <w:pPr>
        <w:pStyle w:val="CATBodyText"/>
        <w:numPr>
          <w:ilvl w:val="0"/>
          <w:numId w:val="50"/>
        </w:numPr>
      </w:pPr>
      <w:r>
        <w:lastRenderedPageBreak/>
        <w:t>CPI rate.</w:t>
      </w:r>
    </w:p>
    <w:p w14:paraId="09369312" w14:textId="77777777" w:rsidR="00B1700F" w:rsidRDefault="00B1700F" w:rsidP="00B1700F">
      <w:pPr>
        <w:pStyle w:val="CATBodyText"/>
      </w:pPr>
      <w:r>
        <w:t>Process:</w:t>
      </w:r>
    </w:p>
    <w:p w14:paraId="0A4056D5" w14:textId="08E1FC44" w:rsidR="00B1700F" w:rsidRDefault="00B1700F" w:rsidP="001768D7">
      <w:pPr>
        <w:pStyle w:val="CATBodyText"/>
        <w:numPr>
          <w:ilvl w:val="0"/>
          <w:numId w:val="51"/>
        </w:numPr>
      </w:pPr>
      <w:r>
        <w:t>Check if year already exists and stop with message if it does.  This is a safety check.</w:t>
      </w:r>
    </w:p>
    <w:p w14:paraId="2CD0BDAA" w14:textId="31EB0471" w:rsidR="00B1700F" w:rsidRDefault="00B1700F" w:rsidP="001768D7">
      <w:pPr>
        <w:pStyle w:val="CATBodyText"/>
        <w:numPr>
          <w:ilvl w:val="0"/>
          <w:numId w:val="51"/>
        </w:numPr>
      </w:pPr>
      <w:r>
        <w:t xml:space="preserve"> Create </w:t>
      </w:r>
      <w:proofErr w:type="gramStart"/>
      <w:r>
        <w:t>new year</w:t>
      </w:r>
      <w:proofErr w:type="gramEnd"/>
      <w:r>
        <w:t xml:space="preserve"> records by selecting previous year mapped rates, loading the final rate from previous year into the current raw rate column.  H75 raw, </w:t>
      </w:r>
      <w:proofErr w:type="gramStart"/>
      <w:r>
        <w:t>cpi</w:t>
      </w:r>
      <w:proofErr w:type="gramEnd"/>
      <w:r>
        <w:t>, and H75 final columns should be loaded as null.</w:t>
      </w:r>
    </w:p>
    <w:p w14:paraId="51E74FBE" w14:textId="65DDB761" w:rsidR="00B1700F" w:rsidRDefault="00B1700F" w:rsidP="001768D7">
      <w:pPr>
        <w:pStyle w:val="CATBodyText"/>
        <w:numPr>
          <w:ilvl w:val="0"/>
          <w:numId w:val="51"/>
        </w:numPr>
      </w:pPr>
      <w:r>
        <w:t xml:space="preserve">Update H75 raw for </w:t>
      </w:r>
      <w:proofErr w:type="gramStart"/>
      <w:r>
        <w:t>new year</w:t>
      </w:r>
      <w:proofErr w:type="gramEnd"/>
      <w:r>
        <w:t xml:space="preserve"> from the stipend_bls_import table, inner join on area number.</w:t>
      </w:r>
    </w:p>
    <w:p w14:paraId="54C0071D" w14:textId="7E54FFD0" w:rsidR="00B1700F" w:rsidRDefault="00CF7C41" w:rsidP="001768D7">
      <w:pPr>
        <w:pStyle w:val="CATBodyText"/>
        <w:numPr>
          <w:ilvl w:val="0"/>
          <w:numId w:val="51"/>
        </w:numPr>
      </w:pPr>
      <w:r>
        <w:t>Update new year records as follows:</w:t>
      </w:r>
    </w:p>
    <w:p w14:paraId="0B776471" w14:textId="25F25CCB" w:rsidR="00CF7C41" w:rsidRDefault="00CF7C41" w:rsidP="001768D7">
      <w:pPr>
        <w:pStyle w:val="CATBodyText"/>
        <w:numPr>
          <w:ilvl w:val="1"/>
          <w:numId w:val="51"/>
        </w:numPr>
      </w:pPr>
      <w:r>
        <w:t>Set CPI rate based on input parameter</w:t>
      </w:r>
    </w:p>
    <w:p w14:paraId="41B70973" w14:textId="3DE057C2" w:rsidR="00CF7C41" w:rsidRDefault="00CF7C41" w:rsidP="001768D7">
      <w:pPr>
        <w:pStyle w:val="CATBodyText"/>
        <w:numPr>
          <w:ilvl w:val="1"/>
          <w:numId w:val="51"/>
        </w:numPr>
      </w:pPr>
      <w:r>
        <w:t>Set final rate as greater of prior year rate or H75 raw * (1+CPI rate).</w:t>
      </w:r>
    </w:p>
    <w:p w14:paraId="5DDE8D51" w14:textId="623F7590" w:rsidR="00CF7C41" w:rsidRDefault="00CF7C41" w:rsidP="001768D7">
      <w:pPr>
        <w:pStyle w:val="CATBodyText"/>
        <w:numPr>
          <w:ilvl w:val="0"/>
          <w:numId w:val="51"/>
        </w:numPr>
      </w:pPr>
      <w:r>
        <w:t xml:space="preserve">Set </w:t>
      </w:r>
      <w:proofErr w:type="gramStart"/>
      <w:r>
        <w:t>new year</w:t>
      </w:r>
      <w:proofErr w:type="gramEnd"/>
      <w:r>
        <w:t xml:space="preserve"> H75 final rate to H75 prior where H75 raw is null.  In other words, if new BLS rate does not exist, carry forward the previously known rate.</w:t>
      </w:r>
    </w:p>
    <w:p w14:paraId="45F8969E" w14:textId="77777777" w:rsidR="00A24F3B" w:rsidRDefault="00A24F3B" w:rsidP="004F40DF">
      <w:pPr>
        <w:pStyle w:val="CATBodyText"/>
      </w:pPr>
    </w:p>
    <w:p w14:paraId="26AA862C" w14:textId="31D917E1" w:rsidR="004F40DF" w:rsidRDefault="00A711BA" w:rsidP="004F40DF">
      <w:pPr>
        <w:pStyle w:val="CATBodyText"/>
        <w:rPr>
          <w:b/>
          <w:u w:val="single"/>
        </w:rPr>
      </w:pPr>
      <w:r w:rsidRPr="001768D7">
        <w:rPr>
          <w:b/>
          <w:u w:val="single"/>
        </w:rPr>
        <w:t>Zipcode to Area Mapping</w:t>
      </w:r>
    </w:p>
    <w:p w14:paraId="70D1CB44" w14:textId="77777777" w:rsidR="0020007E" w:rsidRDefault="0020007E" w:rsidP="004F40DF">
      <w:pPr>
        <w:pStyle w:val="CATBodyText"/>
        <w:rPr>
          <w:b/>
          <w:u w:val="single"/>
        </w:rPr>
      </w:pPr>
    </w:p>
    <w:p w14:paraId="3B6FDD40" w14:textId="31A609D2" w:rsidR="0020007E" w:rsidRDefault="0020007E" w:rsidP="004F40DF">
      <w:pPr>
        <w:pStyle w:val="CATBodyText"/>
        <w:rPr>
          <w:b/>
          <w:u w:val="single"/>
        </w:rPr>
      </w:pPr>
      <w:r>
        <w:rPr>
          <w:b/>
          <w:u w:val="single"/>
        </w:rPr>
        <w:t>This figure shows the overview of the mapping process.</w:t>
      </w:r>
    </w:p>
    <w:p w14:paraId="7564A8A0" w14:textId="5514A1C3" w:rsidR="0020007E" w:rsidRPr="001768D7" w:rsidRDefault="0020007E" w:rsidP="004F40DF">
      <w:pPr>
        <w:pStyle w:val="CATBodyText"/>
        <w:rPr>
          <w:b/>
          <w:u w:val="single"/>
        </w:rPr>
      </w:pPr>
      <w:r>
        <w:rPr>
          <w:b/>
          <w:noProof/>
          <w:u w:val="single"/>
        </w:rPr>
        <w:drawing>
          <wp:inline distT="0" distB="0" distL="0" distR="0" wp14:anchorId="138EA569" wp14:editId="6912D4CC">
            <wp:extent cx="5943600" cy="35687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ls_map.jpg"/>
                    <pic:cNvPicPr/>
                  </pic:nvPicPr>
                  <pic:blipFill>
                    <a:blip r:embed="rId39">
                      <a:extLst>
                        <a:ext uri="{28A0092B-C50C-407E-A947-70E740481C1C}">
                          <a14:useLocalDpi xmlns:a14="http://schemas.microsoft.com/office/drawing/2010/main" val="0"/>
                        </a:ext>
                      </a:extLst>
                    </a:blip>
                    <a:stretch>
                      <a:fillRect/>
                    </a:stretch>
                  </pic:blipFill>
                  <pic:spPr>
                    <a:xfrm>
                      <a:off x="0" y="0"/>
                      <a:ext cx="5943600" cy="3568700"/>
                    </a:xfrm>
                    <a:prstGeom prst="rect">
                      <a:avLst/>
                    </a:prstGeom>
                  </pic:spPr>
                </pic:pic>
              </a:graphicData>
            </a:graphic>
          </wp:inline>
        </w:drawing>
      </w:r>
    </w:p>
    <w:p w14:paraId="7075D13A" w14:textId="2B1A55DE" w:rsidR="00A711BA" w:rsidRDefault="00A711BA" w:rsidP="004F40DF">
      <w:pPr>
        <w:pStyle w:val="CATBodyText"/>
      </w:pPr>
      <w:r>
        <w:t>The mapping</w:t>
      </w:r>
      <w:r w:rsidR="006A7EEB">
        <w:t xml:space="preserve"> procedure will allow a user to perform 3 different actions:</w:t>
      </w:r>
    </w:p>
    <w:p w14:paraId="280A3830" w14:textId="6A632A89" w:rsidR="006A7EEB" w:rsidRDefault="006A7EEB" w:rsidP="001768D7">
      <w:pPr>
        <w:pStyle w:val="CATBodyText"/>
        <w:numPr>
          <w:ilvl w:val="0"/>
          <w:numId w:val="52"/>
        </w:numPr>
      </w:pPr>
      <w:r>
        <w:t>Given a zipcode: show existing mapping or receive recommendations if zipcode is not mapped.</w:t>
      </w:r>
    </w:p>
    <w:p w14:paraId="40E0208F" w14:textId="7D05D3E6" w:rsidR="006A7EEB" w:rsidRDefault="006A7EEB" w:rsidP="001768D7">
      <w:pPr>
        <w:pStyle w:val="CATBodyText"/>
        <w:numPr>
          <w:ilvl w:val="0"/>
          <w:numId w:val="52"/>
        </w:numPr>
      </w:pPr>
      <w:r>
        <w:t>Given a zipcode and an area: map the zipcode to the area and compute the final rate.</w:t>
      </w:r>
    </w:p>
    <w:p w14:paraId="5229FFEE" w14:textId="3F2CE101" w:rsidR="006A7EEB" w:rsidRDefault="006A7EEB" w:rsidP="001768D7">
      <w:pPr>
        <w:pStyle w:val="CATBodyText"/>
        <w:numPr>
          <w:ilvl w:val="0"/>
          <w:numId w:val="52"/>
        </w:numPr>
      </w:pPr>
      <w:r>
        <w:lastRenderedPageBreak/>
        <w:t>Given a zipcode, area, and rate:  map (if not already) and update the final rate to the rate provided.</w:t>
      </w:r>
    </w:p>
    <w:p w14:paraId="42EDFDC2" w14:textId="78DC5D69" w:rsidR="006A7EEB" w:rsidRDefault="006A7EEB" w:rsidP="006A7EEB">
      <w:pPr>
        <w:pStyle w:val="CATBodyText"/>
      </w:pPr>
      <w:r>
        <w:t>The following crosswalks are needed for the mapping process:</w:t>
      </w:r>
    </w:p>
    <w:p w14:paraId="37C0C1EC" w14:textId="4D1A1BAC" w:rsidR="006A7EEB" w:rsidRDefault="006A7EEB" w:rsidP="001768D7">
      <w:pPr>
        <w:pStyle w:val="CATBodyText"/>
        <w:numPr>
          <w:ilvl w:val="0"/>
          <w:numId w:val="53"/>
        </w:numPr>
      </w:pPr>
      <w:r>
        <w:t>Area Definition provided by BLS and loaded into table stipend_bls_area_def.</w:t>
      </w:r>
    </w:p>
    <w:p w14:paraId="5D6CFFEB" w14:textId="1BB4F5FE" w:rsidR="006A7EEB" w:rsidRDefault="006A7EEB" w:rsidP="001768D7">
      <w:pPr>
        <w:pStyle w:val="CATBodyText"/>
        <w:numPr>
          <w:ilvl w:val="0"/>
          <w:numId w:val="53"/>
        </w:numPr>
      </w:pPr>
      <w:r>
        <w:t>Zipcode to county mapping provided by HUD data set and loaded into stipend_bls_zip_county.</w:t>
      </w:r>
    </w:p>
    <w:p w14:paraId="35BC8131" w14:textId="2AAA099D" w:rsidR="006A7EEB" w:rsidRDefault="006A7EEB" w:rsidP="001768D7">
      <w:pPr>
        <w:pStyle w:val="CATBodyText"/>
        <w:numPr>
          <w:ilvl w:val="0"/>
          <w:numId w:val="53"/>
        </w:numPr>
      </w:pPr>
      <w:r>
        <w:t>FIPS to state code definitions loaded into stipend_bls_fips_def.</w:t>
      </w:r>
    </w:p>
    <w:p w14:paraId="084DC5CD" w14:textId="77777777" w:rsidR="006A7EEB" w:rsidRDefault="006A7EEB" w:rsidP="006A7EEB">
      <w:pPr>
        <w:pStyle w:val="CATBodyText"/>
      </w:pPr>
    </w:p>
    <w:p w14:paraId="7C90403A" w14:textId="0BC9CBD3" w:rsidR="006A7EEB" w:rsidRDefault="006A7EEB" w:rsidP="006A7EEB">
      <w:pPr>
        <w:pStyle w:val="CATBodyText"/>
      </w:pPr>
      <w:r>
        <w:t>Table: stipend_bls_area_def</w:t>
      </w:r>
    </w:p>
    <w:tbl>
      <w:tblPr>
        <w:tblStyle w:val="TableGrid"/>
        <w:tblW w:w="0" w:type="auto"/>
        <w:tblLook w:val="04A0" w:firstRow="1" w:lastRow="0" w:firstColumn="1" w:lastColumn="0" w:noHBand="0" w:noVBand="1"/>
      </w:tblPr>
      <w:tblGrid>
        <w:gridCol w:w="1709"/>
        <w:gridCol w:w="1690"/>
        <w:gridCol w:w="1366"/>
        <w:gridCol w:w="4585"/>
      </w:tblGrid>
      <w:tr w:rsidR="006A7EEB" w14:paraId="66EFA6E0" w14:textId="77777777" w:rsidTr="006A7EEB">
        <w:tc>
          <w:tcPr>
            <w:tcW w:w="1709" w:type="dxa"/>
          </w:tcPr>
          <w:p w14:paraId="44FCF685" w14:textId="77777777" w:rsidR="006A7EEB" w:rsidRPr="006A7EEB" w:rsidRDefault="006A7EEB" w:rsidP="006A7EEB">
            <w:pPr>
              <w:pStyle w:val="CATBodyText"/>
              <w:rPr>
                <w:b/>
              </w:rPr>
            </w:pPr>
            <w:r w:rsidRPr="006A7EEB">
              <w:rPr>
                <w:b/>
              </w:rPr>
              <w:t>Column</w:t>
            </w:r>
          </w:p>
        </w:tc>
        <w:tc>
          <w:tcPr>
            <w:tcW w:w="1690" w:type="dxa"/>
          </w:tcPr>
          <w:p w14:paraId="378A1320" w14:textId="77777777" w:rsidR="006A7EEB" w:rsidRPr="006A7EEB" w:rsidRDefault="006A7EEB" w:rsidP="006A7EEB">
            <w:pPr>
              <w:pStyle w:val="CATBodyText"/>
              <w:rPr>
                <w:b/>
              </w:rPr>
            </w:pPr>
            <w:r w:rsidRPr="006A7EEB">
              <w:rPr>
                <w:b/>
              </w:rPr>
              <w:t>Datatype</w:t>
            </w:r>
          </w:p>
        </w:tc>
        <w:tc>
          <w:tcPr>
            <w:tcW w:w="1366" w:type="dxa"/>
          </w:tcPr>
          <w:p w14:paraId="470C7F0D" w14:textId="77777777" w:rsidR="006A7EEB" w:rsidRPr="006A7EEB" w:rsidRDefault="006A7EEB" w:rsidP="006A7EEB">
            <w:pPr>
              <w:pStyle w:val="CATBodyText"/>
              <w:rPr>
                <w:b/>
              </w:rPr>
            </w:pPr>
            <w:r w:rsidRPr="006A7EEB">
              <w:rPr>
                <w:b/>
              </w:rPr>
              <w:t>Null Status</w:t>
            </w:r>
          </w:p>
        </w:tc>
        <w:tc>
          <w:tcPr>
            <w:tcW w:w="4585" w:type="dxa"/>
          </w:tcPr>
          <w:p w14:paraId="4572FA0D" w14:textId="77777777" w:rsidR="006A7EEB" w:rsidRPr="006A7EEB" w:rsidRDefault="006A7EEB" w:rsidP="006A7EEB">
            <w:pPr>
              <w:pStyle w:val="CATBodyText"/>
              <w:rPr>
                <w:b/>
              </w:rPr>
            </w:pPr>
            <w:r w:rsidRPr="006A7EEB">
              <w:rPr>
                <w:b/>
              </w:rPr>
              <w:t>Additional Description</w:t>
            </w:r>
          </w:p>
        </w:tc>
      </w:tr>
      <w:tr w:rsidR="006A7EEB" w14:paraId="5BDD62E0" w14:textId="77777777" w:rsidTr="006A7EEB">
        <w:tc>
          <w:tcPr>
            <w:tcW w:w="1709" w:type="dxa"/>
          </w:tcPr>
          <w:p w14:paraId="12E1DDA2" w14:textId="3607716D" w:rsidR="006A7EEB" w:rsidRDefault="006A7EEB" w:rsidP="006A7EEB">
            <w:pPr>
              <w:pStyle w:val="CATBodyText"/>
            </w:pPr>
            <w:r>
              <w:t>Fips</w:t>
            </w:r>
          </w:p>
        </w:tc>
        <w:tc>
          <w:tcPr>
            <w:tcW w:w="1690" w:type="dxa"/>
          </w:tcPr>
          <w:p w14:paraId="7E0045CC" w14:textId="0D5B6F6A" w:rsidR="006A7EEB" w:rsidRDefault="006A7EEB" w:rsidP="006A7EEB">
            <w:pPr>
              <w:pStyle w:val="CATBodyText"/>
            </w:pPr>
            <w:r>
              <w:t>Varchar(02)</w:t>
            </w:r>
          </w:p>
        </w:tc>
        <w:tc>
          <w:tcPr>
            <w:tcW w:w="1366" w:type="dxa"/>
          </w:tcPr>
          <w:p w14:paraId="6B829AEB" w14:textId="78CE74B0" w:rsidR="006A7EEB" w:rsidRDefault="006A7EEB" w:rsidP="006A7EEB">
            <w:pPr>
              <w:pStyle w:val="CATBodyText"/>
            </w:pPr>
            <w:r>
              <w:t>Not null</w:t>
            </w:r>
          </w:p>
        </w:tc>
        <w:tc>
          <w:tcPr>
            <w:tcW w:w="4585" w:type="dxa"/>
          </w:tcPr>
          <w:p w14:paraId="0C7E144C" w14:textId="77777777" w:rsidR="006A7EEB" w:rsidRDefault="006A7EEB" w:rsidP="006A7EEB">
            <w:pPr>
              <w:pStyle w:val="CATBodyText"/>
            </w:pPr>
          </w:p>
        </w:tc>
      </w:tr>
      <w:tr w:rsidR="006A7EEB" w14:paraId="60AC9EA4" w14:textId="77777777" w:rsidTr="006A7EEB">
        <w:tc>
          <w:tcPr>
            <w:tcW w:w="1709" w:type="dxa"/>
          </w:tcPr>
          <w:p w14:paraId="57271F37" w14:textId="2E7B4E4C" w:rsidR="006A7EEB" w:rsidRDefault="006A7EEB" w:rsidP="006A7EEB">
            <w:pPr>
              <w:pStyle w:val="CATBodyText"/>
            </w:pPr>
            <w:r>
              <w:t>State</w:t>
            </w:r>
          </w:p>
        </w:tc>
        <w:tc>
          <w:tcPr>
            <w:tcW w:w="1690" w:type="dxa"/>
          </w:tcPr>
          <w:p w14:paraId="12E553C8" w14:textId="5896DFCB" w:rsidR="006A7EEB" w:rsidRDefault="006A7EEB" w:rsidP="006A7EEB">
            <w:pPr>
              <w:pStyle w:val="CATBodyText"/>
            </w:pPr>
            <w:r>
              <w:t>Varchar(20)</w:t>
            </w:r>
          </w:p>
        </w:tc>
        <w:tc>
          <w:tcPr>
            <w:tcW w:w="1366" w:type="dxa"/>
          </w:tcPr>
          <w:p w14:paraId="02CBC81F" w14:textId="6B0E3CAF" w:rsidR="006A7EEB" w:rsidRDefault="006A7EEB" w:rsidP="006A7EEB">
            <w:pPr>
              <w:pStyle w:val="CATBodyText"/>
            </w:pPr>
            <w:r>
              <w:t>Not null</w:t>
            </w:r>
          </w:p>
        </w:tc>
        <w:tc>
          <w:tcPr>
            <w:tcW w:w="4585" w:type="dxa"/>
          </w:tcPr>
          <w:p w14:paraId="5EC90408" w14:textId="77777777" w:rsidR="006A7EEB" w:rsidRDefault="006A7EEB" w:rsidP="006A7EEB">
            <w:pPr>
              <w:pStyle w:val="CATBodyText"/>
            </w:pPr>
          </w:p>
        </w:tc>
      </w:tr>
      <w:tr w:rsidR="006A7EEB" w14:paraId="56B1F7DB" w14:textId="77777777" w:rsidTr="006A7EEB">
        <w:tc>
          <w:tcPr>
            <w:tcW w:w="1709" w:type="dxa"/>
          </w:tcPr>
          <w:p w14:paraId="594EF476" w14:textId="2B768CFF" w:rsidR="006A7EEB" w:rsidRDefault="006A7EEB" w:rsidP="006A7EEB">
            <w:pPr>
              <w:pStyle w:val="CATBodyText"/>
            </w:pPr>
            <w:r>
              <w:t>Msa_code</w:t>
            </w:r>
          </w:p>
        </w:tc>
        <w:tc>
          <w:tcPr>
            <w:tcW w:w="1690" w:type="dxa"/>
          </w:tcPr>
          <w:p w14:paraId="45052883" w14:textId="451D1AD5" w:rsidR="006A7EEB" w:rsidRDefault="006A7EEB" w:rsidP="006A7EEB">
            <w:pPr>
              <w:pStyle w:val="CATBodyText"/>
            </w:pPr>
            <w:r>
              <w:t>Varchar(10)</w:t>
            </w:r>
          </w:p>
        </w:tc>
        <w:tc>
          <w:tcPr>
            <w:tcW w:w="1366" w:type="dxa"/>
          </w:tcPr>
          <w:p w14:paraId="71EFF4AA" w14:textId="11EC2317" w:rsidR="006A7EEB" w:rsidRDefault="006A7EEB" w:rsidP="006A7EEB">
            <w:pPr>
              <w:pStyle w:val="CATBodyText"/>
            </w:pPr>
            <w:r>
              <w:t>Not null</w:t>
            </w:r>
          </w:p>
        </w:tc>
        <w:tc>
          <w:tcPr>
            <w:tcW w:w="4585" w:type="dxa"/>
          </w:tcPr>
          <w:p w14:paraId="1D8A1E1D" w14:textId="77777777" w:rsidR="006A7EEB" w:rsidRDefault="006A7EEB" w:rsidP="006A7EEB">
            <w:pPr>
              <w:pStyle w:val="CATBodyText"/>
            </w:pPr>
          </w:p>
        </w:tc>
      </w:tr>
      <w:tr w:rsidR="006A7EEB" w14:paraId="5B54400B" w14:textId="77777777" w:rsidTr="006A7EEB">
        <w:tc>
          <w:tcPr>
            <w:tcW w:w="1709" w:type="dxa"/>
          </w:tcPr>
          <w:p w14:paraId="58E2431F" w14:textId="33D2ED37" w:rsidR="006A7EEB" w:rsidRDefault="006A7EEB" w:rsidP="006A7EEB">
            <w:pPr>
              <w:pStyle w:val="CATBodyText"/>
            </w:pPr>
            <w:r>
              <w:t>Msa_name</w:t>
            </w:r>
          </w:p>
        </w:tc>
        <w:tc>
          <w:tcPr>
            <w:tcW w:w="1690" w:type="dxa"/>
          </w:tcPr>
          <w:p w14:paraId="7B35D26D" w14:textId="074C0F0B" w:rsidR="006A7EEB" w:rsidRDefault="006A7EEB" w:rsidP="006A7EEB">
            <w:pPr>
              <w:pStyle w:val="CATBodyText"/>
            </w:pPr>
            <w:r>
              <w:t>Varchar(50)</w:t>
            </w:r>
          </w:p>
        </w:tc>
        <w:tc>
          <w:tcPr>
            <w:tcW w:w="1366" w:type="dxa"/>
          </w:tcPr>
          <w:p w14:paraId="5AD69B74" w14:textId="35F1DF17" w:rsidR="006A7EEB" w:rsidRDefault="006A7EEB" w:rsidP="006A7EEB">
            <w:pPr>
              <w:pStyle w:val="CATBodyText"/>
            </w:pPr>
            <w:r>
              <w:t>Not null</w:t>
            </w:r>
          </w:p>
        </w:tc>
        <w:tc>
          <w:tcPr>
            <w:tcW w:w="4585" w:type="dxa"/>
          </w:tcPr>
          <w:p w14:paraId="761694B8" w14:textId="77777777" w:rsidR="006A7EEB" w:rsidRDefault="006A7EEB" w:rsidP="006A7EEB">
            <w:pPr>
              <w:pStyle w:val="CATBodyText"/>
            </w:pPr>
          </w:p>
        </w:tc>
      </w:tr>
      <w:tr w:rsidR="006A7EEB" w14:paraId="5C0F0EB6" w14:textId="77777777" w:rsidTr="006A7EEB">
        <w:tc>
          <w:tcPr>
            <w:tcW w:w="1709" w:type="dxa"/>
          </w:tcPr>
          <w:p w14:paraId="0F410F4C" w14:textId="527115E2" w:rsidR="006A7EEB" w:rsidRDefault="006A7EEB" w:rsidP="006A7EEB">
            <w:pPr>
              <w:pStyle w:val="CATBodyText"/>
            </w:pPr>
            <w:r>
              <w:t>Agg_msa_code</w:t>
            </w:r>
          </w:p>
        </w:tc>
        <w:tc>
          <w:tcPr>
            <w:tcW w:w="1690" w:type="dxa"/>
          </w:tcPr>
          <w:p w14:paraId="4DF4A1FD" w14:textId="6BE4CBA9" w:rsidR="006A7EEB" w:rsidRDefault="006A7EEB" w:rsidP="006A7EEB">
            <w:pPr>
              <w:pStyle w:val="CATBodyText"/>
            </w:pPr>
            <w:r>
              <w:t>Varchar(10)</w:t>
            </w:r>
          </w:p>
        </w:tc>
        <w:tc>
          <w:tcPr>
            <w:tcW w:w="1366" w:type="dxa"/>
          </w:tcPr>
          <w:p w14:paraId="3CF73669" w14:textId="0B2AA61A" w:rsidR="006A7EEB" w:rsidRDefault="006A7EEB" w:rsidP="006A7EEB">
            <w:pPr>
              <w:pStyle w:val="CATBodyText"/>
            </w:pPr>
            <w:r>
              <w:t>null</w:t>
            </w:r>
          </w:p>
        </w:tc>
        <w:tc>
          <w:tcPr>
            <w:tcW w:w="4585" w:type="dxa"/>
          </w:tcPr>
          <w:p w14:paraId="72EF2944" w14:textId="77777777" w:rsidR="006A7EEB" w:rsidRDefault="006A7EEB" w:rsidP="006A7EEB">
            <w:pPr>
              <w:pStyle w:val="CATBodyText"/>
            </w:pPr>
          </w:p>
        </w:tc>
      </w:tr>
      <w:tr w:rsidR="006A7EEB" w14:paraId="447F2851" w14:textId="77777777" w:rsidTr="006A7EEB">
        <w:tc>
          <w:tcPr>
            <w:tcW w:w="1709" w:type="dxa"/>
          </w:tcPr>
          <w:p w14:paraId="4E3760BD" w14:textId="778387B2" w:rsidR="006A7EEB" w:rsidRDefault="006A7EEB" w:rsidP="006A7EEB">
            <w:pPr>
              <w:pStyle w:val="CATBodyText"/>
            </w:pPr>
            <w:r>
              <w:t>Agg_msa_name</w:t>
            </w:r>
          </w:p>
        </w:tc>
        <w:tc>
          <w:tcPr>
            <w:tcW w:w="1690" w:type="dxa"/>
          </w:tcPr>
          <w:p w14:paraId="3D8717AA" w14:textId="292D7F69" w:rsidR="006A7EEB" w:rsidRDefault="006A7EEB" w:rsidP="006A7EEB">
            <w:pPr>
              <w:pStyle w:val="CATBodyText"/>
            </w:pPr>
            <w:r>
              <w:t>Varchar(50)</w:t>
            </w:r>
          </w:p>
        </w:tc>
        <w:tc>
          <w:tcPr>
            <w:tcW w:w="1366" w:type="dxa"/>
          </w:tcPr>
          <w:p w14:paraId="02A3A8E8" w14:textId="7E32DDED" w:rsidR="006A7EEB" w:rsidRDefault="006A7EEB" w:rsidP="006A7EEB">
            <w:pPr>
              <w:pStyle w:val="CATBodyText"/>
            </w:pPr>
            <w:r>
              <w:t>null</w:t>
            </w:r>
          </w:p>
        </w:tc>
        <w:tc>
          <w:tcPr>
            <w:tcW w:w="4585" w:type="dxa"/>
          </w:tcPr>
          <w:p w14:paraId="5B937F15" w14:textId="77777777" w:rsidR="006A7EEB" w:rsidRDefault="006A7EEB" w:rsidP="006A7EEB">
            <w:pPr>
              <w:pStyle w:val="CATBodyText"/>
            </w:pPr>
          </w:p>
        </w:tc>
      </w:tr>
      <w:tr w:rsidR="006A7EEB" w14:paraId="54F6E0C8" w14:textId="77777777" w:rsidTr="006A7EEB">
        <w:tc>
          <w:tcPr>
            <w:tcW w:w="1709" w:type="dxa"/>
          </w:tcPr>
          <w:p w14:paraId="4861CD15" w14:textId="59CD3F20" w:rsidR="006A7EEB" w:rsidRDefault="001A6FE6" w:rsidP="006A7EEB">
            <w:pPr>
              <w:pStyle w:val="CATBodyText"/>
            </w:pPr>
            <w:r>
              <w:t>County_code</w:t>
            </w:r>
          </w:p>
        </w:tc>
        <w:tc>
          <w:tcPr>
            <w:tcW w:w="1690" w:type="dxa"/>
          </w:tcPr>
          <w:p w14:paraId="6B05826E" w14:textId="37C97303" w:rsidR="006A7EEB" w:rsidRDefault="001A6FE6" w:rsidP="006A7EEB">
            <w:pPr>
              <w:pStyle w:val="CATBodyText"/>
            </w:pPr>
            <w:r>
              <w:t>Varchar(03)</w:t>
            </w:r>
          </w:p>
        </w:tc>
        <w:tc>
          <w:tcPr>
            <w:tcW w:w="1366" w:type="dxa"/>
          </w:tcPr>
          <w:p w14:paraId="4D69B411" w14:textId="5B8D582B" w:rsidR="006A7EEB" w:rsidRDefault="001A6FE6" w:rsidP="006A7EEB">
            <w:pPr>
              <w:pStyle w:val="CATBodyText"/>
            </w:pPr>
            <w:r>
              <w:t>Not null</w:t>
            </w:r>
          </w:p>
        </w:tc>
        <w:tc>
          <w:tcPr>
            <w:tcW w:w="4585" w:type="dxa"/>
          </w:tcPr>
          <w:p w14:paraId="6B2DBEA0" w14:textId="77777777" w:rsidR="006A7EEB" w:rsidRDefault="006A7EEB" w:rsidP="006A7EEB">
            <w:pPr>
              <w:pStyle w:val="CATBodyText"/>
            </w:pPr>
          </w:p>
        </w:tc>
      </w:tr>
      <w:tr w:rsidR="001A6FE6" w14:paraId="760077F4" w14:textId="77777777" w:rsidTr="006A7EEB">
        <w:tc>
          <w:tcPr>
            <w:tcW w:w="1709" w:type="dxa"/>
          </w:tcPr>
          <w:p w14:paraId="75AB9C35" w14:textId="083C779D" w:rsidR="001A6FE6" w:rsidRDefault="001A6FE6" w:rsidP="006A7EEB">
            <w:pPr>
              <w:pStyle w:val="CATBodyText"/>
            </w:pPr>
            <w:r>
              <w:t>Township_code</w:t>
            </w:r>
          </w:p>
        </w:tc>
        <w:tc>
          <w:tcPr>
            <w:tcW w:w="1690" w:type="dxa"/>
          </w:tcPr>
          <w:p w14:paraId="539484CE" w14:textId="1177700A" w:rsidR="001A6FE6" w:rsidRDefault="001A6FE6" w:rsidP="006A7EEB">
            <w:pPr>
              <w:pStyle w:val="CATBodyText"/>
            </w:pPr>
            <w:r>
              <w:t>Varchar(03)</w:t>
            </w:r>
          </w:p>
        </w:tc>
        <w:tc>
          <w:tcPr>
            <w:tcW w:w="1366" w:type="dxa"/>
          </w:tcPr>
          <w:p w14:paraId="03B7ADE1" w14:textId="335C72EE" w:rsidR="001A6FE6" w:rsidRDefault="001A6FE6" w:rsidP="006A7EEB">
            <w:pPr>
              <w:pStyle w:val="CATBodyText"/>
            </w:pPr>
            <w:r>
              <w:t>Not null</w:t>
            </w:r>
          </w:p>
        </w:tc>
        <w:tc>
          <w:tcPr>
            <w:tcW w:w="4585" w:type="dxa"/>
          </w:tcPr>
          <w:p w14:paraId="38963873" w14:textId="77777777" w:rsidR="001A6FE6" w:rsidRDefault="001A6FE6" w:rsidP="006A7EEB">
            <w:pPr>
              <w:pStyle w:val="CATBodyText"/>
            </w:pPr>
          </w:p>
        </w:tc>
      </w:tr>
      <w:tr w:rsidR="001A6FE6" w14:paraId="4CAD8AA0" w14:textId="77777777" w:rsidTr="006A7EEB">
        <w:tc>
          <w:tcPr>
            <w:tcW w:w="1709" w:type="dxa"/>
          </w:tcPr>
          <w:p w14:paraId="2C1D0226" w14:textId="68DA2EC5" w:rsidR="001A6FE6" w:rsidRDefault="001A6FE6" w:rsidP="006A7EEB">
            <w:pPr>
              <w:pStyle w:val="CATBodyText"/>
            </w:pPr>
            <w:r>
              <w:t>County_name</w:t>
            </w:r>
          </w:p>
        </w:tc>
        <w:tc>
          <w:tcPr>
            <w:tcW w:w="1690" w:type="dxa"/>
          </w:tcPr>
          <w:p w14:paraId="6FE843C5" w14:textId="21D06ED2" w:rsidR="001A6FE6" w:rsidRDefault="001A6FE6" w:rsidP="006A7EEB">
            <w:pPr>
              <w:pStyle w:val="CATBodyText"/>
            </w:pPr>
            <w:r>
              <w:t>Varchar(20)</w:t>
            </w:r>
          </w:p>
        </w:tc>
        <w:tc>
          <w:tcPr>
            <w:tcW w:w="1366" w:type="dxa"/>
          </w:tcPr>
          <w:p w14:paraId="3C7CBFD9" w14:textId="561B25A6" w:rsidR="001A6FE6" w:rsidRDefault="001A6FE6" w:rsidP="006A7EEB">
            <w:pPr>
              <w:pStyle w:val="CATBodyText"/>
            </w:pPr>
            <w:r>
              <w:t>Not null</w:t>
            </w:r>
          </w:p>
        </w:tc>
        <w:tc>
          <w:tcPr>
            <w:tcW w:w="4585" w:type="dxa"/>
          </w:tcPr>
          <w:p w14:paraId="18D8B53C" w14:textId="77777777" w:rsidR="001A6FE6" w:rsidRDefault="001A6FE6" w:rsidP="006A7EEB">
            <w:pPr>
              <w:pStyle w:val="CATBodyText"/>
            </w:pPr>
          </w:p>
        </w:tc>
      </w:tr>
      <w:tr w:rsidR="001A6FE6" w14:paraId="77BF9A37" w14:textId="77777777" w:rsidTr="006A7EEB">
        <w:tc>
          <w:tcPr>
            <w:tcW w:w="1709" w:type="dxa"/>
          </w:tcPr>
          <w:p w14:paraId="45AC8015" w14:textId="7000A27E" w:rsidR="001A6FE6" w:rsidRDefault="001A6FE6" w:rsidP="006A7EEB">
            <w:pPr>
              <w:pStyle w:val="CATBodyText"/>
            </w:pPr>
            <w:r>
              <w:t>Township_name</w:t>
            </w:r>
          </w:p>
        </w:tc>
        <w:tc>
          <w:tcPr>
            <w:tcW w:w="1690" w:type="dxa"/>
          </w:tcPr>
          <w:p w14:paraId="05BA91AE" w14:textId="0FAC8116" w:rsidR="001A6FE6" w:rsidRDefault="001A6FE6" w:rsidP="006A7EEB">
            <w:pPr>
              <w:pStyle w:val="CATBodyText"/>
            </w:pPr>
            <w:r>
              <w:t>Varchar(50)</w:t>
            </w:r>
          </w:p>
        </w:tc>
        <w:tc>
          <w:tcPr>
            <w:tcW w:w="1366" w:type="dxa"/>
          </w:tcPr>
          <w:p w14:paraId="617370D6" w14:textId="1B08A12F" w:rsidR="001A6FE6" w:rsidRDefault="001A6FE6" w:rsidP="006A7EEB">
            <w:pPr>
              <w:pStyle w:val="CATBodyText"/>
            </w:pPr>
            <w:r>
              <w:t>Null</w:t>
            </w:r>
          </w:p>
        </w:tc>
        <w:tc>
          <w:tcPr>
            <w:tcW w:w="4585" w:type="dxa"/>
          </w:tcPr>
          <w:p w14:paraId="24BCBD87" w14:textId="77777777" w:rsidR="001A6FE6" w:rsidRDefault="001A6FE6" w:rsidP="006A7EEB">
            <w:pPr>
              <w:pStyle w:val="CATBodyText"/>
            </w:pPr>
          </w:p>
        </w:tc>
      </w:tr>
      <w:tr w:rsidR="001A6FE6" w14:paraId="59FD0E15" w14:textId="77777777" w:rsidTr="006A7EEB">
        <w:tc>
          <w:tcPr>
            <w:tcW w:w="1709" w:type="dxa"/>
          </w:tcPr>
          <w:p w14:paraId="58A9F157" w14:textId="430B5875" w:rsidR="001A6FE6" w:rsidRDefault="001A6FE6" w:rsidP="006A7EEB">
            <w:pPr>
              <w:pStyle w:val="CATBodyText"/>
            </w:pPr>
            <w:r>
              <w:t>Date_loaded</w:t>
            </w:r>
          </w:p>
        </w:tc>
        <w:tc>
          <w:tcPr>
            <w:tcW w:w="1690" w:type="dxa"/>
          </w:tcPr>
          <w:p w14:paraId="0A9C8248" w14:textId="6AAE2B44" w:rsidR="001A6FE6" w:rsidRDefault="001A6FE6" w:rsidP="006A7EEB">
            <w:pPr>
              <w:pStyle w:val="CATBodyText"/>
            </w:pPr>
            <w:r>
              <w:t>Datetime</w:t>
            </w:r>
          </w:p>
        </w:tc>
        <w:tc>
          <w:tcPr>
            <w:tcW w:w="1366" w:type="dxa"/>
          </w:tcPr>
          <w:p w14:paraId="313EB84F" w14:textId="256EC236" w:rsidR="001A6FE6" w:rsidRDefault="001A6FE6" w:rsidP="006A7EEB">
            <w:pPr>
              <w:pStyle w:val="CATBodyText"/>
            </w:pPr>
            <w:r>
              <w:t>Not null</w:t>
            </w:r>
          </w:p>
        </w:tc>
        <w:tc>
          <w:tcPr>
            <w:tcW w:w="4585" w:type="dxa"/>
          </w:tcPr>
          <w:p w14:paraId="4E31725C" w14:textId="6F0E1AE5" w:rsidR="001A6FE6" w:rsidRDefault="001A6FE6" w:rsidP="006A7EEB">
            <w:pPr>
              <w:pStyle w:val="CATBodyText"/>
            </w:pPr>
            <w:r>
              <w:t>Default getdate()</w:t>
            </w:r>
          </w:p>
        </w:tc>
      </w:tr>
    </w:tbl>
    <w:p w14:paraId="047E64AE" w14:textId="77777777" w:rsidR="006A7EEB" w:rsidRDefault="006A7EEB" w:rsidP="006A7EEB">
      <w:pPr>
        <w:pStyle w:val="CATBodyText"/>
      </w:pPr>
    </w:p>
    <w:p w14:paraId="583F9218" w14:textId="77777777" w:rsidR="006A7EEB" w:rsidRDefault="006A7EEB" w:rsidP="004F40DF">
      <w:pPr>
        <w:pStyle w:val="CATBodyText"/>
      </w:pPr>
    </w:p>
    <w:p w14:paraId="7FE90BB3" w14:textId="579D1912" w:rsidR="006A7EEB" w:rsidRDefault="006A7EEB" w:rsidP="006A7EEB">
      <w:pPr>
        <w:pStyle w:val="CATBodyText"/>
      </w:pPr>
      <w:r>
        <w:t>Table: stipend_bls_zip_county</w:t>
      </w:r>
    </w:p>
    <w:tbl>
      <w:tblPr>
        <w:tblStyle w:val="TableGrid"/>
        <w:tblW w:w="0" w:type="auto"/>
        <w:tblLook w:val="04A0" w:firstRow="1" w:lastRow="0" w:firstColumn="1" w:lastColumn="0" w:noHBand="0" w:noVBand="1"/>
      </w:tblPr>
      <w:tblGrid>
        <w:gridCol w:w="1929"/>
        <w:gridCol w:w="1690"/>
        <w:gridCol w:w="1366"/>
        <w:gridCol w:w="4585"/>
      </w:tblGrid>
      <w:tr w:rsidR="006A7EEB" w14:paraId="4217450F" w14:textId="77777777" w:rsidTr="006A7EEB">
        <w:tc>
          <w:tcPr>
            <w:tcW w:w="1709" w:type="dxa"/>
          </w:tcPr>
          <w:p w14:paraId="2A72BD7A" w14:textId="77777777" w:rsidR="006A7EEB" w:rsidRPr="006A7EEB" w:rsidRDefault="006A7EEB" w:rsidP="006A7EEB">
            <w:pPr>
              <w:pStyle w:val="CATBodyText"/>
              <w:rPr>
                <w:b/>
              </w:rPr>
            </w:pPr>
            <w:r w:rsidRPr="006A7EEB">
              <w:rPr>
                <w:b/>
              </w:rPr>
              <w:t>Column</w:t>
            </w:r>
          </w:p>
        </w:tc>
        <w:tc>
          <w:tcPr>
            <w:tcW w:w="1690" w:type="dxa"/>
          </w:tcPr>
          <w:p w14:paraId="0EDBB715" w14:textId="77777777" w:rsidR="006A7EEB" w:rsidRPr="006A7EEB" w:rsidRDefault="006A7EEB" w:rsidP="006A7EEB">
            <w:pPr>
              <w:pStyle w:val="CATBodyText"/>
              <w:rPr>
                <w:b/>
              </w:rPr>
            </w:pPr>
            <w:r w:rsidRPr="006A7EEB">
              <w:rPr>
                <w:b/>
              </w:rPr>
              <w:t>Datatype</w:t>
            </w:r>
          </w:p>
        </w:tc>
        <w:tc>
          <w:tcPr>
            <w:tcW w:w="1366" w:type="dxa"/>
          </w:tcPr>
          <w:p w14:paraId="1E0B583A" w14:textId="77777777" w:rsidR="006A7EEB" w:rsidRPr="006A7EEB" w:rsidRDefault="006A7EEB" w:rsidP="006A7EEB">
            <w:pPr>
              <w:pStyle w:val="CATBodyText"/>
              <w:rPr>
                <w:b/>
              </w:rPr>
            </w:pPr>
            <w:r w:rsidRPr="006A7EEB">
              <w:rPr>
                <w:b/>
              </w:rPr>
              <w:t>Null Status</w:t>
            </w:r>
          </w:p>
        </w:tc>
        <w:tc>
          <w:tcPr>
            <w:tcW w:w="4585" w:type="dxa"/>
          </w:tcPr>
          <w:p w14:paraId="34447A5E" w14:textId="77777777" w:rsidR="006A7EEB" w:rsidRPr="006A7EEB" w:rsidRDefault="006A7EEB" w:rsidP="006A7EEB">
            <w:pPr>
              <w:pStyle w:val="CATBodyText"/>
              <w:rPr>
                <w:b/>
              </w:rPr>
            </w:pPr>
            <w:r w:rsidRPr="006A7EEB">
              <w:rPr>
                <w:b/>
              </w:rPr>
              <w:t>Additional Description</w:t>
            </w:r>
          </w:p>
        </w:tc>
      </w:tr>
      <w:tr w:rsidR="006A7EEB" w14:paraId="50B08F64" w14:textId="77777777" w:rsidTr="006A7EEB">
        <w:tc>
          <w:tcPr>
            <w:tcW w:w="1709" w:type="dxa"/>
          </w:tcPr>
          <w:p w14:paraId="11C13348" w14:textId="6A58459E" w:rsidR="006A7EEB" w:rsidRDefault="001A6FE6" w:rsidP="006A7EEB">
            <w:pPr>
              <w:pStyle w:val="CATBodyText"/>
            </w:pPr>
            <w:r>
              <w:t>Zipcode</w:t>
            </w:r>
          </w:p>
        </w:tc>
        <w:tc>
          <w:tcPr>
            <w:tcW w:w="1690" w:type="dxa"/>
          </w:tcPr>
          <w:p w14:paraId="3BD91B09" w14:textId="7E38B5DF" w:rsidR="006A7EEB" w:rsidRDefault="001A6FE6" w:rsidP="006A7EEB">
            <w:pPr>
              <w:pStyle w:val="CATBodyText"/>
            </w:pPr>
            <w:r>
              <w:t>Varchar(05)</w:t>
            </w:r>
          </w:p>
        </w:tc>
        <w:tc>
          <w:tcPr>
            <w:tcW w:w="1366" w:type="dxa"/>
          </w:tcPr>
          <w:p w14:paraId="12EF05DC" w14:textId="1B356C01" w:rsidR="006A7EEB" w:rsidRDefault="001A6FE6" w:rsidP="006A7EEB">
            <w:pPr>
              <w:pStyle w:val="CATBodyText"/>
            </w:pPr>
            <w:r>
              <w:t>Not null</w:t>
            </w:r>
          </w:p>
        </w:tc>
        <w:tc>
          <w:tcPr>
            <w:tcW w:w="4585" w:type="dxa"/>
          </w:tcPr>
          <w:p w14:paraId="76C07760" w14:textId="6A809AE4" w:rsidR="006A7EEB" w:rsidRDefault="001A6FE6" w:rsidP="006A7EEB">
            <w:pPr>
              <w:pStyle w:val="CATBodyText"/>
            </w:pPr>
            <w:r>
              <w:t>Zero padded</w:t>
            </w:r>
          </w:p>
        </w:tc>
      </w:tr>
      <w:tr w:rsidR="006A7EEB" w14:paraId="62E57B19" w14:textId="77777777" w:rsidTr="006A7EEB">
        <w:tc>
          <w:tcPr>
            <w:tcW w:w="1709" w:type="dxa"/>
          </w:tcPr>
          <w:p w14:paraId="2079D05D" w14:textId="05C67617" w:rsidR="006A7EEB" w:rsidRDefault="001A6FE6" w:rsidP="006A7EEB">
            <w:pPr>
              <w:pStyle w:val="CATBodyText"/>
            </w:pPr>
            <w:r>
              <w:t>State_county_code</w:t>
            </w:r>
          </w:p>
        </w:tc>
        <w:tc>
          <w:tcPr>
            <w:tcW w:w="1690" w:type="dxa"/>
          </w:tcPr>
          <w:p w14:paraId="7C3B3BE0" w14:textId="554BCD78" w:rsidR="006A7EEB" w:rsidRDefault="001A6FE6" w:rsidP="006A7EEB">
            <w:pPr>
              <w:pStyle w:val="CATBodyText"/>
            </w:pPr>
            <w:r>
              <w:t>Varchar(05)</w:t>
            </w:r>
          </w:p>
        </w:tc>
        <w:tc>
          <w:tcPr>
            <w:tcW w:w="1366" w:type="dxa"/>
          </w:tcPr>
          <w:p w14:paraId="0774F425" w14:textId="6A3F9436" w:rsidR="006A7EEB" w:rsidRDefault="001A6FE6" w:rsidP="006A7EEB">
            <w:pPr>
              <w:pStyle w:val="CATBodyText"/>
            </w:pPr>
            <w:r>
              <w:t>Not null</w:t>
            </w:r>
          </w:p>
        </w:tc>
        <w:tc>
          <w:tcPr>
            <w:tcW w:w="4585" w:type="dxa"/>
          </w:tcPr>
          <w:p w14:paraId="2CC6D4FB" w14:textId="1F746573" w:rsidR="006A7EEB" w:rsidRDefault="001A6FE6" w:rsidP="006A7EEB">
            <w:pPr>
              <w:pStyle w:val="CATBodyText"/>
            </w:pPr>
            <w:proofErr w:type="gramStart"/>
            <w:r>
              <w:t>This code represent</w:t>
            </w:r>
            <w:proofErr w:type="gramEnd"/>
            <w:r>
              <w:t xml:space="preserve"> two character FIPS code concatenated with 3 character county code.</w:t>
            </w:r>
          </w:p>
        </w:tc>
      </w:tr>
      <w:tr w:rsidR="006A7EEB" w14:paraId="5EA18477" w14:textId="77777777" w:rsidTr="006A7EEB">
        <w:tc>
          <w:tcPr>
            <w:tcW w:w="1709" w:type="dxa"/>
          </w:tcPr>
          <w:p w14:paraId="18B046BA" w14:textId="7E1F7D80" w:rsidR="006A7EEB" w:rsidRDefault="001A6FE6" w:rsidP="006A7EEB">
            <w:pPr>
              <w:pStyle w:val="CATBodyText"/>
            </w:pPr>
            <w:r>
              <w:t>Res_ratio</w:t>
            </w:r>
          </w:p>
        </w:tc>
        <w:tc>
          <w:tcPr>
            <w:tcW w:w="1690" w:type="dxa"/>
          </w:tcPr>
          <w:p w14:paraId="3D95FC7A" w14:textId="71FCE7BC" w:rsidR="006A7EEB" w:rsidRDefault="001A6FE6" w:rsidP="006A7EEB">
            <w:pPr>
              <w:pStyle w:val="CATBodyText"/>
            </w:pPr>
            <w:r>
              <w:t>Float</w:t>
            </w:r>
          </w:p>
        </w:tc>
        <w:tc>
          <w:tcPr>
            <w:tcW w:w="1366" w:type="dxa"/>
          </w:tcPr>
          <w:p w14:paraId="3E03A2EC" w14:textId="7A2D3674" w:rsidR="006A7EEB" w:rsidRDefault="001A6FE6" w:rsidP="006A7EEB">
            <w:pPr>
              <w:pStyle w:val="CATBodyText"/>
            </w:pPr>
            <w:r>
              <w:t>Not null</w:t>
            </w:r>
          </w:p>
        </w:tc>
        <w:tc>
          <w:tcPr>
            <w:tcW w:w="4585" w:type="dxa"/>
          </w:tcPr>
          <w:p w14:paraId="2C8DFFF7" w14:textId="4F64B53B" w:rsidR="006A7EEB" w:rsidRDefault="001A6FE6" w:rsidP="006A7EEB">
            <w:pPr>
              <w:pStyle w:val="CATBodyText"/>
            </w:pPr>
            <w:r>
              <w:t>Percentage of residence in the zipcode.</w:t>
            </w:r>
          </w:p>
        </w:tc>
      </w:tr>
      <w:tr w:rsidR="001A6FE6" w14:paraId="4AADA186" w14:textId="77777777" w:rsidTr="006A7EEB">
        <w:tc>
          <w:tcPr>
            <w:tcW w:w="1709" w:type="dxa"/>
          </w:tcPr>
          <w:p w14:paraId="5EA17196" w14:textId="4EA78A86" w:rsidR="001A6FE6" w:rsidRDefault="001A6FE6" w:rsidP="006A7EEB">
            <w:pPr>
              <w:pStyle w:val="CATBodyText"/>
            </w:pPr>
            <w:r>
              <w:t>Date_loaded</w:t>
            </w:r>
          </w:p>
        </w:tc>
        <w:tc>
          <w:tcPr>
            <w:tcW w:w="1690" w:type="dxa"/>
          </w:tcPr>
          <w:p w14:paraId="728F6A05" w14:textId="02B2A3AE" w:rsidR="001A6FE6" w:rsidRDefault="001A6FE6" w:rsidP="006A7EEB">
            <w:pPr>
              <w:pStyle w:val="CATBodyText"/>
            </w:pPr>
            <w:r>
              <w:t>Datetime</w:t>
            </w:r>
          </w:p>
        </w:tc>
        <w:tc>
          <w:tcPr>
            <w:tcW w:w="1366" w:type="dxa"/>
          </w:tcPr>
          <w:p w14:paraId="02E33C8E" w14:textId="2FA8313D" w:rsidR="001A6FE6" w:rsidRDefault="001A6FE6" w:rsidP="006A7EEB">
            <w:pPr>
              <w:pStyle w:val="CATBodyText"/>
            </w:pPr>
            <w:r>
              <w:t>Not null</w:t>
            </w:r>
          </w:p>
        </w:tc>
        <w:tc>
          <w:tcPr>
            <w:tcW w:w="4585" w:type="dxa"/>
          </w:tcPr>
          <w:p w14:paraId="6296B514" w14:textId="39CCE4D0" w:rsidR="001A6FE6" w:rsidRDefault="001A6FE6" w:rsidP="006A7EEB">
            <w:pPr>
              <w:pStyle w:val="CATBodyText"/>
            </w:pPr>
            <w:r>
              <w:t>Default getdate()</w:t>
            </w:r>
          </w:p>
        </w:tc>
      </w:tr>
    </w:tbl>
    <w:p w14:paraId="7563ABFC" w14:textId="77777777" w:rsidR="006A7EEB" w:rsidRDefault="006A7EEB" w:rsidP="006A7EEB">
      <w:pPr>
        <w:pStyle w:val="CATBodyText"/>
      </w:pPr>
    </w:p>
    <w:p w14:paraId="19EFC373" w14:textId="77777777" w:rsidR="006A7EEB" w:rsidRDefault="006A7EEB" w:rsidP="004F40DF">
      <w:pPr>
        <w:pStyle w:val="CATBodyText"/>
      </w:pPr>
    </w:p>
    <w:p w14:paraId="3D4A80FB" w14:textId="40D7A2F4" w:rsidR="006A7EEB" w:rsidRDefault="006A7EEB" w:rsidP="006A7EEB">
      <w:pPr>
        <w:pStyle w:val="CATBodyText"/>
      </w:pPr>
      <w:r>
        <w:t>Table:  stipend_bls_fips_def</w:t>
      </w:r>
    </w:p>
    <w:tbl>
      <w:tblPr>
        <w:tblStyle w:val="TableGrid"/>
        <w:tblW w:w="0" w:type="auto"/>
        <w:tblLook w:val="04A0" w:firstRow="1" w:lastRow="0" w:firstColumn="1" w:lastColumn="0" w:noHBand="0" w:noVBand="1"/>
      </w:tblPr>
      <w:tblGrid>
        <w:gridCol w:w="1709"/>
        <w:gridCol w:w="1690"/>
        <w:gridCol w:w="1366"/>
        <w:gridCol w:w="4585"/>
      </w:tblGrid>
      <w:tr w:rsidR="006A7EEB" w14:paraId="4000AD57" w14:textId="77777777" w:rsidTr="006A7EEB">
        <w:tc>
          <w:tcPr>
            <w:tcW w:w="1709" w:type="dxa"/>
          </w:tcPr>
          <w:p w14:paraId="6E42EACF" w14:textId="77777777" w:rsidR="006A7EEB" w:rsidRPr="006A7EEB" w:rsidRDefault="006A7EEB" w:rsidP="006A7EEB">
            <w:pPr>
              <w:pStyle w:val="CATBodyText"/>
              <w:rPr>
                <w:b/>
              </w:rPr>
            </w:pPr>
            <w:r w:rsidRPr="006A7EEB">
              <w:rPr>
                <w:b/>
              </w:rPr>
              <w:t>Column</w:t>
            </w:r>
          </w:p>
        </w:tc>
        <w:tc>
          <w:tcPr>
            <w:tcW w:w="1690" w:type="dxa"/>
          </w:tcPr>
          <w:p w14:paraId="1836E7EF" w14:textId="77777777" w:rsidR="006A7EEB" w:rsidRPr="006A7EEB" w:rsidRDefault="006A7EEB" w:rsidP="006A7EEB">
            <w:pPr>
              <w:pStyle w:val="CATBodyText"/>
              <w:rPr>
                <w:b/>
              </w:rPr>
            </w:pPr>
            <w:r w:rsidRPr="006A7EEB">
              <w:rPr>
                <w:b/>
              </w:rPr>
              <w:t>Datatype</w:t>
            </w:r>
          </w:p>
        </w:tc>
        <w:tc>
          <w:tcPr>
            <w:tcW w:w="1366" w:type="dxa"/>
          </w:tcPr>
          <w:p w14:paraId="0D6C827C" w14:textId="77777777" w:rsidR="006A7EEB" w:rsidRPr="006A7EEB" w:rsidRDefault="006A7EEB" w:rsidP="006A7EEB">
            <w:pPr>
              <w:pStyle w:val="CATBodyText"/>
              <w:rPr>
                <w:b/>
              </w:rPr>
            </w:pPr>
            <w:r w:rsidRPr="006A7EEB">
              <w:rPr>
                <w:b/>
              </w:rPr>
              <w:t>Null Status</w:t>
            </w:r>
          </w:p>
        </w:tc>
        <w:tc>
          <w:tcPr>
            <w:tcW w:w="4585" w:type="dxa"/>
          </w:tcPr>
          <w:p w14:paraId="16D68D8A" w14:textId="77777777" w:rsidR="006A7EEB" w:rsidRPr="006A7EEB" w:rsidRDefault="006A7EEB" w:rsidP="006A7EEB">
            <w:pPr>
              <w:pStyle w:val="CATBodyText"/>
              <w:rPr>
                <w:b/>
              </w:rPr>
            </w:pPr>
            <w:r w:rsidRPr="006A7EEB">
              <w:rPr>
                <w:b/>
              </w:rPr>
              <w:t>Additional Description</w:t>
            </w:r>
          </w:p>
        </w:tc>
      </w:tr>
      <w:tr w:rsidR="006A7EEB" w14:paraId="63A167ED" w14:textId="77777777" w:rsidTr="006A7EEB">
        <w:tc>
          <w:tcPr>
            <w:tcW w:w="1709" w:type="dxa"/>
          </w:tcPr>
          <w:p w14:paraId="7506C402" w14:textId="45257BE5" w:rsidR="006A7EEB" w:rsidRDefault="006A7EEB" w:rsidP="006A7EEB">
            <w:pPr>
              <w:pStyle w:val="CATBodyText"/>
            </w:pPr>
            <w:r>
              <w:lastRenderedPageBreak/>
              <w:t>State_name</w:t>
            </w:r>
          </w:p>
        </w:tc>
        <w:tc>
          <w:tcPr>
            <w:tcW w:w="1690" w:type="dxa"/>
          </w:tcPr>
          <w:p w14:paraId="1F9A8607" w14:textId="24C6B007" w:rsidR="006A7EEB" w:rsidRDefault="006A7EEB" w:rsidP="006A7EEB">
            <w:pPr>
              <w:pStyle w:val="CATBodyText"/>
            </w:pPr>
            <w:r>
              <w:t>Varchar(20)</w:t>
            </w:r>
          </w:p>
        </w:tc>
        <w:tc>
          <w:tcPr>
            <w:tcW w:w="1366" w:type="dxa"/>
          </w:tcPr>
          <w:p w14:paraId="0614736B" w14:textId="5BCC8FF0" w:rsidR="006A7EEB" w:rsidRDefault="006A7EEB" w:rsidP="006A7EEB">
            <w:pPr>
              <w:pStyle w:val="CATBodyText"/>
            </w:pPr>
            <w:r>
              <w:t>Not null</w:t>
            </w:r>
          </w:p>
        </w:tc>
        <w:tc>
          <w:tcPr>
            <w:tcW w:w="4585" w:type="dxa"/>
          </w:tcPr>
          <w:p w14:paraId="599C7E2D" w14:textId="77777777" w:rsidR="006A7EEB" w:rsidRDefault="006A7EEB" w:rsidP="006A7EEB">
            <w:pPr>
              <w:pStyle w:val="CATBodyText"/>
            </w:pPr>
          </w:p>
        </w:tc>
      </w:tr>
      <w:tr w:rsidR="006A7EEB" w14:paraId="13796148" w14:textId="77777777" w:rsidTr="006A7EEB">
        <w:tc>
          <w:tcPr>
            <w:tcW w:w="1709" w:type="dxa"/>
          </w:tcPr>
          <w:p w14:paraId="421CD84C" w14:textId="69F6E986" w:rsidR="006A7EEB" w:rsidRDefault="006A7EEB" w:rsidP="006A7EEB">
            <w:pPr>
              <w:pStyle w:val="CATBodyText"/>
            </w:pPr>
            <w:r>
              <w:t>Fips</w:t>
            </w:r>
          </w:p>
        </w:tc>
        <w:tc>
          <w:tcPr>
            <w:tcW w:w="1690" w:type="dxa"/>
          </w:tcPr>
          <w:p w14:paraId="67A2B658" w14:textId="0CE45710" w:rsidR="006A7EEB" w:rsidRDefault="006A7EEB" w:rsidP="006A7EEB">
            <w:pPr>
              <w:pStyle w:val="CATBodyText"/>
            </w:pPr>
            <w:r>
              <w:t>Varchar(02)</w:t>
            </w:r>
          </w:p>
        </w:tc>
        <w:tc>
          <w:tcPr>
            <w:tcW w:w="1366" w:type="dxa"/>
          </w:tcPr>
          <w:p w14:paraId="683A4CE5" w14:textId="412570AD" w:rsidR="006A7EEB" w:rsidRDefault="006A7EEB" w:rsidP="006A7EEB">
            <w:pPr>
              <w:pStyle w:val="CATBodyText"/>
            </w:pPr>
            <w:r>
              <w:t>Not null</w:t>
            </w:r>
          </w:p>
        </w:tc>
        <w:tc>
          <w:tcPr>
            <w:tcW w:w="4585" w:type="dxa"/>
          </w:tcPr>
          <w:p w14:paraId="1FA4E1DB" w14:textId="2BD50376" w:rsidR="006A7EEB" w:rsidRDefault="006A7EEB" w:rsidP="006A7EEB">
            <w:pPr>
              <w:pStyle w:val="CATBodyText"/>
            </w:pPr>
          </w:p>
        </w:tc>
      </w:tr>
      <w:tr w:rsidR="006A7EEB" w14:paraId="0ACDAF53" w14:textId="77777777" w:rsidTr="006A7EEB">
        <w:tc>
          <w:tcPr>
            <w:tcW w:w="1709" w:type="dxa"/>
          </w:tcPr>
          <w:p w14:paraId="3295CF03" w14:textId="7B8B2D7A" w:rsidR="006A7EEB" w:rsidRDefault="006A7EEB" w:rsidP="006A7EEB">
            <w:pPr>
              <w:pStyle w:val="CATBodyText"/>
            </w:pPr>
            <w:r>
              <w:t>State_code</w:t>
            </w:r>
          </w:p>
        </w:tc>
        <w:tc>
          <w:tcPr>
            <w:tcW w:w="1690" w:type="dxa"/>
          </w:tcPr>
          <w:p w14:paraId="38338759" w14:textId="6A8CB794" w:rsidR="006A7EEB" w:rsidRDefault="006A7EEB" w:rsidP="006A7EEB">
            <w:pPr>
              <w:pStyle w:val="CATBodyText"/>
            </w:pPr>
            <w:r>
              <w:t>Varchar(02)</w:t>
            </w:r>
          </w:p>
        </w:tc>
        <w:tc>
          <w:tcPr>
            <w:tcW w:w="1366" w:type="dxa"/>
          </w:tcPr>
          <w:p w14:paraId="2BDC3255" w14:textId="0C014C72" w:rsidR="006A7EEB" w:rsidRDefault="006A7EEB" w:rsidP="006A7EEB">
            <w:pPr>
              <w:pStyle w:val="CATBodyText"/>
            </w:pPr>
            <w:r>
              <w:t>Not null</w:t>
            </w:r>
          </w:p>
        </w:tc>
        <w:tc>
          <w:tcPr>
            <w:tcW w:w="4585" w:type="dxa"/>
          </w:tcPr>
          <w:p w14:paraId="3983A7EB" w14:textId="673ED973" w:rsidR="006A7EEB" w:rsidRDefault="006A7EEB" w:rsidP="006A7EEB">
            <w:pPr>
              <w:pStyle w:val="CATBodyText"/>
            </w:pPr>
          </w:p>
        </w:tc>
      </w:tr>
    </w:tbl>
    <w:p w14:paraId="7D16BD45" w14:textId="77777777" w:rsidR="006A7EEB" w:rsidRDefault="006A7EEB" w:rsidP="006A7EEB">
      <w:pPr>
        <w:pStyle w:val="CATBodyText"/>
      </w:pPr>
    </w:p>
    <w:p w14:paraId="0472D49C" w14:textId="5714E5A2" w:rsidR="001A6FE6" w:rsidRDefault="001A6FE6" w:rsidP="006A7EEB">
      <w:pPr>
        <w:pStyle w:val="CATBodyText"/>
      </w:pPr>
      <w:r>
        <w:t>Procedure stipend_bls_map:</w:t>
      </w:r>
    </w:p>
    <w:p w14:paraId="43C0D0BE" w14:textId="24C8235A" w:rsidR="001A6FE6" w:rsidRDefault="001A6FE6" w:rsidP="006A7EEB">
      <w:pPr>
        <w:pStyle w:val="CATBodyText"/>
      </w:pPr>
      <w:r>
        <w:t>Required parameters: zipcode</w:t>
      </w:r>
    </w:p>
    <w:p w14:paraId="57BA652C" w14:textId="170790C7" w:rsidR="001A6FE6" w:rsidRDefault="001A6FE6" w:rsidP="006A7EEB">
      <w:pPr>
        <w:pStyle w:val="CATBodyText"/>
      </w:pPr>
      <w:r>
        <w:t>Optional parameters: area and rate</w:t>
      </w:r>
    </w:p>
    <w:p w14:paraId="2D00E96C" w14:textId="6801858A" w:rsidR="001A6FE6" w:rsidRDefault="001A6FE6" w:rsidP="006A7EEB">
      <w:pPr>
        <w:pStyle w:val="CATBodyText"/>
      </w:pPr>
      <w:r>
        <w:t>Process:</w:t>
      </w:r>
    </w:p>
    <w:p w14:paraId="1849F325" w14:textId="2F002C38" w:rsidR="001A6FE6" w:rsidRDefault="001A6FE6" w:rsidP="001A6FE6">
      <w:pPr>
        <w:pStyle w:val="CATBodyText"/>
        <w:numPr>
          <w:ilvl w:val="0"/>
          <w:numId w:val="54"/>
        </w:numPr>
      </w:pPr>
      <w:r>
        <w:t>Determine current year as max year from hist table</w:t>
      </w:r>
    </w:p>
    <w:p w14:paraId="77D48506" w14:textId="1B5B0616" w:rsidR="001A6FE6" w:rsidRDefault="001A6FE6" w:rsidP="001A6FE6">
      <w:pPr>
        <w:pStyle w:val="CATBodyText"/>
        <w:numPr>
          <w:ilvl w:val="0"/>
          <w:numId w:val="54"/>
        </w:numPr>
      </w:pPr>
      <w:r>
        <w:t>Determine CPI rate as max rate from current year of hist table</w:t>
      </w:r>
    </w:p>
    <w:p w14:paraId="730B80D9" w14:textId="711119D5" w:rsidR="001A6FE6" w:rsidRDefault="001A6FE6" w:rsidP="001A6FE6">
      <w:pPr>
        <w:pStyle w:val="CATBodyText"/>
        <w:numPr>
          <w:ilvl w:val="0"/>
          <w:numId w:val="54"/>
        </w:numPr>
      </w:pPr>
      <w:r>
        <w:t>Determine if zipcode provided is already mapped in current year.</w:t>
      </w:r>
    </w:p>
    <w:p w14:paraId="48FB7054" w14:textId="75428D65" w:rsidR="001A6FE6" w:rsidRDefault="001A6FE6" w:rsidP="001A6FE6">
      <w:pPr>
        <w:pStyle w:val="CATBodyText"/>
        <w:numPr>
          <w:ilvl w:val="0"/>
          <w:numId w:val="54"/>
        </w:numPr>
      </w:pPr>
      <w:r>
        <w:t>If zipcode exists and rate not provided as parameter, display message and the current mapping.</w:t>
      </w:r>
    </w:p>
    <w:p w14:paraId="39AB9A44" w14:textId="4E744523" w:rsidR="001A6FE6" w:rsidRDefault="001A6FE6" w:rsidP="001A6FE6">
      <w:pPr>
        <w:pStyle w:val="CATBodyText"/>
        <w:numPr>
          <w:ilvl w:val="0"/>
          <w:numId w:val="54"/>
        </w:numPr>
      </w:pPr>
      <w:r>
        <w:t>If area not provided as parameter:</w:t>
      </w:r>
    </w:p>
    <w:p w14:paraId="153758C0" w14:textId="7A9A8578" w:rsidR="001A6FE6" w:rsidRDefault="001A6FE6" w:rsidP="001A6FE6">
      <w:pPr>
        <w:pStyle w:val="CATBodyText"/>
        <w:numPr>
          <w:ilvl w:val="1"/>
          <w:numId w:val="54"/>
        </w:numPr>
      </w:pPr>
      <w:r>
        <w:t>Determine if zipcode exists from definition table and provide message if it does not.  Stop executing.</w:t>
      </w:r>
    </w:p>
    <w:p w14:paraId="74D3C0DB" w14:textId="1B2D9773" w:rsidR="001A6FE6" w:rsidRDefault="001A6FE6" w:rsidP="001A6FE6">
      <w:pPr>
        <w:pStyle w:val="CATBodyText"/>
        <w:numPr>
          <w:ilvl w:val="1"/>
          <w:numId w:val="54"/>
        </w:numPr>
      </w:pPr>
      <w:r>
        <w:t>Determine i</w:t>
      </w:r>
      <w:r w:rsidR="00116959">
        <w:t>f</w:t>
      </w:r>
      <w:r>
        <w:t xml:space="preserve"> area</w:t>
      </w:r>
      <w:r w:rsidR="004D5569">
        <w:t>(s)</w:t>
      </w:r>
      <w:r>
        <w:t xml:space="preserve"> exists for mapping provided.</w:t>
      </w:r>
      <w:r w:rsidR="00401ADE">
        <w:t xml:space="preserve"> </w:t>
      </w:r>
      <w:r w:rsidR="004D5569">
        <w:t xml:space="preserve"> If one</w:t>
      </w:r>
      <w:r w:rsidR="00401ADE">
        <w:t xml:space="preserve"> does not exist, provide message and stop processing.</w:t>
      </w:r>
    </w:p>
    <w:p w14:paraId="197E5F64" w14:textId="44DFD45B" w:rsidR="004D5569" w:rsidRDefault="004D5569" w:rsidP="001A6FE6">
      <w:pPr>
        <w:pStyle w:val="CATBodyText"/>
        <w:numPr>
          <w:ilvl w:val="1"/>
          <w:numId w:val="54"/>
        </w:numPr>
      </w:pPr>
      <w:r>
        <w:t>Display all potential mappings with computed BLS rate using crosswalk tables.</w:t>
      </w:r>
    </w:p>
    <w:p w14:paraId="201E48E9" w14:textId="632F9570" w:rsidR="004D5569" w:rsidRDefault="004D5569" w:rsidP="001768D7">
      <w:pPr>
        <w:pStyle w:val="CATBodyText"/>
        <w:numPr>
          <w:ilvl w:val="0"/>
          <w:numId w:val="54"/>
        </w:numPr>
      </w:pPr>
      <w:r>
        <w:t>If area is provided as a parameter:</w:t>
      </w:r>
    </w:p>
    <w:p w14:paraId="59E28C5C" w14:textId="0A7B5F1F" w:rsidR="004D5569" w:rsidRDefault="004D5569" w:rsidP="004D5569">
      <w:pPr>
        <w:pStyle w:val="CATBodyText"/>
        <w:numPr>
          <w:ilvl w:val="1"/>
          <w:numId w:val="54"/>
        </w:numPr>
      </w:pPr>
      <w:r>
        <w:t>If rate is not provided, determine rate based on area provided.</w:t>
      </w:r>
    </w:p>
    <w:p w14:paraId="3384D8BB" w14:textId="32282E9F" w:rsidR="004D5569" w:rsidRDefault="004D5569" w:rsidP="004D5569">
      <w:pPr>
        <w:pStyle w:val="CATBodyText"/>
        <w:numPr>
          <w:ilvl w:val="1"/>
          <w:numId w:val="54"/>
        </w:numPr>
      </w:pPr>
      <w:r>
        <w:t>Create or update mapping based on zipcode, area, and rate provided or computed.</w:t>
      </w:r>
    </w:p>
    <w:p w14:paraId="39FCCBEE" w14:textId="77777777" w:rsidR="004D5569" w:rsidRDefault="004D5569" w:rsidP="001768D7">
      <w:pPr>
        <w:pStyle w:val="CATBodyText"/>
      </w:pPr>
    </w:p>
    <w:p w14:paraId="40CA1258" w14:textId="77777777" w:rsidR="006A7EEB" w:rsidRDefault="006A7EEB" w:rsidP="004F40DF">
      <w:pPr>
        <w:pStyle w:val="CATBodyText"/>
      </w:pPr>
    </w:p>
    <w:p w14:paraId="3ABD0001" w14:textId="178A02E5" w:rsidR="00AF07D6" w:rsidRDefault="00AF07D6" w:rsidP="00655FF8">
      <w:pPr>
        <w:pStyle w:val="Heading3"/>
      </w:pPr>
      <w:bookmarkStart w:id="499" w:name="_Toc433710204"/>
      <w:bookmarkStart w:id="500" w:name="_Toc433710384"/>
      <w:bookmarkStart w:id="501" w:name="_Toc436818896"/>
      <w:r>
        <w:t>Stipend Calculator</w:t>
      </w:r>
      <w:bookmarkEnd w:id="499"/>
      <w:bookmarkEnd w:id="500"/>
      <w:bookmarkEnd w:id="501"/>
    </w:p>
    <w:p w14:paraId="6A0F73F1" w14:textId="3DB15BD1" w:rsidR="002C59D2" w:rsidRDefault="00AF07D6" w:rsidP="00AF07D6">
      <w:pPr>
        <w:pStyle w:val="CATBodyText"/>
      </w:pPr>
      <w:r>
        <w:t xml:space="preserve">This screen will allow authorized users to </w:t>
      </w:r>
      <w:r w:rsidR="002C59D2">
        <w:t xml:space="preserve">receive an estimate of the monthly stipend amount based on certain </w:t>
      </w:r>
      <w:r>
        <w:t>parameters</w:t>
      </w:r>
      <w:r w:rsidR="002C59D2">
        <w:t xml:space="preserve"> to be provided by the user.</w:t>
      </w:r>
    </w:p>
    <w:p w14:paraId="36A4EA1A" w14:textId="3BDA1317" w:rsidR="00AF07D6" w:rsidRDefault="00AF07D6" w:rsidP="00AF07D6">
      <w:pPr>
        <w:pStyle w:val="CATBodyText"/>
      </w:pPr>
      <w:r>
        <w:t xml:space="preserve">In addition, the </w:t>
      </w:r>
      <w:r w:rsidR="002C59D2">
        <w:t xml:space="preserve">estimated </w:t>
      </w:r>
      <w:r>
        <w:t>rate calculation will be a function in the system, allowing other screens or processes to utilize the same base calculation and eliminate both redundancy and potential variations in the calculation.</w:t>
      </w:r>
      <w:r w:rsidR="00194EEB">
        <w:t xml:space="preserve"> </w:t>
      </w:r>
      <w:r>
        <w:t>It is also recommended that any screen that starts with the base calculation and the modified it will display both the base calculation and the reason for the adjustment.</w:t>
      </w:r>
    </w:p>
    <w:p w14:paraId="40680D2B" w14:textId="72CDFE17" w:rsidR="002C59D2" w:rsidRPr="00AF07D6" w:rsidRDefault="002C59D2" w:rsidP="00AF07D6">
      <w:pPr>
        <w:pStyle w:val="CATBodyText"/>
      </w:pPr>
      <w:r>
        <w:t>Additional information on calculation will be provided at a later time.</w:t>
      </w:r>
    </w:p>
    <w:p w14:paraId="2B463BD0" w14:textId="77777777" w:rsidR="00655FF8" w:rsidRDefault="00F034CC" w:rsidP="00655FF8">
      <w:pPr>
        <w:pStyle w:val="Heading3"/>
      </w:pPr>
      <w:bookmarkStart w:id="502" w:name="_Toc433710205"/>
      <w:bookmarkStart w:id="503" w:name="_Toc433710385"/>
      <w:bookmarkStart w:id="504" w:name="_Toc436818897"/>
      <w:r>
        <w:t xml:space="preserve">Query </w:t>
      </w:r>
      <w:r w:rsidR="00655FF8">
        <w:t>Screen</w:t>
      </w:r>
      <w:bookmarkEnd w:id="502"/>
      <w:bookmarkEnd w:id="503"/>
      <w:bookmarkEnd w:id="504"/>
    </w:p>
    <w:p w14:paraId="4071663E" w14:textId="77777777" w:rsidR="00F034CC" w:rsidRDefault="00F034CC" w:rsidP="00F034CC">
      <w:pPr>
        <w:pStyle w:val="InfoTBD"/>
      </w:pPr>
      <w:r>
        <w:t xml:space="preserve">The screen layout will be </w:t>
      </w:r>
      <w:r w:rsidR="00D8443B">
        <w:t xml:space="preserve">provided in a </w:t>
      </w:r>
      <w:r w:rsidR="00B849D6">
        <w:t>later release.</w:t>
      </w:r>
    </w:p>
    <w:p w14:paraId="596C1D88" w14:textId="77777777" w:rsidR="00F034CC" w:rsidRDefault="00F034CC" w:rsidP="00F034CC">
      <w:pPr>
        <w:pStyle w:val="CATBodyText"/>
      </w:pPr>
      <w:r>
        <w:lastRenderedPageBreak/>
        <w:t>The query screen privileges will be open to all users with system access. However, some features or results might be limited based on the user’s specific access rights. This will be further developed based on business requirements.</w:t>
      </w:r>
    </w:p>
    <w:p w14:paraId="23B5CF69" w14:textId="77777777" w:rsidR="00F034CC" w:rsidRDefault="00F034CC" w:rsidP="00F034CC">
      <w:pPr>
        <w:pStyle w:val="CATBodyText"/>
      </w:pPr>
      <w:r>
        <w:t>The screen will allow the user to query specific fields to locate a veteran and/or the related caregiver. The required and optional fields available will be further developed once the data model has been defined.</w:t>
      </w:r>
    </w:p>
    <w:p w14:paraId="10E2C34B" w14:textId="77777777" w:rsidR="00F034CC" w:rsidRDefault="00F034CC" w:rsidP="00F034CC">
      <w:pPr>
        <w:pStyle w:val="CATBodyText"/>
      </w:pPr>
      <w:r>
        <w:t>One the user has entered the minimal search parameters required, they can execute a search and view results that match the criteria. This will be a two phase approach where the user will search for matching caregiver/veteran matches that will be displayed in a list. The user can then select a specific caregiver/veteran and the screen will pull and display detailed information for the caregiver/veteran selected. Detailed result information might be on a separate screen based on screen space availability.</w:t>
      </w:r>
    </w:p>
    <w:p w14:paraId="666AC70C" w14:textId="77777777" w:rsidR="00F034CC" w:rsidRDefault="00F034CC" w:rsidP="00F034CC">
      <w:pPr>
        <w:pStyle w:val="CATBodyText"/>
      </w:pPr>
      <w:r>
        <w:t>The detailed result screen should also have the ability to indicate if any scanned correspondence files are available for viewing and allow the user to view the correspondence that is available.</w:t>
      </w:r>
    </w:p>
    <w:p w14:paraId="2962F70B" w14:textId="77777777" w:rsidR="00F034CC" w:rsidRDefault="00F034CC" w:rsidP="00F034CC">
      <w:pPr>
        <w:pStyle w:val="CATBodyText"/>
      </w:pPr>
      <w:r>
        <w:t>Ideally, the screen will allow the user to jump to other Stipend screens with the caregiver/veteran selected. Allow the user scenario of searching for a caregiver and then using that information to jump directly to a screen to initiate a change (such as the Tier change screen).</w:t>
      </w:r>
    </w:p>
    <w:p w14:paraId="54AC391C" w14:textId="77777777" w:rsidR="00655FF8" w:rsidRDefault="00F034CC" w:rsidP="00655FF8">
      <w:pPr>
        <w:pStyle w:val="Heading3"/>
      </w:pPr>
      <w:bookmarkStart w:id="505" w:name="_Toc433710206"/>
      <w:bookmarkStart w:id="506" w:name="_Toc433710386"/>
      <w:bookmarkStart w:id="507" w:name="_Toc436818898"/>
      <w:r>
        <w:t xml:space="preserve">Revocations </w:t>
      </w:r>
      <w:r w:rsidR="00655FF8">
        <w:t>Screen</w:t>
      </w:r>
      <w:bookmarkEnd w:id="505"/>
      <w:bookmarkEnd w:id="506"/>
      <w:bookmarkEnd w:id="507"/>
    </w:p>
    <w:p w14:paraId="6E17D863" w14:textId="77777777" w:rsidR="00F034CC" w:rsidRDefault="00F034CC" w:rsidP="00F034CC">
      <w:pPr>
        <w:pStyle w:val="InfoTBD"/>
      </w:pPr>
      <w:r>
        <w:t xml:space="preserve">The screen layout will be </w:t>
      </w:r>
      <w:r w:rsidR="00D8443B">
        <w:t xml:space="preserve">provided in </w:t>
      </w:r>
      <w:r>
        <w:t>a later release.</w:t>
      </w:r>
    </w:p>
    <w:p w14:paraId="23D5396A" w14:textId="06963631" w:rsidR="00F034CC" w:rsidRDefault="00F034CC" w:rsidP="00F034CC">
      <w:pPr>
        <w:pStyle w:val="CATBodyText"/>
      </w:pPr>
      <w:r>
        <w:t>The Revocations screen will be limited to administrator or users th</w:t>
      </w:r>
      <w:r w:rsidR="001F686B">
        <w:t xml:space="preserve">at need to enter a revocation. </w:t>
      </w:r>
      <w:r w:rsidR="006D0653">
        <w:t>The d</w:t>
      </w:r>
      <w:r w:rsidR="00895400">
        <w:t xml:space="preserve">esign and functionality </w:t>
      </w:r>
      <w:r w:rsidR="006D0653">
        <w:t>will be determined at a later date. The generated correspondence will be editable prior to printing.</w:t>
      </w:r>
    </w:p>
    <w:p w14:paraId="21C36990" w14:textId="5349AF8D" w:rsidR="00895400" w:rsidRDefault="00895400" w:rsidP="00895400">
      <w:pPr>
        <w:pStyle w:val="Heading3"/>
      </w:pPr>
      <w:bookmarkStart w:id="508" w:name="_Toc433710207"/>
      <w:bookmarkStart w:id="509" w:name="_Toc433710387"/>
      <w:bookmarkStart w:id="510" w:name="_Toc436818899"/>
      <w:r>
        <w:t>Reinstatement Screen</w:t>
      </w:r>
      <w:bookmarkEnd w:id="508"/>
      <w:bookmarkEnd w:id="509"/>
      <w:bookmarkEnd w:id="510"/>
    </w:p>
    <w:p w14:paraId="60B56F8F" w14:textId="77777777" w:rsidR="00895400" w:rsidRDefault="00895400" w:rsidP="00895400">
      <w:pPr>
        <w:pStyle w:val="InfoTBD"/>
      </w:pPr>
      <w:r>
        <w:t>The screen layout will be provided in a later release.</w:t>
      </w:r>
    </w:p>
    <w:p w14:paraId="427B676E" w14:textId="187568E7" w:rsidR="00895400" w:rsidRDefault="00895400" w:rsidP="00DA6343">
      <w:pPr>
        <w:pStyle w:val="CATBodyText"/>
      </w:pPr>
      <w:r>
        <w:t>The reinstatement screen will be limited to users that need to enter a reinstatement.</w:t>
      </w:r>
      <w:r w:rsidR="00194EEB">
        <w:t xml:space="preserve"> </w:t>
      </w:r>
      <w:r w:rsidR="00DA6343">
        <w:t>The design and functionality will be determined at a later date. The generated correspondence will be editable prior to printing.</w:t>
      </w:r>
    </w:p>
    <w:p w14:paraId="46085D44" w14:textId="77777777" w:rsidR="00F034CC" w:rsidRDefault="00F034CC" w:rsidP="00F034CC">
      <w:pPr>
        <w:pStyle w:val="Heading3"/>
      </w:pPr>
      <w:bookmarkStart w:id="511" w:name="_Toc433710208"/>
      <w:bookmarkStart w:id="512" w:name="_Toc433710388"/>
      <w:bookmarkStart w:id="513" w:name="_Toc436818900"/>
      <w:r>
        <w:t>Tier Change Screen</w:t>
      </w:r>
      <w:bookmarkEnd w:id="511"/>
      <w:bookmarkEnd w:id="512"/>
      <w:bookmarkEnd w:id="513"/>
    </w:p>
    <w:p w14:paraId="49EED7AA" w14:textId="77777777" w:rsidR="00F034CC" w:rsidRDefault="00F034CC" w:rsidP="00F034CC">
      <w:pPr>
        <w:pStyle w:val="InfoTBD"/>
      </w:pPr>
      <w:r>
        <w:t xml:space="preserve">The screen layout will be </w:t>
      </w:r>
      <w:r w:rsidR="00D8443B">
        <w:t xml:space="preserve">provided in </w:t>
      </w:r>
      <w:r>
        <w:t>a later release.</w:t>
      </w:r>
    </w:p>
    <w:p w14:paraId="6897D746" w14:textId="7E8AA3DB" w:rsidR="00895400" w:rsidRDefault="001F686B" w:rsidP="001F686B">
      <w:pPr>
        <w:pStyle w:val="CATBodyText"/>
      </w:pPr>
      <w:r>
        <w:t>The Tier Change screen will be limited to users that need to enter a caregiver tier change. This screen was needed as part of Stipend processing to (re) enter the tier change that occurred in the CAT system and may no longer be needed. However, a screen still might be needed to manage the reconciliation of the tier change on the stipend. This decision will be deferred until the data modeling is complete and further analysis has occurred.</w:t>
      </w:r>
      <w:r w:rsidR="00DA6343">
        <w:t xml:space="preserve"> The generated correspondence </w:t>
      </w:r>
      <w:r w:rsidR="00895400">
        <w:t>will be editable prior to printing.</w:t>
      </w:r>
    </w:p>
    <w:p w14:paraId="715C03FF" w14:textId="77777777" w:rsidR="00F034CC" w:rsidRDefault="001F686B" w:rsidP="001F686B">
      <w:pPr>
        <w:pStyle w:val="Heading3"/>
      </w:pPr>
      <w:bookmarkStart w:id="514" w:name="_Toc433710209"/>
      <w:bookmarkStart w:id="515" w:name="_Toc433710389"/>
      <w:bookmarkStart w:id="516" w:name="_Toc436818901"/>
      <w:r>
        <w:t>Address Change Screen</w:t>
      </w:r>
      <w:bookmarkEnd w:id="514"/>
      <w:bookmarkEnd w:id="515"/>
      <w:bookmarkEnd w:id="516"/>
    </w:p>
    <w:p w14:paraId="72123077" w14:textId="77777777" w:rsidR="001F686B" w:rsidRDefault="001F686B" w:rsidP="001F686B">
      <w:pPr>
        <w:pStyle w:val="InfoTBD"/>
      </w:pPr>
      <w:r>
        <w:t xml:space="preserve">The screen layout will be </w:t>
      </w:r>
      <w:r w:rsidR="00D8443B">
        <w:t>provided in</w:t>
      </w:r>
      <w:r>
        <w:t xml:space="preserve"> a later release.</w:t>
      </w:r>
    </w:p>
    <w:p w14:paraId="79EC9A71" w14:textId="366928C3" w:rsidR="00895400" w:rsidRDefault="001F686B" w:rsidP="00DA6343">
      <w:pPr>
        <w:pStyle w:val="CATBodyText"/>
      </w:pPr>
      <w:r>
        <w:t>The Address Change screen will be limited to users that need to enter a caregiver address change. This screen was needed as part of Stipend processing to (re) enter the address change with an effective date that may already exist in the CAT system.</w:t>
      </w:r>
      <w:r w:rsidR="00194EEB">
        <w:t xml:space="preserve"> </w:t>
      </w:r>
      <w:r>
        <w:t xml:space="preserve">As such, this screen may no longer be needed. However, a screen might be needed to manage the reconciliation of the address change on the stipend (due to rate change of the geographic location). This decision will be deferred until the data modeling is complete and </w:t>
      </w:r>
      <w:r>
        <w:lastRenderedPageBreak/>
        <w:t>further analysis has occurred.</w:t>
      </w:r>
      <w:r w:rsidR="00194EEB">
        <w:t xml:space="preserve"> </w:t>
      </w:r>
      <w:r w:rsidR="00DA6343">
        <w:t>The design and functionality will be determined at a later date. The generated correspondence will be editable prior to printing. An address change may occur in CAT, but a Stipend address change will show both the new and old address, so the address change worksheets are still required. This may create an issue having two places to change addresses.</w:t>
      </w:r>
    </w:p>
    <w:p w14:paraId="5445207D" w14:textId="77777777" w:rsidR="001F686B" w:rsidRDefault="001F686B" w:rsidP="001F686B">
      <w:pPr>
        <w:pStyle w:val="Heading3"/>
      </w:pPr>
      <w:bookmarkStart w:id="517" w:name="_Toc433710210"/>
      <w:bookmarkStart w:id="518" w:name="_Toc433710390"/>
      <w:bookmarkStart w:id="519" w:name="_Toc436818902"/>
      <w:r>
        <w:t>Reports Summary and Sub-Screen(s)</w:t>
      </w:r>
      <w:bookmarkEnd w:id="517"/>
      <w:bookmarkEnd w:id="518"/>
      <w:bookmarkEnd w:id="519"/>
    </w:p>
    <w:p w14:paraId="7AFC3313" w14:textId="77777777" w:rsidR="001F686B" w:rsidRDefault="001F686B" w:rsidP="001F686B">
      <w:pPr>
        <w:pStyle w:val="InfoTBD"/>
      </w:pPr>
      <w:r>
        <w:t xml:space="preserve">The screen layout will be </w:t>
      </w:r>
      <w:r w:rsidR="00D8443B">
        <w:t>provided in</w:t>
      </w:r>
      <w:r>
        <w:t xml:space="preserve"> a later release.</w:t>
      </w:r>
    </w:p>
    <w:p w14:paraId="38404DAC" w14:textId="77777777" w:rsidR="001F686B" w:rsidRDefault="001F686B" w:rsidP="001F686B">
      <w:pPr>
        <w:pStyle w:val="CATBodyText"/>
      </w:pPr>
      <w:r>
        <w:t>This report summary screen will list all reports available from the Stipend module. Each report will have specific security profile associated with it and users will only have access to reports that they are authorized to view.</w:t>
      </w:r>
    </w:p>
    <w:p w14:paraId="15F09D5F" w14:textId="77777777" w:rsidR="001F686B" w:rsidRDefault="001F686B" w:rsidP="001F686B">
      <w:pPr>
        <w:pStyle w:val="CATBodyText"/>
      </w:pPr>
      <w:r>
        <w:t>Some reports may be launched directly from the summary screen and results provided to the user. Other reports will require or have optional criteria before executing and will launch a popup or sub-screen to gather the information before executing.</w:t>
      </w:r>
    </w:p>
    <w:p w14:paraId="4AD20FD7" w14:textId="77777777" w:rsidR="001F686B" w:rsidRDefault="001F686B" w:rsidP="001F686B">
      <w:pPr>
        <w:pStyle w:val="CATBodyText"/>
      </w:pPr>
      <w:r>
        <w:t>As reports are specified and designed, they will be added to this section.</w:t>
      </w:r>
    </w:p>
    <w:p w14:paraId="77B68C22" w14:textId="77777777" w:rsidR="001F686B" w:rsidRDefault="001F686B" w:rsidP="001F686B">
      <w:pPr>
        <w:pStyle w:val="Heading4"/>
      </w:pPr>
      <w:bookmarkStart w:id="520" w:name="_Toc433710211"/>
      <w:bookmarkStart w:id="521" w:name="_Toc433710391"/>
      <w:bookmarkStart w:id="522" w:name="_Toc436818903"/>
      <w:r>
        <w:t>Report Design Template per Report</w:t>
      </w:r>
      <w:bookmarkEnd w:id="520"/>
      <w:bookmarkEnd w:id="521"/>
      <w:bookmarkEnd w:id="522"/>
    </w:p>
    <w:p w14:paraId="312AFD2C" w14:textId="77777777" w:rsidR="001F686B" w:rsidRDefault="001F686B" w:rsidP="001F686B">
      <w:pPr>
        <w:pStyle w:val="InfoTBD"/>
      </w:pPr>
      <w:r>
        <w:t xml:space="preserve">The screen layout will be </w:t>
      </w:r>
      <w:r w:rsidR="00D8443B">
        <w:t>provided in</w:t>
      </w:r>
      <w:r>
        <w:t xml:space="preserve"> a later release.</w:t>
      </w:r>
    </w:p>
    <w:p w14:paraId="593F4E89" w14:textId="77777777" w:rsidR="001F686B" w:rsidRDefault="00D8443B" w:rsidP="00D8443B">
      <w:pPr>
        <w:pStyle w:val="Heading5"/>
      </w:pPr>
      <w:bookmarkStart w:id="523" w:name="_Toc433710212"/>
      <w:bookmarkStart w:id="524" w:name="_Toc433710392"/>
      <w:bookmarkStart w:id="525" w:name="_Toc436818904"/>
      <w:r>
        <w:t>Description</w:t>
      </w:r>
      <w:bookmarkEnd w:id="523"/>
      <w:bookmarkEnd w:id="524"/>
      <w:bookmarkEnd w:id="525"/>
    </w:p>
    <w:p w14:paraId="6CB4B788" w14:textId="77777777" w:rsidR="00D8443B" w:rsidRDefault="00D8443B" w:rsidP="00D8443B">
      <w:pPr>
        <w:pStyle w:val="InfoTBD"/>
      </w:pPr>
      <w:r>
        <w:t>The report description will be provided in a later release.</w:t>
      </w:r>
    </w:p>
    <w:p w14:paraId="6BF1CD78" w14:textId="77777777" w:rsidR="00D8443B" w:rsidRDefault="00D8443B" w:rsidP="00D8443B">
      <w:pPr>
        <w:pStyle w:val="Heading5"/>
      </w:pPr>
      <w:bookmarkStart w:id="526" w:name="_Toc433710213"/>
      <w:bookmarkStart w:id="527" w:name="_Toc433710393"/>
      <w:bookmarkStart w:id="528" w:name="_Toc436818905"/>
      <w:r>
        <w:t>Required Input</w:t>
      </w:r>
      <w:bookmarkEnd w:id="526"/>
      <w:bookmarkEnd w:id="527"/>
      <w:bookmarkEnd w:id="528"/>
    </w:p>
    <w:p w14:paraId="3664788B" w14:textId="77777777" w:rsidR="00D8443B" w:rsidRDefault="00D8443B" w:rsidP="00D8443B">
      <w:pPr>
        <w:pStyle w:val="InfoTBD"/>
      </w:pPr>
      <w:r>
        <w:t>The required input criteria will be provided in a later release.</w:t>
      </w:r>
    </w:p>
    <w:p w14:paraId="47714164" w14:textId="77777777" w:rsidR="00D8443B" w:rsidRDefault="00D8443B" w:rsidP="00D8443B">
      <w:pPr>
        <w:pStyle w:val="Heading5"/>
      </w:pPr>
      <w:bookmarkStart w:id="529" w:name="_Toc433710214"/>
      <w:bookmarkStart w:id="530" w:name="_Toc433710394"/>
      <w:bookmarkStart w:id="531" w:name="_Toc436818906"/>
      <w:r>
        <w:t>Optional Input</w:t>
      </w:r>
      <w:bookmarkEnd w:id="529"/>
      <w:bookmarkEnd w:id="530"/>
      <w:bookmarkEnd w:id="531"/>
    </w:p>
    <w:p w14:paraId="5EE66B73" w14:textId="77777777" w:rsidR="00D8443B" w:rsidRDefault="00D8443B" w:rsidP="00D8443B">
      <w:pPr>
        <w:pStyle w:val="CATBodyText"/>
      </w:pPr>
      <w:r>
        <w:t>Allow the user to enter optional input criteria.</w:t>
      </w:r>
    </w:p>
    <w:p w14:paraId="48B4F79D" w14:textId="77777777" w:rsidR="00D8443B" w:rsidRDefault="00D8443B" w:rsidP="00D8443B">
      <w:pPr>
        <w:pStyle w:val="Heading5"/>
      </w:pPr>
      <w:bookmarkStart w:id="532" w:name="_Toc433710215"/>
      <w:bookmarkStart w:id="533" w:name="_Toc433710395"/>
      <w:bookmarkStart w:id="534" w:name="_Toc436818907"/>
      <w:r>
        <w:t>Query Description</w:t>
      </w:r>
      <w:bookmarkEnd w:id="532"/>
      <w:bookmarkEnd w:id="533"/>
      <w:bookmarkEnd w:id="534"/>
    </w:p>
    <w:p w14:paraId="618C1DE5" w14:textId="77777777" w:rsidR="00D8443B" w:rsidRDefault="00D8443B" w:rsidP="00D8443B">
      <w:pPr>
        <w:pStyle w:val="CATBodyText"/>
      </w:pPr>
      <w:r>
        <w:t>This description will describe pseudo SQL including any aggregation or views necessary to collect data for the report. This description will depend on the data model and the report writer techniques.</w:t>
      </w:r>
    </w:p>
    <w:p w14:paraId="5763CE8E" w14:textId="77777777" w:rsidR="00D8443B" w:rsidRDefault="00D8443B" w:rsidP="00D8443B">
      <w:pPr>
        <w:pStyle w:val="Heading5"/>
      </w:pPr>
      <w:bookmarkStart w:id="535" w:name="_Toc433710216"/>
      <w:bookmarkStart w:id="536" w:name="_Toc433710396"/>
      <w:bookmarkStart w:id="537" w:name="_Toc436818908"/>
      <w:r>
        <w:t>Report Layout</w:t>
      </w:r>
      <w:bookmarkEnd w:id="535"/>
      <w:bookmarkEnd w:id="536"/>
      <w:bookmarkEnd w:id="537"/>
    </w:p>
    <w:p w14:paraId="2AF7FACC" w14:textId="77777777" w:rsidR="00D8443B" w:rsidRDefault="00D8443B" w:rsidP="00D8443B">
      <w:pPr>
        <w:pStyle w:val="InfoTBD"/>
      </w:pPr>
      <w:r>
        <w:t>The report layout will be provided in a later release.</w:t>
      </w:r>
    </w:p>
    <w:p w14:paraId="065D3C74" w14:textId="77777777" w:rsidR="00C83E2B" w:rsidRPr="00C83E2B" w:rsidRDefault="00C83E2B" w:rsidP="00C83E2B">
      <w:pPr>
        <w:pStyle w:val="CATBodyText"/>
      </w:pPr>
    </w:p>
    <w:p w14:paraId="41E4E789" w14:textId="77777777" w:rsidR="00C83E2B" w:rsidRDefault="00C83E2B" w:rsidP="00C50906">
      <w:pPr>
        <w:pStyle w:val="CATBodyText"/>
        <w:sectPr w:rsidR="00C83E2B" w:rsidSect="00817CA0">
          <w:pgSz w:w="12240" w:h="15840" w:code="1"/>
          <w:pgMar w:top="1440" w:right="1440" w:bottom="1440" w:left="1440" w:header="720" w:footer="504" w:gutter="0"/>
          <w:cols w:space="720"/>
          <w:docGrid w:linePitch="360"/>
        </w:sectPr>
      </w:pPr>
    </w:p>
    <w:p w14:paraId="059351DC" w14:textId="6C2BFCCE" w:rsidR="00C50906" w:rsidRDefault="00EF6650" w:rsidP="00C83E2B">
      <w:pPr>
        <w:pStyle w:val="Heading1"/>
      </w:pPr>
      <w:bookmarkStart w:id="538" w:name="_Toc433710217"/>
      <w:bookmarkStart w:id="539" w:name="_Toc433710397"/>
      <w:bookmarkStart w:id="540" w:name="_Toc436818909"/>
      <w:r>
        <w:lastRenderedPageBreak/>
        <w:t>Attachment A – Approval Signatures</w:t>
      </w:r>
      <w:bookmarkEnd w:id="538"/>
      <w:bookmarkEnd w:id="539"/>
      <w:bookmarkEnd w:id="540"/>
    </w:p>
    <w:p w14:paraId="37137E19" w14:textId="77777777" w:rsidR="00EF6650" w:rsidRDefault="00EF6650" w:rsidP="00B01351">
      <w:pPr>
        <w:pStyle w:val="CATBodyText"/>
      </w:pPr>
    </w:p>
    <w:p w14:paraId="619D8B0F" w14:textId="77777777" w:rsidR="00244993" w:rsidRPr="009F44D0" w:rsidRDefault="00244993" w:rsidP="00244993">
      <w:pPr>
        <w:pStyle w:val="CATBodyText"/>
      </w:pPr>
      <w:r w:rsidRPr="009F44D0">
        <w:t>REVIEW DATE: &lt;date&gt;</w:t>
      </w:r>
    </w:p>
    <w:p w14:paraId="73ECA76C" w14:textId="77777777" w:rsidR="00244993" w:rsidRPr="009F44D0" w:rsidRDefault="00244993" w:rsidP="00244993">
      <w:pPr>
        <w:pStyle w:val="CATBodyText"/>
      </w:pPr>
      <w:r w:rsidRPr="009F44D0">
        <w:t>SCRIBE: &lt;name&gt;</w:t>
      </w:r>
    </w:p>
    <w:p w14:paraId="58DFC66E" w14:textId="77777777" w:rsidR="00244993" w:rsidRPr="009F44D0" w:rsidRDefault="00244993" w:rsidP="00244993">
      <w:pPr>
        <w:pStyle w:val="CATBodyText"/>
      </w:pPr>
    </w:p>
    <w:p w14:paraId="1BCC4EE4" w14:textId="77777777" w:rsidR="00244993" w:rsidRDefault="00244993" w:rsidP="00244993">
      <w:pPr>
        <w:pStyle w:val="CATBodyText"/>
      </w:pPr>
      <w:r w:rsidRPr="009F44D0">
        <w:t xml:space="preserve">Signed: </w:t>
      </w:r>
    </w:p>
    <w:p w14:paraId="07FB4E02" w14:textId="77777777" w:rsidR="00244993" w:rsidRDefault="00244993" w:rsidP="00244993">
      <w:pPr>
        <w:pStyle w:val="CATBodyText"/>
      </w:pPr>
    </w:p>
    <w:p w14:paraId="4EEC59A6" w14:textId="77777777" w:rsidR="00244993" w:rsidRPr="009F44D0" w:rsidRDefault="00244993" w:rsidP="00244993">
      <w:pPr>
        <w:pStyle w:val="CATBodyText"/>
      </w:pPr>
      <w:r w:rsidRPr="009F44D0">
        <w:t>______________________________________________________________________________</w:t>
      </w:r>
    </w:p>
    <w:p w14:paraId="5C38149D" w14:textId="77777777" w:rsidR="00244993" w:rsidRPr="009F44D0" w:rsidRDefault="00244993" w:rsidP="00244993">
      <w:pPr>
        <w:pStyle w:val="CATBodyText"/>
        <w:tabs>
          <w:tab w:val="left" w:pos="7200"/>
        </w:tabs>
      </w:pPr>
      <w:r>
        <w:t>Business Sponsor, Caregiver Support Program (CSP)</w:t>
      </w:r>
      <w:r w:rsidRPr="009F44D0">
        <w:tab/>
        <w:t>Date</w:t>
      </w:r>
    </w:p>
    <w:p w14:paraId="6E7BA6AC" w14:textId="77777777" w:rsidR="00244993" w:rsidRPr="009F44D0" w:rsidRDefault="00244993" w:rsidP="00244993">
      <w:pPr>
        <w:pStyle w:val="CATBodyText"/>
      </w:pPr>
      <w:r>
        <w:t>Meg Kabat, CSP Director</w:t>
      </w:r>
    </w:p>
    <w:p w14:paraId="18B5F3F2" w14:textId="77777777" w:rsidR="00244993" w:rsidRDefault="00244993" w:rsidP="00244993">
      <w:pPr>
        <w:pStyle w:val="CATBodyText"/>
      </w:pPr>
    </w:p>
    <w:p w14:paraId="175C4E21" w14:textId="77777777" w:rsidR="00244993" w:rsidRPr="009F44D0" w:rsidRDefault="00244993" w:rsidP="00244993">
      <w:pPr>
        <w:pStyle w:val="CATBodyText"/>
      </w:pPr>
    </w:p>
    <w:p w14:paraId="4B2DF8D7" w14:textId="77777777" w:rsidR="00244993" w:rsidRPr="009F44D0" w:rsidRDefault="00244993" w:rsidP="00244993">
      <w:pPr>
        <w:pStyle w:val="CATBodyText"/>
      </w:pPr>
      <w:r w:rsidRPr="009F44D0">
        <w:t>______________________________________________________________________________</w:t>
      </w:r>
    </w:p>
    <w:p w14:paraId="3DB03A6E" w14:textId="77777777" w:rsidR="00244993" w:rsidRPr="009F44D0" w:rsidRDefault="00244993" w:rsidP="00244993">
      <w:pPr>
        <w:pStyle w:val="CATBodyText"/>
        <w:tabs>
          <w:tab w:val="left" w:pos="7200"/>
        </w:tabs>
      </w:pPr>
      <w:r w:rsidRPr="009F44D0">
        <w:t>Business Sponsor</w:t>
      </w:r>
      <w:r>
        <w:t>, Chief Business Operations Purchased Care (CBOPC)</w:t>
      </w:r>
      <w:r w:rsidRPr="009F44D0">
        <w:tab/>
        <w:t>Date</w:t>
      </w:r>
    </w:p>
    <w:p w14:paraId="2CBE5E23" w14:textId="77777777" w:rsidR="00244993" w:rsidRDefault="00244993" w:rsidP="00244993">
      <w:pPr>
        <w:pStyle w:val="CATBodyText"/>
      </w:pPr>
      <w:r>
        <w:t>Joseph Enderle, CBOPC Operations Director</w:t>
      </w:r>
    </w:p>
    <w:p w14:paraId="1E2E25D4" w14:textId="77777777" w:rsidR="00244993" w:rsidRDefault="00244993" w:rsidP="00244993">
      <w:pPr>
        <w:pStyle w:val="CATBodyText"/>
      </w:pPr>
    </w:p>
    <w:p w14:paraId="6B6E09EF" w14:textId="77777777" w:rsidR="00244993" w:rsidRPr="009F44D0" w:rsidRDefault="00244993" w:rsidP="00244993">
      <w:pPr>
        <w:pStyle w:val="CATBodyText"/>
      </w:pPr>
    </w:p>
    <w:p w14:paraId="77800072" w14:textId="77777777" w:rsidR="00244993" w:rsidRPr="009F44D0" w:rsidRDefault="00244993" w:rsidP="00244993">
      <w:pPr>
        <w:pStyle w:val="CATBodyText"/>
      </w:pPr>
      <w:r w:rsidRPr="009F44D0">
        <w:t>______________________________________________________________________________</w:t>
      </w:r>
    </w:p>
    <w:p w14:paraId="049E018A" w14:textId="77777777" w:rsidR="00244993" w:rsidRPr="00B0310A" w:rsidRDefault="00244993" w:rsidP="00244993">
      <w:pPr>
        <w:pStyle w:val="CATBodyText"/>
        <w:tabs>
          <w:tab w:val="left" w:pos="7200"/>
        </w:tabs>
      </w:pPr>
      <w:r w:rsidRPr="00BE6E6B">
        <w:t xml:space="preserve">Integrated Project Team (IPT) Chair and </w:t>
      </w:r>
      <w:proofErr w:type="gramStart"/>
      <w:r w:rsidRPr="00BE6E6B">
        <w:t>IT</w:t>
      </w:r>
      <w:proofErr w:type="gramEnd"/>
      <w:r w:rsidRPr="00BE6E6B">
        <w:t xml:space="preserve"> Project Manager</w:t>
      </w:r>
      <w:r w:rsidRPr="00B0310A">
        <w:tab/>
        <w:t>Date</w:t>
      </w:r>
    </w:p>
    <w:p w14:paraId="3CADC2CE" w14:textId="77777777" w:rsidR="00244993" w:rsidRDefault="00244993" w:rsidP="00244993">
      <w:pPr>
        <w:pStyle w:val="CATBodyText"/>
      </w:pPr>
      <w:r>
        <w:t>Mike Dore, Caregivers Product Development (PD) Program Manager</w:t>
      </w:r>
    </w:p>
    <w:p w14:paraId="71173119" w14:textId="77777777" w:rsidR="00244993" w:rsidRPr="009F44D0" w:rsidRDefault="00244993" w:rsidP="00244993">
      <w:pPr>
        <w:pStyle w:val="CATBodyText"/>
      </w:pPr>
    </w:p>
    <w:p w14:paraId="21C38B3D" w14:textId="77777777" w:rsidR="00244993" w:rsidRPr="009F44D0" w:rsidRDefault="00244993" w:rsidP="00244993">
      <w:pPr>
        <w:pStyle w:val="CATBodyText"/>
      </w:pPr>
    </w:p>
    <w:p w14:paraId="65C16013" w14:textId="77777777" w:rsidR="00244993" w:rsidRPr="009F44D0" w:rsidRDefault="00244993" w:rsidP="00244993">
      <w:pPr>
        <w:pStyle w:val="CATBodyText"/>
      </w:pPr>
      <w:r w:rsidRPr="009F44D0">
        <w:t>______________________________________________________________________________</w:t>
      </w:r>
    </w:p>
    <w:p w14:paraId="468FAC97" w14:textId="77777777" w:rsidR="00244993" w:rsidRPr="002D2726" w:rsidRDefault="00244993" w:rsidP="00244993">
      <w:pPr>
        <w:pStyle w:val="CATBodyText"/>
        <w:tabs>
          <w:tab w:val="left" w:pos="7200"/>
        </w:tabs>
      </w:pPr>
      <w:r>
        <w:t>IT Project Manager</w:t>
      </w:r>
      <w:r w:rsidRPr="002D2726">
        <w:tab/>
      </w:r>
      <w:r w:rsidRPr="009F44D0">
        <w:t>Date</w:t>
      </w:r>
    </w:p>
    <w:p w14:paraId="10DD0815" w14:textId="77777777" w:rsidR="00244993" w:rsidRPr="009F44D0" w:rsidRDefault="00244993" w:rsidP="00244993">
      <w:pPr>
        <w:pStyle w:val="CATBodyText"/>
        <w:tabs>
          <w:tab w:val="left" w:pos="6480"/>
        </w:tabs>
      </w:pPr>
      <w:r>
        <w:t>Ryan Rebers, Caregivers product Development (PD) Project Manager</w:t>
      </w:r>
    </w:p>
    <w:p w14:paraId="71155BE7" w14:textId="77777777" w:rsidR="00D439AF" w:rsidRDefault="00D439AF" w:rsidP="00D439AF">
      <w:pPr>
        <w:pStyle w:val="CATBodyText"/>
      </w:pPr>
    </w:p>
    <w:p w14:paraId="469F1832" w14:textId="77777777" w:rsidR="00363C41" w:rsidRPr="00CB50BC" w:rsidRDefault="00363C41" w:rsidP="00DD3520">
      <w:pPr>
        <w:pStyle w:val="CATBodyText"/>
      </w:pPr>
    </w:p>
    <w:p w14:paraId="60702043" w14:textId="77777777" w:rsidR="00EF492F" w:rsidRPr="00CB50BC" w:rsidRDefault="00EF492F" w:rsidP="00DD3520">
      <w:pPr>
        <w:pStyle w:val="CATBodyText"/>
        <w:sectPr w:rsidR="00EF492F" w:rsidRPr="00CB50BC" w:rsidSect="0028248F">
          <w:headerReference w:type="even" r:id="rId40"/>
          <w:headerReference w:type="default" r:id="rId41"/>
          <w:footerReference w:type="default" r:id="rId42"/>
          <w:headerReference w:type="first" r:id="rId43"/>
          <w:pgSz w:w="12240" w:h="15840" w:code="1"/>
          <w:pgMar w:top="1440" w:right="1440" w:bottom="1440" w:left="1440" w:header="720" w:footer="504" w:gutter="0"/>
          <w:cols w:space="720"/>
          <w:docGrid w:linePitch="360"/>
        </w:sectPr>
      </w:pPr>
    </w:p>
    <w:p w14:paraId="4281E10F" w14:textId="77777777" w:rsidR="00655FF8" w:rsidRDefault="00655FF8" w:rsidP="000E594F">
      <w:pPr>
        <w:pStyle w:val="Heading6"/>
        <w:tabs>
          <w:tab w:val="left" w:pos="2160"/>
        </w:tabs>
      </w:pPr>
      <w:bookmarkStart w:id="541" w:name="_Toc433710218"/>
      <w:bookmarkStart w:id="542" w:name="_Toc433710398"/>
      <w:bookmarkStart w:id="543" w:name="_Toc433726301"/>
      <w:bookmarkStart w:id="544" w:name="_Toc433710219"/>
      <w:bookmarkStart w:id="545" w:name="_Toc433710399"/>
      <w:bookmarkStart w:id="546" w:name="_Toc433726302"/>
      <w:bookmarkStart w:id="547" w:name="_Toc433710220"/>
      <w:bookmarkStart w:id="548" w:name="_Toc433710400"/>
      <w:bookmarkStart w:id="549" w:name="_Toc433726303"/>
      <w:bookmarkStart w:id="550" w:name="_Toc433710221"/>
      <w:bookmarkStart w:id="551" w:name="_Toc433710401"/>
      <w:bookmarkStart w:id="552" w:name="_Toc433726304"/>
      <w:bookmarkStart w:id="553" w:name="_Toc433710222"/>
      <w:bookmarkStart w:id="554" w:name="_Toc433710402"/>
      <w:bookmarkStart w:id="555" w:name="_Toc433726305"/>
      <w:bookmarkStart w:id="556" w:name="_Toc433710223"/>
      <w:bookmarkStart w:id="557" w:name="_Toc433710403"/>
      <w:bookmarkStart w:id="558" w:name="_Toc433726306"/>
      <w:bookmarkStart w:id="559" w:name="_Toc433710224"/>
      <w:bookmarkStart w:id="560" w:name="_Toc433710404"/>
      <w:bookmarkStart w:id="561" w:name="_Toc433726307"/>
      <w:bookmarkStart w:id="562" w:name="_Toc433710225"/>
      <w:bookmarkStart w:id="563" w:name="_Toc433710405"/>
      <w:bookmarkStart w:id="564" w:name="_Toc433726308"/>
      <w:bookmarkStart w:id="565" w:name="_Toc433710226"/>
      <w:bookmarkStart w:id="566" w:name="_Toc433710406"/>
      <w:bookmarkStart w:id="567" w:name="_Toc433726309"/>
      <w:bookmarkStart w:id="568" w:name="_Toc433710227"/>
      <w:bookmarkStart w:id="569" w:name="_Toc433710407"/>
      <w:bookmarkStart w:id="570" w:name="_Toc433726310"/>
      <w:bookmarkStart w:id="571" w:name="_Toc433710228"/>
      <w:bookmarkStart w:id="572" w:name="_Toc433710408"/>
      <w:bookmarkStart w:id="573" w:name="_Toc433726311"/>
      <w:bookmarkStart w:id="574" w:name="_Toc433710229"/>
      <w:bookmarkStart w:id="575" w:name="_Toc433710409"/>
      <w:bookmarkStart w:id="576" w:name="_Toc433726312"/>
      <w:bookmarkStart w:id="577" w:name="_Toc433710230"/>
      <w:bookmarkStart w:id="578" w:name="_Toc433710410"/>
      <w:bookmarkStart w:id="579" w:name="_Toc433726313"/>
      <w:bookmarkStart w:id="580" w:name="_Toc433710231"/>
      <w:bookmarkStart w:id="581" w:name="_Toc433710411"/>
      <w:bookmarkStart w:id="582" w:name="_Toc433726314"/>
      <w:bookmarkStart w:id="583" w:name="_Toc433710232"/>
      <w:bookmarkStart w:id="584" w:name="_Toc433710412"/>
      <w:bookmarkStart w:id="585" w:name="_Toc433726315"/>
      <w:bookmarkStart w:id="586" w:name="_Toc433710233"/>
      <w:bookmarkStart w:id="587" w:name="_Toc433710413"/>
      <w:bookmarkStart w:id="588" w:name="_Toc433726316"/>
      <w:bookmarkStart w:id="589" w:name="_Toc433710234"/>
      <w:bookmarkStart w:id="590" w:name="_Toc433710414"/>
      <w:bookmarkStart w:id="591" w:name="_Toc433726317"/>
      <w:bookmarkStart w:id="592" w:name="_Toc433710235"/>
      <w:bookmarkStart w:id="593" w:name="_Toc433710415"/>
      <w:bookmarkStart w:id="594" w:name="_Toc433726318"/>
      <w:bookmarkStart w:id="595" w:name="_Toc433710236"/>
      <w:bookmarkStart w:id="596" w:name="_Toc433710416"/>
      <w:bookmarkStart w:id="597" w:name="_Toc43681891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r>
        <w:lastRenderedPageBreak/>
        <w:t>Additional Information</w:t>
      </w:r>
      <w:bookmarkEnd w:id="595"/>
      <w:bookmarkEnd w:id="596"/>
      <w:bookmarkEnd w:id="597"/>
    </w:p>
    <w:p w14:paraId="0BA3E308" w14:textId="77777777" w:rsidR="00606793" w:rsidRDefault="00606793" w:rsidP="00606793">
      <w:pPr>
        <w:pStyle w:val="InfoTBD"/>
      </w:pPr>
      <w:r>
        <w:t>Information will be provided in a later release.</w:t>
      </w:r>
    </w:p>
    <w:p w14:paraId="29495092" w14:textId="77777777" w:rsidR="00655FF8" w:rsidRDefault="00655FF8" w:rsidP="00655FF8">
      <w:pPr>
        <w:pStyle w:val="Heading7"/>
        <w:ind w:left="900" w:hanging="900"/>
      </w:pPr>
      <w:r>
        <w:t>Identification of Te</w:t>
      </w:r>
      <w:r w:rsidR="00B63689">
        <w:t>chnology and Standards</w:t>
      </w:r>
    </w:p>
    <w:p w14:paraId="7CA4C062" w14:textId="77777777" w:rsidR="00606793" w:rsidRDefault="00606793" w:rsidP="00606793">
      <w:pPr>
        <w:pStyle w:val="InfoTBD"/>
      </w:pPr>
      <w:r>
        <w:t>Information will be provided in a later release.</w:t>
      </w:r>
    </w:p>
    <w:p w14:paraId="57757D84" w14:textId="77777777" w:rsidR="00655FF8" w:rsidRDefault="00655FF8" w:rsidP="00655FF8">
      <w:pPr>
        <w:pStyle w:val="Heading7"/>
        <w:ind w:left="900" w:hanging="900"/>
      </w:pPr>
      <w:r>
        <w:t>Constraining Polic</w:t>
      </w:r>
      <w:r w:rsidR="00B63689">
        <w:t>ies, Directives, and Procedures</w:t>
      </w:r>
    </w:p>
    <w:p w14:paraId="515D0BFE" w14:textId="77777777" w:rsidR="00606793" w:rsidRDefault="00606793" w:rsidP="00606793">
      <w:pPr>
        <w:pStyle w:val="InfoTBD"/>
      </w:pPr>
      <w:r>
        <w:t>Information will be provided in a later release.</w:t>
      </w:r>
    </w:p>
    <w:p w14:paraId="79A1DD58" w14:textId="77777777" w:rsidR="00655FF8" w:rsidRDefault="00655FF8" w:rsidP="00655FF8">
      <w:pPr>
        <w:pStyle w:val="Heading7"/>
        <w:ind w:left="900" w:hanging="900"/>
      </w:pPr>
      <w:r>
        <w:t>Requiremen</w:t>
      </w:r>
      <w:r w:rsidR="00B63689">
        <w:t>ts Traceability Matrix</w:t>
      </w:r>
    </w:p>
    <w:p w14:paraId="51B58383" w14:textId="77777777" w:rsidR="00A5146F" w:rsidRDefault="00FC5FD3" w:rsidP="00A5146F">
      <w:pPr>
        <w:pStyle w:val="CATBodyText"/>
      </w:pPr>
      <w:r>
        <w:t>A complete Requirements Traceability Matrix (RTM) has been delivered for the CAT Rescue project.</w:t>
      </w:r>
    </w:p>
    <w:p w14:paraId="3B830CE3" w14:textId="77777777" w:rsidR="00655FF8" w:rsidRDefault="00655FF8" w:rsidP="00655FF8">
      <w:pPr>
        <w:pStyle w:val="Heading7"/>
        <w:ind w:left="900" w:hanging="900"/>
      </w:pPr>
      <w:r>
        <w:t>Pack</w:t>
      </w:r>
      <w:r w:rsidR="00B63689">
        <w:t>aging and Installation</w:t>
      </w:r>
    </w:p>
    <w:p w14:paraId="2D922134" w14:textId="77777777" w:rsidR="00A5146F" w:rsidRDefault="00FC5FD3" w:rsidP="00A5146F">
      <w:pPr>
        <w:pStyle w:val="CATBodyText"/>
      </w:pPr>
      <w:r>
        <w:t>There are no special considerations for software packaging and installation. An installation guide will be provided</w:t>
      </w:r>
      <w:r w:rsidR="0059605D">
        <w:t>.</w:t>
      </w:r>
    </w:p>
    <w:p w14:paraId="5A109F55" w14:textId="77777777" w:rsidR="00655FF8" w:rsidRPr="00655FF8" w:rsidRDefault="00B63689" w:rsidP="00655FF8">
      <w:pPr>
        <w:pStyle w:val="Heading7"/>
        <w:ind w:left="900" w:hanging="900"/>
      </w:pPr>
      <w:r>
        <w:t>Design Metrics</w:t>
      </w:r>
    </w:p>
    <w:p w14:paraId="4ABD58BE" w14:textId="77777777" w:rsidR="00606793" w:rsidRDefault="00606793" w:rsidP="00606793">
      <w:pPr>
        <w:pStyle w:val="InfoTBD"/>
      </w:pPr>
      <w:r>
        <w:t>Information will be provided in a later release.</w:t>
      </w:r>
    </w:p>
    <w:p w14:paraId="1532E3AE" w14:textId="77777777" w:rsidR="00DA6343" w:rsidRDefault="00DA6343" w:rsidP="00655FF8">
      <w:pPr>
        <w:pStyle w:val="CATBodyText"/>
      </w:pPr>
    </w:p>
    <w:p w14:paraId="1E789034" w14:textId="0B1FA18B" w:rsidR="009A4525" w:rsidRDefault="009F542A" w:rsidP="001768D7">
      <w:pPr>
        <w:pStyle w:val="Heading7"/>
        <w:ind w:left="900" w:hanging="900"/>
      </w:pPr>
      <w:r>
        <w:t>Data Migration</w:t>
      </w:r>
    </w:p>
    <w:p w14:paraId="08C22CA3" w14:textId="77777777" w:rsidR="009F542A" w:rsidRDefault="009F542A" w:rsidP="009F542A">
      <w:pPr>
        <w:pStyle w:val="CATBodyText"/>
      </w:pPr>
    </w:p>
    <w:p w14:paraId="1C3713C7" w14:textId="7CAC0466" w:rsidR="009F542A" w:rsidRDefault="009F542A" w:rsidP="009F542A">
      <w:pPr>
        <w:pStyle w:val="CATBodyText"/>
      </w:pPr>
      <w:r>
        <w:t>CAT Rescue has multiple needs within the solution for data migration.  There are also multiple times during the software life cycle that the migration, thus the data migration must be a repeatable process that can change the source and target endpoints before executing.  This section will discuss these needs and the planned solutions for successfully migrating data.</w:t>
      </w:r>
    </w:p>
    <w:p w14:paraId="74A0AAE3" w14:textId="77777777" w:rsidR="000F2524" w:rsidRDefault="000F2524" w:rsidP="000F2524">
      <w:pPr>
        <w:pStyle w:val="CATBodyText"/>
      </w:pPr>
      <w:r w:rsidRPr="00634315">
        <w:rPr>
          <w:u w:val="single"/>
        </w:rPr>
        <w:t>CAT database migration</w:t>
      </w:r>
    </w:p>
    <w:p w14:paraId="52C8AA0B" w14:textId="77777777" w:rsidR="000F2524" w:rsidRDefault="000F2524" w:rsidP="000F2524">
      <w:pPr>
        <w:pStyle w:val="CATBodyText"/>
      </w:pPr>
      <w:r>
        <w:t>The current CAT database is being profiled to discover data anomalies and opportunities for enhancements.  The results of this analysis will be an actionable list of data transformation rules.  CAT migration will utilize the SQL Server Integration Services (SSIS) tool.  This tool facilitates data migration from one database to another while transforming that data between the source and target.</w:t>
      </w:r>
    </w:p>
    <w:p w14:paraId="77305144" w14:textId="77777777" w:rsidR="000F2524" w:rsidRDefault="000F2524" w:rsidP="000F2524">
      <w:pPr>
        <w:pStyle w:val="CATBodyText"/>
      </w:pPr>
      <w:r>
        <w:t>All rules to be applied during the migration will be reflected in the SSIS tool.  These data migration mappings will be source code controlled and implemented like any other versioned source code.  When it is time to migrate data, a new and empty database will be created and the SSIS will use this target database as the final destination for CAT data migration.  The process will first create the empty database tables and then execute the SSIS workflows to migrate and transform data to the new location.</w:t>
      </w:r>
    </w:p>
    <w:p w14:paraId="30EE7C00" w14:textId="0E54EB24" w:rsidR="005C2B26" w:rsidRDefault="005C2B26" w:rsidP="000F2524">
      <w:pPr>
        <w:pStyle w:val="CATBodyText"/>
      </w:pPr>
      <w:r>
        <w:t>SSIS Packages will be encrypted and password protected for security</w:t>
      </w:r>
      <w:r w:rsidR="00F63A2F">
        <w:t xml:space="preserve"> purposes.  The SSIS Packages are capable of containing and executing any Powershell </w:t>
      </w:r>
      <w:proofErr w:type="gramStart"/>
      <w:r w:rsidR="00F63A2F">
        <w:t xml:space="preserve">and </w:t>
      </w:r>
      <w:r>
        <w:t xml:space="preserve"> TSQL</w:t>
      </w:r>
      <w:proofErr w:type="gramEnd"/>
      <w:r>
        <w:t xml:space="preserve"> scripts </w:t>
      </w:r>
      <w:r w:rsidR="00F63A2F">
        <w:t xml:space="preserve">needed for </w:t>
      </w:r>
      <w:r>
        <w:t xml:space="preserve">managing the database </w:t>
      </w:r>
      <w:r w:rsidR="00F63A2F">
        <w:t xml:space="preserve">&amp; user </w:t>
      </w:r>
      <w:r>
        <w:t xml:space="preserve">objects and permissions.  </w:t>
      </w:r>
    </w:p>
    <w:p w14:paraId="1F732806" w14:textId="77777777" w:rsidR="00775B9F" w:rsidRDefault="00775B9F" w:rsidP="000F2524">
      <w:pPr>
        <w:pStyle w:val="CATBodyText"/>
      </w:pPr>
    </w:p>
    <w:p w14:paraId="567AB024" w14:textId="2AA60AC9" w:rsidR="00775B9F" w:rsidRPr="009F542A" w:rsidRDefault="00775B9F" w:rsidP="000F2524">
      <w:pPr>
        <w:pStyle w:val="CATBodyText"/>
        <w:sectPr w:rsidR="00775B9F" w:rsidRPr="009F542A" w:rsidSect="00C57EA1">
          <w:footerReference w:type="default" r:id="rId44"/>
          <w:pgSz w:w="12240" w:h="15840" w:code="1"/>
          <w:pgMar w:top="1440" w:right="1440" w:bottom="1440" w:left="1440" w:header="720" w:footer="504" w:gutter="0"/>
          <w:pgNumType w:start="1" w:chapStyle="6"/>
          <w:cols w:space="720"/>
          <w:docGrid w:linePitch="360"/>
        </w:sectPr>
      </w:pPr>
      <w:r>
        <w:lastRenderedPageBreak/>
        <w:t>A backup of the current CAT database should be taken and the file transferred to the new datacenter via a Secure File Transfer Protocol (SFTP) site</w:t>
      </w:r>
    </w:p>
    <w:p w14:paraId="3C5E97D2" w14:textId="13F31DC5" w:rsidR="00892E96" w:rsidRPr="001768D7" w:rsidRDefault="00892E96" w:rsidP="009F542A">
      <w:pPr>
        <w:pStyle w:val="CATBodyText"/>
        <w:rPr>
          <w:u w:val="single"/>
        </w:rPr>
      </w:pPr>
      <w:r w:rsidRPr="001768D7">
        <w:rPr>
          <w:u w:val="single"/>
        </w:rPr>
        <w:lastRenderedPageBreak/>
        <w:t>Stipend Subsystem Migration</w:t>
      </w:r>
    </w:p>
    <w:p w14:paraId="70C9D72B" w14:textId="3ED7F6FF" w:rsidR="00892E96" w:rsidRDefault="009F542A" w:rsidP="009F542A">
      <w:pPr>
        <w:pStyle w:val="CATBodyText"/>
      </w:pPr>
      <w:r>
        <w:t>Data migration is needed to convert the existing Stipend subsystem.  The Stipend subsystem currently resides in a Microsoft Access database</w:t>
      </w:r>
      <w:r w:rsidR="00892E96">
        <w:t>.  An analysis of this Microsoft Access database has been completed which revealed that about 75% of the information was needed.  The remaining 25% was not needed or duplicate of the primary data source.  Valid data elements will be migrated to new objects in the CAT SQL Server database.  In addition, data cleanup rules are being identified that need to be applied to the data migration.</w:t>
      </w:r>
    </w:p>
    <w:p w14:paraId="5522F99F" w14:textId="48610B89" w:rsidR="00892E96" w:rsidRDefault="00892E96" w:rsidP="009F542A">
      <w:pPr>
        <w:pStyle w:val="CATBodyText"/>
      </w:pPr>
      <w:r>
        <w:t>Stipend migration will utilize the SQL Server Integration Services (SSIS) tool.  This tool allows Microsoft Access as a data source and SQL Server as a data target.  In addition, the tool will contain all data mapping and any transformation (</w:t>
      </w:r>
      <w:r w:rsidR="00D757CD">
        <w:t>i.e.</w:t>
      </w:r>
      <w:r>
        <w:t xml:space="preserve"> cleanup) rules that are identified</w:t>
      </w:r>
      <w:r w:rsidR="00D757CD">
        <w:t xml:space="preserve"> during analysis.</w:t>
      </w:r>
    </w:p>
    <w:p w14:paraId="2CD1E1B7" w14:textId="23A9EB67" w:rsidR="000F21DD" w:rsidRDefault="00D757CD" w:rsidP="009F542A">
      <w:pPr>
        <w:pStyle w:val="CATBodyText"/>
      </w:pPr>
      <w:r>
        <w:t xml:space="preserve">Prior to Stipend migration, it is recommended that the current Stipend MS Access database will be placed in the same environment as the target migration database.  Note that it is possible to have the SSIS tool source the data from a remote location, but will be both safer and perform better if the recommended approach is followed.  In addition, it is recommended that the MS Access Stipend DB be locked with a password before moving and that Secure File Transfer Protocol (SFTP) is used for the transfer.  Once the file has been transferred, it will be unlocked </w:t>
      </w:r>
      <w:r w:rsidR="00836F90">
        <w:t xml:space="preserve">at the final destination </w:t>
      </w:r>
      <w:r>
        <w:t>prior to SSIS migration.</w:t>
      </w:r>
    </w:p>
    <w:p w14:paraId="48B8856A" w14:textId="4E04669A" w:rsidR="000F21DD" w:rsidRDefault="000F21DD" w:rsidP="001768D7">
      <w:pPr>
        <w:pStyle w:val="CATBodyText"/>
      </w:pPr>
    </w:p>
    <w:p w14:paraId="19E10800" w14:textId="402A0EDE" w:rsidR="000F21DD" w:rsidRPr="001768D7" w:rsidRDefault="000F21DD" w:rsidP="001768D7">
      <w:pPr>
        <w:pStyle w:val="CATBodyText"/>
        <w:rPr>
          <w:u w:val="single"/>
        </w:rPr>
      </w:pPr>
      <w:r w:rsidRPr="001768D7">
        <w:rPr>
          <w:u w:val="single"/>
        </w:rPr>
        <w:t>Environment conversion</w:t>
      </w:r>
    </w:p>
    <w:p w14:paraId="68FCAA9C" w14:textId="0557BBC5" w:rsidR="000F21DD" w:rsidRDefault="000F21DD" w:rsidP="001768D7">
      <w:pPr>
        <w:pStyle w:val="CATBodyText"/>
      </w:pPr>
      <w:r>
        <w:t>The migration process described above is a repeatable process.  SSIS can be configured to change the source and/or destination endpoints.  Thus this process can be development in one environment and then promoted to test, UAT, and production.  During the process, it is recommended that all users be locked out of the system to prevent data changes while the conversion is in progress.  After migration competes, there would be some standard checks including the review of any error logs as each environment might contain unique data that will affect the migration.</w:t>
      </w:r>
    </w:p>
    <w:p w14:paraId="3B6DFB8A" w14:textId="0D7CD50D" w:rsidR="000F21DD" w:rsidRDefault="000F21DD" w:rsidP="001768D7">
      <w:pPr>
        <w:pStyle w:val="CATBodyText"/>
      </w:pPr>
      <w:r>
        <w:t>For best performance, it is recommended that SSIS be placed on its own server</w:t>
      </w:r>
      <w:r w:rsidR="002C23EF">
        <w:t xml:space="preserve"> in close proximity to the source and target environments.  If this is not possible, it is recommended that SSIS be placed on the source database server.  It is also planned that the test environments be the same or </w:t>
      </w:r>
      <w:proofErr w:type="gramStart"/>
      <w:r w:rsidR="002C23EF">
        <w:t>have</w:t>
      </w:r>
      <w:proofErr w:type="gramEnd"/>
      <w:r w:rsidR="002C23EF">
        <w:t xml:space="preserve"> worse performance metrics then production, allowing the migration team to provide an accurate estimate of the production outage time required for migration. </w:t>
      </w:r>
    </w:p>
    <w:p w14:paraId="28893F94" w14:textId="3458DDF1" w:rsidR="000F21DD" w:rsidRDefault="000F21DD">
      <w:pPr>
        <w:spacing w:before="0" w:after="0"/>
      </w:pPr>
      <w:r>
        <w:br w:type="page"/>
      </w:r>
    </w:p>
    <w:p w14:paraId="504743D6" w14:textId="77777777" w:rsidR="000F21DD" w:rsidRDefault="000F21DD" w:rsidP="001768D7">
      <w:pPr>
        <w:pStyle w:val="CATBodyText"/>
      </w:pPr>
    </w:p>
    <w:p w14:paraId="0FB8127C" w14:textId="77777777" w:rsidR="00D757CD" w:rsidRDefault="00D757CD" w:rsidP="009F542A">
      <w:pPr>
        <w:pStyle w:val="CATBodyText"/>
      </w:pPr>
    </w:p>
    <w:p w14:paraId="33E26B84" w14:textId="066D1DED" w:rsidR="009A4525" w:rsidRDefault="009A4525" w:rsidP="009A4525">
      <w:pPr>
        <w:pStyle w:val="Heading6"/>
        <w:tabs>
          <w:tab w:val="left" w:pos="2160"/>
        </w:tabs>
      </w:pPr>
      <w:bookmarkStart w:id="598" w:name="_Toc436818911"/>
      <w:r>
        <w:t>Figures</w:t>
      </w:r>
      <w:bookmarkEnd w:id="598"/>
    </w:p>
    <w:p w14:paraId="28D4734E" w14:textId="39B3B8C1" w:rsidR="009A4525" w:rsidRDefault="009A4525" w:rsidP="00655FF8">
      <w:pPr>
        <w:pStyle w:val="CATBodyText"/>
      </w:pPr>
      <w:r>
        <w:t>Appendix B contains the figures from this document that were too large to display properly on a single page.</w:t>
      </w:r>
    </w:p>
    <w:p w14:paraId="3EC38F91" w14:textId="77777777" w:rsidR="009A4525" w:rsidRDefault="009A4525" w:rsidP="00655FF8">
      <w:pPr>
        <w:pStyle w:val="CATBodyText"/>
      </w:pPr>
    </w:p>
    <w:p w14:paraId="54C554D8" w14:textId="5C4F2220" w:rsidR="002F6EB3" w:rsidRDefault="00365FC7" w:rsidP="0028248F">
      <w:pPr>
        <w:pStyle w:val="CATBodyText"/>
        <w:tabs>
          <w:tab w:val="left" w:pos="2880"/>
          <w:tab w:val="left" w:pos="5760"/>
        </w:tabs>
      </w:pPr>
      <w:r>
        <w:object w:dxaOrig="2069" w:dyaOrig="1339" w14:anchorId="27B01268">
          <v:shape id="_x0000_i1032" type="#_x0000_t75" style="width:103pt;height:67pt" o:ole="">
            <v:imagedata r:id="rId45" o:title=""/>
          </v:shape>
          <o:OLEObject Type="Embed" ProgID="AcroExch.Document.11" ShapeID="_x0000_i1032" DrawAspect="Icon" ObjectID="_1536554982" r:id="rId46"/>
        </w:object>
      </w:r>
      <w:r w:rsidR="009027B9">
        <w:tab/>
      </w:r>
      <w:r>
        <w:object w:dxaOrig="2069" w:dyaOrig="1339" w14:anchorId="3F2DD4F2">
          <v:shape id="_x0000_i1033" type="#_x0000_t75" style="width:103pt;height:67pt" o:ole="">
            <v:imagedata r:id="rId47" o:title=""/>
          </v:shape>
          <o:OLEObject Type="Embed" ProgID="AcroExch.Document.11" ShapeID="_x0000_i1033" DrawAspect="Icon" ObjectID="_1536554983" r:id="rId48"/>
        </w:object>
      </w:r>
      <w:r w:rsidR="009027B9">
        <w:tab/>
      </w:r>
      <w:r>
        <w:object w:dxaOrig="2069" w:dyaOrig="1339" w14:anchorId="62DD1A23">
          <v:shape id="_x0000_i1034" type="#_x0000_t75" style="width:103pt;height:67pt" o:ole="">
            <v:imagedata r:id="rId49" o:title=""/>
          </v:shape>
          <o:OLEObject Type="Embed" ProgID="AcroExch.Document.11" ShapeID="_x0000_i1034" DrawAspect="Icon" ObjectID="_1536554984" r:id="rId50"/>
        </w:object>
      </w:r>
    </w:p>
    <w:p w14:paraId="3154C9CC" w14:textId="77777777" w:rsidR="002F6EB3" w:rsidRDefault="002F6EB3" w:rsidP="00655FF8">
      <w:pPr>
        <w:pStyle w:val="CATBodyText"/>
      </w:pPr>
      <w:bookmarkStart w:id="599" w:name="_GoBack"/>
      <w:bookmarkEnd w:id="599"/>
    </w:p>
    <w:p w14:paraId="1CCE5D18" w14:textId="684D20D1" w:rsidR="002F6EB3" w:rsidRDefault="00365FC7" w:rsidP="0028248F">
      <w:pPr>
        <w:pStyle w:val="CATBodyText"/>
        <w:tabs>
          <w:tab w:val="left" w:pos="2880"/>
          <w:tab w:val="left" w:pos="5760"/>
        </w:tabs>
      </w:pPr>
      <w:r>
        <w:object w:dxaOrig="2069" w:dyaOrig="1339" w14:anchorId="57409BDC">
          <v:shape id="_x0000_i1035" type="#_x0000_t75" style="width:103pt;height:67pt" o:ole="">
            <v:imagedata r:id="rId51" o:title=""/>
          </v:shape>
          <o:OLEObject Type="Embed" ProgID="AcroExch.Document.11" ShapeID="_x0000_i1035" DrawAspect="Icon" ObjectID="_1536554985" r:id="rId52"/>
        </w:object>
      </w:r>
      <w:r w:rsidR="009027B9">
        <w:tab/>
      </w:r>
      <w:r>
        <w:object w:dxaOrig="2069" w:dyaOrig="1339" w14:anchorId="48CC7FBC">
          <v:shape id="_x0000_i1036" type="#_x0000_t75" style="width:103pt;height:67pt" o:ole="">
            <v:imagedata r:id="rId53" o:title=""/>
          </v:shape>
          <o:OLEObject Type="Embed" ProgID="AcroExch.Document.11" ShapeID="_x0000_i1036" DrawAspect="Icon" ObjectID="_1536554986" r:id="rId54"/>
        </w:object>
      </w:r>
      <w:r w:rsidR="00880191">
        <w:tab/>
      </w:r>
      <w:r>
        <w:object w:dxaOrig="2069" w:dyaOrig="1339" w14:anchorId="71F0EF34">
          <v:shape id="_x0000_i1037" type="#_x0000_t75" style="width:103pt;height:67pt" o:ole="">
            <v:imagedata r:id="rId55" o:title=""/>
          </v:shape>
          <o:OLEObject Type="Embed" ProgID="AcroExch.Document.11" ShapeID="_x0000_i1037" DrawAspect="Icon" ObjectID="_1536554987" r:id="rId56"/>
        </w:object>
      </w:r>
    </w:p>
    <w:p w14:paraId="6F678424" w14:textId="77777777" w:rsidR="009A4525" w:rsidRDefault="009A4525" w:rsidP="00655FF8">
      <w:pPr>
        <w:pStyle w:val="CATBodyText"/>
      </w:pPr>
    </w:p>
    <w:p w14:paraId="431592B4" w14:textId="5445A137" w:rsidR="00880191" w:rsidRDefault="00365FC7" w:rsidP="0028248F">
      <w:pPr>
        <w:pStyle w:val="CATBodyText"/>
        <w:tabs>
          <w:tab w:val="left" w:pos="2880"/>
          <w:tab w:val="left" w:pos="5760"/>
        </w:tabs>
      </w:pPr>
      <w:r>
        <w:object w:dxaOrig="2069" w:dyaOrig="1339" w14:anchorId="3A627868">
          <v:shape id="_x0000_i1038" type="#_x0000_t75" style="width:103pt;height:67pt" o:ole="">
            <v:imagedata r:id="rId57" o:title=""/>
          </v:shape>
          <o:OLEObject Type="Embed" ProgID="AcroExch.Document.11" ShapeID="_x0000_i1038" DrawAspect="Icon" ObjectID="_1536554988" r:id="rId58"/>
        </w:object>
      </w:r>
      <w:r w:rsidR="00880191">
        <w:tab/>
      </w:r>
      <w:r>
        <w:object w:dxaOrig="2069" w:dyaOrig="1339" w14:anchorId="3FEF2405">
          <v:shape id="_x0000_i1039" type="#_x0000_t75" style="width:103pt;height:67pt" o:ole="">
            <v:imagedata r:id="rId59" o:title=""/>
          </v:shape>
          <o:OLEObject Type="Embed" ProgID="AcroExch.Document.11" ShapeID="_x0000_i1039" DrawAspect="Icon" ObjectID="_1536554989" r:id="rId60"/>
        </w:object>
      </w:r>
      <w:r w:rsidR="00880191">
        <w:tab/>
      </w:r>
      <w:r>
        <w:object w:dxaOrig="2069" w:dyaOrig="1339" w14:anchorId="0E46AD2D">
          <v:shape id="_x0000_i1040" type="#_x0000_t75" style="width:103pt;height:67pt" o:ole="">
            <v:imagedata r:id="rId61" o:title=""/>
          </v:shape>
          <o:OLEObject Type="Embed" ProgID="AcroExch.Document.11" ShapeID="_x0000_i1040" DrawAspect="Icon" ObjectID="_1536554990" r:id="rId62"/>
        </w:object>
      </w:r>
    </w:p>
    <w:p w14:paraId="2DA9E420" w14:textId="77777777" w:rsidR="00880191" w:rsidRDefault="00880191" w:rsidP="00655FF8">
      <w:pPr>
        <w:pStyle w:val="CATBodyText"/>
      </w:pPr>
    </w:p>
    <w:p w14:paraId="69A16635" w14:textId="4B45B711" w:rsidR="00880191" w:rsidRDefault="00365FC7" w:rsidP="0028248F">
      <w:pPr>
        <w:pStyle w:val="CATBodyText"/>
        <w:tabs>
          <w:tab w:val="left" w:pos="2880"/>
          <w:tab w:val="left" w:pos="5760"/>
        </w:tabs>
      </w:pPr>
      <w:r>
        <w:object w:dxaOrig="2069" w:dyaOrig="1339" w14:anchorId="486E43EE">
          <v:shape id="_x0000_i1041" type="#_x0000_t75" style="width:103pt;height:67pt" o:ole="">
            <v:imagedata r:id="rId63" o:title=""/>
          </v:shape>
          <o:OLEObject Type="Embed" ProgID="AcroExch.Document.11" ShapeID="_x0000_i1041" DrawAspect="Icon" ObjectID="_1536554991" r:id="rId64"/>
        </w:object>
      </w:r>
      <w:r w:rsidR="00880191">
        <w:tab/>
      </w:r>
      <w:r>
        <w:object w:dxaOrig="2069" w:dyaOrig="1339" w14:anchorId="72CA0599">
          <v:shape id="_x0000_i1042" type="#_x0000_t75" style="width:103pt;height:67pt" o:ole="">
            <v:imagedata r:id="rId65" o:title=""/>
          </v:shape>
          <o:OLEObject Type="Embed" ProgID="AcroExch.Document.11" ShapeID="_x0000_i1042" DrawAspect="Icon" ObjectID="_1536554992" r:id="rId66"/>
        </w:object>
      </w:r>
      <w:r w:rsidR="00880191">
        <w:tab/>
      </w:r>
      <w:r>
        <w:object w:dxaOrig="2069" w:dyaOrig="1339" w14:anchorId="4C8CE403">
          <v:shape id="_x0000_i1043" type="#_x0000_t75" style="width:103pt;height:67pt" o:ole="">
            <v:imagedata r:id="rId67" o:title=""/>
          </v:shape>
          <o:OLEObject Type="Embed" ProgID="AcroExch.Document.11" ShapeID="_x0000_i1043" DrawAspect="Icon" ObjectID="_1536554993" r:id="rId68"/>
        </w:object>
      </w:r>
    </w:p>
    <w:p w14:paraId="6FDADD23" w14:textId="77777777" w:rsidR="00880191" w:rsidRDefault="00880191" w:rsidP="00655FF8">
      <w:pPr>
        <w:pStyle w:val="CATBodyText"/>
      </w:pPr>
    </w:p>
    <w:p w14:paraId="541422F3" w14:textId="7B61E3BB" w:rsidR="00880191" w:rsidRDefault="00365FC7" w:rsidP="0028248F">
      <w:pPr>
        <w:pStyle w:val="CATBodyText"/>
        <w:tabs>
          <w:tab w:val="left" w:pos="2880"/>
          <w:tab w:val="left" w:pos="5760"/>
        </w:tabs>
      </w:pPr>
      <w:r>
        <w:object w:dxaOrig="2069" w:dyaOrig="1339" w14:anchorId="598245B9">
          <v:shape id="_x0000_i1044" type="#_x0000_t75" style="width:103pt;height:67pt" o:ole="">
            <v:imagedata r:id="rId69" o:title=""/>
          </v:shape>
          <o:OLEObject Type="Embed" ProgID="AcroExch.Document.11" ShapeID="_x0000_i1044" DrawAspect="Icon" ObjectID="_1536554994" r:id="rId70"/>
        </w:object>
      </w:r>
      <w:r w:rsidR="00880191">
        <w:tab/>
      </w:r>
      <w:r>
        <w:object w:dxaOrig="2069" w:dyaOrig="1339" w14:anchorId="6EBA47D0">
          <v:shape id="_x0000_i1045" type="#_x0000_t75" style="width:103pt;height:67pt" o:ole="">
            <v:imagedata r:id="rId71" o:title=""/>
          </v:shape>
          <o:OLEObject Type="Embed" ProgID="AcroExch.Document.11" ShapeID="_x0000_i1045" DrawAspect="Icon" ObjectID="_1536554995" r:id="rId72"/>
        </w:object>
      </w:r>
      <w:r w:rsidR="00880191">
        <w:tab/>
      </w:r>
      <w:r>
        <w:object w:dxaOrig="2069" w:dyaOrig="1339" w14:anchorId="756A6FCC">
          <v:shape id="_x0000_i1046" type="#_x0000_t75" style="width:103pt;height:67pt" o:ole="">
            <v:imagedata r:id="rId73" o:title=""/>
          </v:shape>
          <o:OLEObject Type="Embed" ProgID="AcroExch.Document.11" ShapeID="_x0000_i1046" DrawAspect="Icon" ObjectID="_1536554996" r:id="rId74"/>
        </w:object>
      </w:r>
    </w:p>
    <w:p w14:paraId="3EF193D0" w14:textId="77777777" w:rsidR="009A4525" w:rsidRDefault="009A4525" w:rsidP="00655FF8">
      <w:pPr>
        <w:pStyle w:val="CATBodyText"/>
      </w:pPr>
    </w:p>
    <w:sectPr w:rsidR="009A4525" w:rsidSect="00C57EA1">
      <w:footerReference w:type="default" r:id="rId75"/>
      <w:pgSz w:w="12240" w:h="15840" w:code="1"/>
      <w:pgMar w:top="1440" w:right="1440" w:bottom="1440" w:left="1440" w:header="720" w:footer="504" w:gutter="0"/>
      <w:pgNumType w:start="1" w:chapStyle="6"/>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1865E26" w15:done="0"/>
  <w15:commentEx w15:paraId="4792F65C"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9D554C9" w14:textId="77777777" w:rsidR="00CA412F" w:rsidRDefault="00CA412F">
      <w:r>
        <w:separator/>
      </w:r>
    </w:p>
    <w:p w14:paraId="58225D3D" w14:textId="77777777" w:rsidR="00CA412F" w:rsidRDefault="00CA412F"/>
    <w:p w14:paraId="395FCC2C" w14:textId="77777777" w:rsidR="00CA412F" w:rsidRDefault="00CA412F"/>
  </w:endnote>
  <w:endnote w:type="continuationSeparator" w:id="0">
    <w:p w14:paraId="49ED5654" w14:textId="77777777" w:rsidR="00CA412F" w:rsidRDefault="00CA412F">
      <w:r>
        <w:continuationSeparator/>
      </w:r>
    </w:p>
    <w:p w14:paraId="3115BC98" w14:textId="77777777" w:rsidR="00CA412F" w:rsidRDefault="00CA412F"/>
    <w:p w14:paraId="29F0D229" w14:textId="77777777" w:rsidR="00CA412F" w:rsidRDefault="00CA412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Lucida Handwriting">
    <w:panose1 w:val="03010101010101010101"/>
    <w:charset w:val="00"/>
    <w:family w:val="script"/>
    <w:pitch w:val="variable"/>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Times">
    <w:panose1 w:val="02020603050405020304"/>
    <w:charset w:val="00"/>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DCA0F0" w14:textId="77777777" w:rsidR="006E278E" w:rsidRPr="00240B36" w:rsidRDefault="006E278E" w:rsidP="00240B3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09CCA3" w14:textId="77777777" w:rsidR="006E278E" w:rsidRDefault="006E278E" w:rsidP="00865FC9">
    <w:pPr>
      <w:pStyle w:val="Footer"/>
      <w:pBdr>
        <w:top w:val="none" w:sz="0" w:space="0" w:color="auto"/>
      </w:pBd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F75C84" w14:textId="65DF1DF2" w:rsidR="006E278E" w:rsidRPr="00240B36" w:rsidRDefault="006E278E" w:rsidP="00240B36">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FA5FBE" w14:textId="77777777" w:rsidR="006E278E" w:rsidRDefault="006E278E">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78C0EB" w14:textId="3B8CBA03" w:rsidR="006E278E" w:rsidRPr="00240B36" w:rsidRDefault="006E278E" w:rsidP="00240B36">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E88DFB" w14:textId="77777777" w:rsidR="006E278E" w:rsidRDefault="006E278E">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6F0B59" w14:textId="20C8E18E" w:rsidR="006E278E" w:rsidRPr="00240B36" w:rsidRDefault="006E278E" w:rsidP="00240B36">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F9D4A9" w14:textId="5581BD9B" w:rsidR="006E278E" w:rsidRPr="00240B36" w:rsidRDefault="006E278E" w:rsidP="00240B36">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17AB7F" w14:textId="6D53C5E9" w:rsidR="006E278E" w:rsidRPr="00240B36" w:rsidRDefault="006E278E" w:rsidP="00240B36">
    <w:pPr>
      <w:pStyle w:val="Foote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583E8D" w14:textId="41DC7D58" w:rsidR="006E278E" w:rsidRPr="00240B36" w:rsidRDefault="006E278E" w:rsidP="00240B36">
    <w:pPr>
      <w:pStyle w:val="Foo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32FCCA" w14:textId="42C182FE" w:rsidR="006E278E" w:rsidRPr="00240B36" w:rsidRDefault="006E278E" w:rsidP="00240B3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3430165" w14:textId="77777777" w:rsidR="00CA412F" w:rsidRDefault="00CA412F">
      <w:r>
        <w:separator/>
      </w:r>
    </w:p>
    <w:p w14:paraId="6C9969CA" w14:textId="77777777" w:rsidR="00CA412F" w:rsidRDefault="00CA412F"/>
    <w:p w14:paraId="547C4C03" w14:textId="77777777" w:rsidR="00CA412F" w:rsidRDefault="00CA412F"/>
  </w:footnote>
  <w:footnote w:type="continuationSeparator" w:id="0">
    <w:p w14:paraId="39E91721" w14:textId="77777777" w:rsidR="00CA412F" w:rsidRDefault="00CA412F">
      <w:r>
        <w:continuationSeparator/>
      </w:r>
    </w:p>
    <w:p w14:paraId="3E2917B1" w14:textId="77777777" w:rsidR="00CA412F" w:rsidRDefault="00CA412F"/>
    <w:p w14:paraId="497EBED0" w14:textId="77777777" w:rsidR="00CA412F" w:rsidRDefault="00CA412F"/>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A2253A" w14:textId="77777777" w:rsidR="00240B36" w:rsidRDefault="00240B3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212CF1" w14:textId="77777777" w:rsidR="006E278E" w:rsidRDefault="006E278E" w:rsidP="00517549">
    <w:pPr>
      <w:pStyle w:val="Header"/>
      <w:pBdr>
        <w:bottom w:val="none" w:sz="0" w:space="0" w:color="auto"/>
      </w:pBdr>
      <w:tabs>
        <w:tab w:val="clear" w:pos="9360"/>
        <w:tab w:val="left" w:pos="5472"/>
      </w:tabs>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6AF682" w14:textId="77777777" w:rsidR="006E278E" w:rsidRDefault="006E278E" w:rsidP="00784F71">
    <w:pPr>
      <w:pStyle w:val="Header"/>
      <w:pBdr>
        <w:bottom w:val="none" w:sz="0" w:space="0" w:color="auto"/>
      </w:pBdr>
      <w:ind w:left="-72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06ADD4" w14:textId="77777777" w:rsidR="006E278E" w:rsidRDefault="006E278E">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8963DE" w14:textId="0FACA8B5" w:rsidR="006E278E" w:rsidRPr="0015571A" w:rsidRDefault="006E278E" w:rsidP="00B01351">
    <w:pPr>
      <w:pStyle w:val="CATBodyTex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FE24E1" w14:textId="77777777" w:rsidR="006E278E" w:rsidRDefault="006E278E">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0AB6A2" w14:textId="61CBBF3C" w:rsidR="006E278E" w:rsidRPr="0015571A" w:rsidRDefault="006E278E" w:rsidP="00B01351">
    <w:pPr>
      <w:pStyle w:val="CATBodyTex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C71A8D" w14:textId="77777777" w:rsidR="006E278E" w:rsidRDefault="006E278E">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1AB163" w14:textId="0089C018" w:rsidR="006E278E" w:rsidRPr="00D60CCB" w:rsidRDefault="006E278E" w:rsidP="00B01351">
    <w:pPr>
      <w:pStyle w:val="CATBodyTex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3B6DCD" w14:textId="77777777" w:rsidR="006E278E" w:rsidRDefault="006E278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736DE2"/>
    <w:multiLevelType w:val="hybridMultilevel"/>
    <w:tmpl w:val="D95649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7C13593"/>
    <w:multiLevelType w:val="multilevel"/>
    <w:tmpl w:val="CE52A19E"/>
    <w:lvl w:ilvl="0">
      <w:start w:val="1"/>
      <w:numFmt w:val="decimal"/>
      <w:suff w:val="space"/>
      <w:lvlText w:val="%1."/>
      <w:lvlJc w:val="left"/>
      <w:pPr>
        <w:ind w:left="0" w:firstLine="0"/>
      </w:pPr>
      <w:rPr>
        <w:rFonts w:hint="default"/>
      </w:rPr>
    </w:lvl>
    <w:lvl w:ilvl="1">
      <w:start w:val="1"/>
      <w:numFmt w:val="decimal"/>
      <w:suff w:val="space"/>
      <w:lvlText w:val="%1.%2."/>
      <w:lvlJc w:val="left"/>
      <w:pPr>
        <w:ind w:left="1782" w:hanging="432"/>
      </w:pPr>
      <w:rPr>
        <w:rFonts w:hint="default"/>
      </w:rPr>
    </w:lvl>
    <w:lvl w:ilvl="2">
      <w:start w:val="1"/>
      <w:numFmt w:val="decimal"/>
      <w:suff w:val="space"/>
      <w:lvlText w:val="%1.%2.%3."/>
      <w:lvlJc w:val="left"/>
      <w:pPr>
        <w:ind w:left="1584" w:hanging="504"/>
      </w:pPr>
      <w:rPr>
        <w:rFonts w:hint="default"/>
      </w:rPr>
    </w:lvl>
    <w:lvl w:ilvl="3">
      <w:start w:val="1"/>
      <w:numFmt w:val="decimal"/>
      <w:lvlText w:val="%1.%2.%3.%4."/>
      <w:lvlJc w:val="left"/>
      <w:pPr>
        <w:tabs>
          <w:tab w:val="num" w:pos="4248"/>
        </w:tabs>
        <w:ind w:left="4248" w:hanging="648"/>
      </w:pPr>
      <w:rPr>
        <w:rFonts w:hint="default"/>
      </w:rPr>
    </w:lvl>
    <w:lvl w:ilvl="4">
      <w:start w:val="1"/>
      <w:numFmt w:val="decimal"/>
      <w:lvlText w:val="%1.%2.%3.%4.%5."/>
      <w:lvlJc w:val="left"/>
      <w:pPr>
        <w:tabs>
          <w:tab w:val="num" w:pos="2592"/>
        </w:tabs>
        <w:ind w:left="2592" w:hanging="792"/>
      </w:pPr>
      <w:rPr>
        <w:rFonts w:hint="default"/>
      </w:rPr>
    </w:lvl>
    <w:lvl w:ilvl="5">
      <w:start w:val="1"/>
      <w:numFmt w:val="decimal"/>
      <w:lvlText w:val="%1.%2.%3.%4.%5.%6."/>
      <w:lvlJc w:val="left"/>
      <w:pPr>
        <w:tabs>
          <w:tab w:val="num" w:pos="3096"/>
        </w:tabs>
        <w:ind w:left="3096" w:hanging="936"/>
      </w:pPr>
      <w:rPr>
        <w:rFonts w:hint="default"/>
      </w:rPr>
    </w:lvl>
    <w:lvl w:ilvl="6">
      <w:start w:val="1"/>
      <w:numFmt w:val="decimal"/>
      <w:lvlText w:val="%1.%2.%3.%4.%5.%6.%7."/>
      <w:lvlJc w:val="left"/>
      <w:pPr>
        <w:tabs>
          <w:tab w:val="num" w:pos="3600"/>
        </w:tabs>
        <w:ind w:left="3600" w:hanging="1080"/>
      </w:pPr>
      <w:rPr>
        <w:rFonts w:hint="default"/>
      </w:rPr>
    </w:lvl>
    <w:lvl w:ilvl="7">
      <w:start w:val="1"/>
      <w:numFmt w:val="decimal"/>
      <w:lvlText w:val="%1.%2.%3.%4.%5.%6.%7.%8."/>
      <w:lvlJc w:val="left"/>
      <w:pPr>
        <w:tabs>
          <w:tab w:val="num" w:pos="4104"/>
        </w:tabs>
        <w:ind w:left="4104" w:hanging="1224"/>
      </w:pPr>
      <w:rPr>
        <w:rFonts w:hint="default"/>
      </w:rPr>
    </w:lvl>
    <w:lvl w:ilvl="8">
      <w:start w:val="1"/>
      <w:numFmt w:val="decimal"/>
      <w:lvlText w:val="%1.%2.%3.%4.%5.%6.%7.%8.%9."/>
      <w:lvlJc w:val="left"/>
      <w:pPr>
        <w:tabs>
          <w:tab w:val="num" w:pos="4680"/>
        </w:tabs>
        <w:ind w:left="4680" w:hanging="1440"/>
      </w:pPr>
      <w:rPr>
        <w:rFonts w:hint="default"/>
      </w:rPr>
    </w:lvl>
  </w:abstractNum>
  <w:abstractNum w:abstractNumId="2">
    <w:nsid w:val="0D9E06E1"/>
    <w:multiLevelType w:val="multilevel"/>
    <w:tmpl w:val="BA42E61C"/>
    <w:lvl w:ilvl="0">
      <w:start w:val="1"/>
      <w:numFmt w:val="bullet"/>
      <w:lvlText w:val=""/>
      <w:lvlJc w:val="left"/>
      <w:pPr>
        <w:tabs>
          <w:tab w:val="num" w:pos="720"/>
        </w:tabs>
        <w:ind w:left="720" w:hanging="360"/>
      </w:pPr>
      <w:rPr>
        <w:rFonts w:ascii="Symbol" w:hAnsi="Symbol" w:hint="default"/>
        <w:b w:val="0"/>
        <w:i w:val="0"/>
        <w:sz w:val="24"/>
      </w:rPr>
    </w:lvl>
    <w:lvl w:ilvl="1">
      <w:start w:val="1"/>
      <w:numFmt w:val="bullet"/>
      <w:lvlText w:val="–"/>
      <w:lvlJc w:val="left"/>
      <w:pPr>
        <w:tabs>
          <w:tab w:val="num" w:pos="1080"/>
        </w:tabs>
        <w:ind w:left="1080" w:hanging="360"/>
      </w:pPr>
      <w:rPr>
        <w:rFonts w:ascii="Arial" w:hAnsi="Arial" w:hint="default"/>
        <w:b w:val="0"/>
        <w:i w:val="0"/>
        <w:sz w:val="24"/>
      </w:rPr>
    </w:lvl>
    <w:lvl w:ilvl="2">
      <w:start w:val="1"/>
      <w:numFmt w:val="bullet"/>
      <w:lvlText w:val=""/>
      <w:lvlJc w:val="left"/>
      <w:pPr>
        <w:tabs>
          <w:tab w:val="num" w:pos="1440"/>
        </w:tabs>
        <w:ind w:left="1440" w:hanging="360"/>
      </w:pPr>
      <w:rPr>
        <w:rFonts w:ascii="Symbol" w:hAnsi="Symbol" w:hint="default"/>
        <w:b w:val="0"/>
        <w:i w:val="0"/>
        <w:sz w:val="16"/>
      </w:rPr>
    </w:lvl>
    <w:lvl w:ilvl="3">
      <w:start w:val="1"/>
      <w:numFmt w:val="bullet"/>
      <w:lvlText w:val=""/>
      <w:lvlJc w:val="left"/>
      <w:pPr>
        <w:tabs>
          <w:tab w:val="num" w:pos="360"/>
        </w:tabs>
        <w:ind w:left="360" w:hanging="360"/>
      </w:pPr>
      <w:rPr>
        <w:rFonts w:ascii="Symbol" w:hAnsi="Symbol" w:hint="default"/>
        <w:b w:val="0"/>
        <w:i w:val="0"/>
        <w:sz w:val="22"/>
      </w:rPr>
    </w:lvl>
    <w:lvl w:ilvl="4">
      <w:start w:val="1"/>
      <w:numFmt w:val="decimal"/>
      <w:lvlText w:val="%1.%2.%3.%4.%5."/>
      <w:lvlJc w:val="left"/>
      <w:pPr>
        <w:tabs>
          <w:tab w:val="num" w:pos="3096"/>
        </w:tabs>
        <w:ind w:left="3096" w:hanging="864"/>
      </w:pPr>
      <w:rPr>
        <w:rFonts w:ascii="Arial Narrow" w:hAnsi="Arial Narrow" w:hint="default"/>
        <w:b w:val="0"/>
        <w:i w:val="0"/>
        <w:sz w:val="24"/>
      </w:rPr>
    </w:lvl>
    <w:lvl w:ilvl="5">
      <w:start w:val="1"/>
      <w:numFmt w:val="decimal"/>
      <w:lvlText w:val="%1.%2.%3.%4.%5.%6."/>
      <w:lvlJc w:val="left"/>
      <w:pPr>
        <w:tabs>
          <w:tab w:val="num" w:pos="4176"/>
        </w:tabs>
        <w:ind w:left="4176" w:hanging="1080"/>
      </w:pPr>
      <w:rPr>
        <w:rFonts w:ascii="Arial Narrow" w:hAnsi="Arial Narrow" w:hint="default"/>
        <w:b w:val="0"/>
        <w:i w:val="0"/>
        <w:sz w:val="24"/>
      </w:rPr>
    </w:lvl>
    <w:lvl w:ilvl="6">
      <w:start w:val="1"/>
      <w:numFmt w:val="decimal"/>
      <w:lvlText w:val="%1.%2.%3.%4.%5.%6.%7."/>
      <w:lvlJc w:val="left"/>
      <w:pPr>
        <w:tabs>
          <w:tab w:val="num" w:pos="5400"/>
        </w:tabs>
        <w:ind w:left="5400" w:hanging="1224"/>
      </w:pPr>
      <w:rPr>
        <w:rFonts w:ascii="Arial Narrow" w:hAnsi="Arial Narrow" w:hint="default"/>
        <w:b w:val="0"/>
        <w:i w:val="0"/>
        <w:sz w:val="24"/>
      </w:rPr>
    </w:lvl>
    <w:lvl w:ilvl="7">
      <w:start w:val="1"/>
      <w:numFmt w:val="decimal"/>
      <w:lvlText w:val="%1.%2.%3.%4.%5.%6.%7.%8."/>
      <w:lvlJc w:val="left"/>
      <w:pPr>
        <w:tabs>
          <w:tab w:val="num" w:pos="3744"/>
        </w:tabs>
        <w:ind w:left="3744" w:hanging="1224"/>
      </w:pPr>
      <w:rPr>
        <w:rFonts w:ascii="Arial Narrow" w:hAnsi="Arial Narrow" w:hint="default"/>
        <w:b w:val="0"/>
        <w:i w:val="0"/>
        <w:sz w:val="18"/>
      </w:rPr>
    </w:lvl>
    <w:lvl w:ilvl="8">
      <w:start w:val="1"/>
      <w:numFmt w:val="decimal"/>
      <w:lvlText w:val="%1.%2.%3.%4.%5.%6.%7.%8.%9."/>
      <w:lvlJc w:val="left"/>
      <w:pPr>
        <w:tabs>
          <w:tab w:val="num" w:pos="4320"/>
        </w:tabs>
        <w:ind w:left="4320" w:hanging="1440"/>
      </w:pPr>
      <w:rPr>
        <w:rFonts w:ascii="Arial Narrow" w:hAnsi="Arial Narrow" w:hint="default"/>
        <w:b w:val="0"/>
        <w:i w:val="0"/>
        <w:sz w:val="18"/>
      </w:rPr>
    </w:lvl>
  </w:abstractNum>
  <w:abstractNum w:abstractNumId="3">
    <w:nsid w:val="0F2814F5"/>
    <w:multiLevelType w:val="hybridMultilevel"/>
    <w:tmpl w:val="55143F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FDD3976"/>
    <w:multiLevelType w:val="hybridMultilevel"/>
    <w:tmpl w:val="5356981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2823CD6"/>
    <w:multiLevelType w:val="hybridMultilevel"/>
    <w:tmpl w:val="5DCE2AD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4D26C9B"/>
    <w:multiLevelType w:val="hybridMultilevel"/>
    <w:tmpl w:val="4D40286E"/>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66B4AD9"/>
    <w:multiLevelType w:val="hybridMultilevel"/>
    <w:tmpl w:val="7876E294"/>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nsid w:val="16C53E3F"/>
    <w:multiLevelType w:val="hybridMultilevel"/>
    <w:tmpl w:val="8C16892E"/>
    <w:lvl w:ilvl="0" w:tplc="39DAE0F2">
      <w:start w:val="1"/>
      <w:numFmt w:val="bullet"/>
      <w:pStyle w:val="TableBulletIndent"/>
      <w:lvlText w:val="–"/>
      <w:lvlJc w:val="left"/>
      <w:pPr>
        <w:ind w:left="720" w:hanging="360"/>
      </w:pPr>
      <w:rPr>
        <w:rFonts w:ascii="Times New Roman" w:hAnsi="Times New Roman" w:cs="Times New Roman" w:hint="default"/>
        <w:b w:val="0"/>
        <w:i w:val="0"/>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9FB5CD3"/>
    <w:multiLevelType w:val="hybridMultilevel"/>
    <w:tmpl w:val="9DECDA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AA27827"/>
    <w:multiLevelType w:val="hybridMultilevel"/>
    <w:tmpl w:val="9460CE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AE862A9"/>
    <w:multiLevelType w:val="hybridMultilevel"/>
    <w:tmpl w:val="259E755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1D7D04F1"/>
    <w:multiLevelType w:val="hybridMultilevel"/>
    <w:tmpl w:val="31CE2A68"/>
    <w:lvl w:ilvl="0" w:tplc="23584712">
      <w:start w:val="1"/>
      <w:numFmt w:val="bullet"/>
      <w:lvlText w:val=""/>
      <w:lvlJc w:val="left"/>
      <w:pPr>
        <w:tabs>
          <w:tab w:val="num" w:pos="720"/>
        </w:tabs>
        <w:ind w:left="720" w:hanging="360"/>
      </w:pPr>
      <w:rPr>
        <w:rFonts w:ascii="Symbol" w:hAnsi="Symbol" w:hint="default"/>
        <w:b w:val="0"/>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25875B7A"/>
    <w:multiLevelType w:val="hybridMultilevel"/>
    <w:tmpl w:val="EC16984A"/>
    <w:lvl w:ilvl="0" w:tplc="0888CD7E">
      <w:start w:val="1"/>
      <w:numFmt w:val="decimal"/>
      <w:pStyle w:val="NumberedParagraph"/>
      <w:lvlText w:val="%1."/>
      <w:lvlJc w:val="left"/>
      <w:pPr>
        <w:ind w:left="720" w:hanging="360"/>
      </w:pPr>
      <w:rPr>
        <w:rFonts w:ascii="Arial" w:hAnsi="Arial" w:hint="default"/>
        <w:b w:val="0"/>
        <w:i w:val="0"/>
        <w:color w:val="auto"/>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9CD495A"/>
    <w:multiLevelType w:val="hybridMultilevel"/>
    <w:tmpl w:val="05E43830"/>
    <w:lvl w:ilvl="0" w:tplc="96444C92">
      <w:start w:val="1"/>
      <w:numFmt w:val="bullet"/>
      <w:lvlText w:val="–"/>
      <w:lvlJc w:val="left"/>
      <w:pPr>
        <w:tabs>
          <w:tab w:val="num" w:pos="1080"/>
        </w:tabs>
        <w:ind w:left="1080" w:hanging="360"/>
      </w:pPr>
      <w:rPr>
        <w:rFonts w:ascii="Arial" w:hAnsi="Arial" w:hint="default"/>
        <w:b w:val="0"/>
        <w:i w:val="0"/>
        <w:sz w:val="20"/>
        <w:szCs w:val="20"/>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5">
    <w:nsid w:val="2A2E6F38"/>
    <w:multiLevelType w:val="hybridMultilevel"/>
    <w:tmpl w:val="F3F247F6"/>
    <w:lvl w:ilvl="0" w:tplc="0B783904">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EFF1AD1"/>
    <w:multiLevelType w:val="hybridMultilevel"/>
    <w:tmpl w:val="4184C968"/>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12102ED"/>
    <w:multiLevelType w:val="hybridMultilevel"/>
    <w:tmpl w:val="E434623A"/>
    <w:lvl w:ilvl="0" w:tplc="A2D699B4">
      <w:start w:val="1"/>
      <w:numFmt w:val="bullet"/>
      <w:lvlText w:val=""/>
      <w:lvlJc w:val="left"/>
      <w:pPr>
        <w:tabs>
          <w:tab w:val="num" w:pos="720"/>
        </w:tabs>
        <w:ind w:left="720" w:hanging="360"/>
      </w:pPr>
      <w:rPr>
        <w:rFonts w:ascii="Symbol" w:hAnsi="Symbol" w:hint="default"/>
        <w:b w:val="0"/>
        <w:i w:val="0"/>
        <w:sz w:val="20"/>
        <w:szCs w:val="20"/>
      </w:rPr>
    </w:lvl>
    <w:lvl w:ilvl="1" w:tplc="7EFE78C2">
      <w:start w:val="1"/>
      <w:numFmt w:val="bullet"/>
      <w:lvlText w:val=""/>
      <w:lvlJc w:val="left"/>
      <w:pPr>
        <w:tabs>
          <w:tab w:val="num" w:pos="1440"/>
        </w:tabs>
        <w:ind w:left="1440" w:hanging="360"/>
      </w:pPr>
      <w:rPr>
        <w:rFonts w:ascii="Symbol" w:hAnsi="Symbol" w:hint="default"/>
        <w:b w:val="0"/>
        <w:i w:val="0"/>
        <w:sz w:val="20"/>
        <w:szCs w:val="20"/>
      </w:rPr>
    </w:lvl>
    <w:lvl w:ilvl="2" w:tplc="2C0E65FA">
      <w:start w:val="1"/>
      <w:numFmt w:val="bullet"/>
      <w:lvlText w:val=""/>
      <w:lvlJc w:val="left"/>
      <w:pPr>
        <w:tabs>
          <w:tab w:val="num" w:pos="2160"/>
        </w:tabs>
        <w:ind w:left="2160" w:hanging="360"/>
      </w:pPr>
      <w:rPr>
        <w:rFonts w:ascii="Wingdings" w:hAnsi="Wingdings" w:hint="default"/>
      </w:rPr>
    </w:lvl>
    <w:lvl w:ilvl="3" w:tplc="98BABEFA" w:tentative="1">
      <w:start w:val="1"/>
      <w:numFmt w:val="bullet"/>
      <w:lvlText w:val=""/>
      <w:lvlJc w:val="left"/>
      <w:pPr>
        <w:tabs>
          <w:tab w:val="num" w:pos="2880"/>
        </w:tabs>
        <w:ind w:left="2880" w:hanging="360"/>
      </w:pPr>
      <w:rPr>
        <w:rFonts w:ascii="Wingdings" w:hAnsi="Wingdings" w:hint="default"/>
      </w:rPr>
    </w:lvl>
    <w:lvl w:ilvl="4" w:tplc="129A0BB2" w:tentative="1">
      <w:start w:val="1"/>
      <w:numFmt w:val="bullet"/>
      <w:lvlText w:val=""/>
      <w:lvlJc w:val="left"/>
      <w:pPr>
        <w:tabs>
          <w:tab w:val="num" w:pos="3600"/>
        </w:tabs>
        <w:ind w:left="3600" w:hanging="360"/>
      </w:pPr>
      <w:rPr>
        <w:rFonts w:ascii="Wingdings" w:hAnsi="Wingdings" w:hint="default"/>
      </w:rPr>
    </w:lvl>
    <w:lvl w:ilvl="5" w:tplc="0F84931E" w:tentative="1">
      <w:start w:val="1"/>
      <w:numFmt w:val="bullet"/>
      <w:lvlText w:val=""/>
      <w:lvlJc w:val="left"/>
      <w:pPr>
        <w:tabs>
          <w:tab w:val="num" w:pos="4320"/>
        </w:tabs>
        <w:ind w:left="4320" w:hanging="360"/>
      </w:pPr>
      <w:rPr>
        <w:rFonts w:ascii="Wingdings" w:hAnsi="Wingdings" w:hint="default"/>
      </w:rPr>
    </w:lvl>
    <w:lvl w:ilvl="6" w:tplc="4F3E7FFE" w:tentative="1">
      <w:start w:val="1"/>
      <w:numFmt w:val="bullet"/>
      <w:lvlText w:val=""/>
      <w:lvlJc w:val="left"/>
      <w:pPr>
        <w:tabs>
          <w:tab w:val="num" w:pos="5040"/>
        </w:tabs>
        <w:ind w:left="5040" w:hanging="360"/>
      </w:pPr>
      <w:rPr>
        <w:rFonts w:ascii="Wingdings" w:hAnsi="Wingdings" w:hint="default"/>
      </w:rPr>
    </w:lvl>
    <w:lvl w:ilvl="7" w:tplc="BD1E9784" w:tentative="1">
      <w:start w:val="1"/>
      <w:numFmt w:val="bullet"/>
      <w:lvlText w:val=""/>
      <w:lvlJc w:val="left"/>
      <w:pPr>
        <w:tabs>
          <w:tab w:val="num" w:pos="5760"/>
        </w:tabs>
        <w:ind w:left="5760" w:hanging="360"/>
      </w:pPr>
      <w:rPr>
        <w:rFonts w:ascii="Wingdings" w:hAnsi="Wingdings" w:hint="default"/>
      </w:rPr>
    </w:lvl>
    <w:lvl w:ilvl="8" w:tplc="2F60C092" w:tentative="1">
      <w:start w:val="1"/>
      <w:numFmt w:val="bullet"/>
      <w:lvlText w:val=""/>
      <w:lvlJc w:val="left"/>
      <w:pPr>
        <w:tabs>
          <w:tab w:val="num" w:pos="6480"/>
        </w:tabs>
        <w:ind w:left="6480" w:hanging="360"/>
      </w:pPr>
      <w:rPr>
        <w:rFonts w:ascii="Wingdings" w:hAnsi="Wingdings" w:hint="default"/>
      </w:rPr>
    </w:lvl>
  </w:abstractNum>
  <w:abstractNum w:abstractNumId="18">
    <w:nsid w:val="372C5482"/>
    <w:multiLevelType w:val="hybridMultilevel"/>
    <w:tmpl w:val="D860715E"/>
    <w:lvl w:ilvl="0" w:tplc="BDFA90C2">
      <w:start w:val="1"/>
      <w:numFmt w:val="bullet"/>
      <w:pStyle w:val="BulletListMultiple"/>
      <w:lvlText w:val=""/>
      <w:lvlJc w:val="left"/>
      <w:pPr>
        <w:ind w:left="720" w:hanging="360"/>
      </w:pPr>
      <w:rPr>
        <w:rFonts w:ascii="Symbol" w:hAnsi="Symbol" w:hint="default"/>
        <w:b w:val="0"/>
        <w:i w:val="0"/>
        <w:sz w:val="24"/>
        <w:szCs w:val="20"/>
      </w:rPr>
    </w:lvl>
    <w:lvl w:ilvl="1" w:tplc="A2DC5F84">
      <w:start w:val="1"/>
      <w:numFmt w:val="bullet"/>
      <w:pStyle w:val="Bullet2"/>
      <w:lvlText w:val="o"/>
      <w:lvlJc w:val="left"/>
      <w:pPr>
        <w:tabs>
          <w:tab w:val="num" w:pos="1440"/>
        </w:tabs>
        <w:ind w:left="1440" w:hanging="360"/>
      </w:pPr>
      <w:rPr>
        <w:rFonts w:ascii="Courier New" w:hAnsi="Courier New" w:cs="Courier New" w:hint="default"/>
      </w:rPr>
    </w:lvl>
    <w:lvl w:ilvl="2" w:tplc="F69C6EC4">
      <w:start w:val="1"/>
      <w:numFmt w:val="bullet"/>
      <w:pStyle w:val="Bullet3"/>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38072310"/>
    <w:multiLevelType w:val="hybridMultilevel"/>
    <w:tmpl w:val="C686A21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38EF63F4"/>
    <w:multiLevelType w:val="hybridMultilevel"/>
    <w:tmpl w:val="8DAEBA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95662C5"/>
    <w:multiLevelType w:val="hybridMultilevel"/>
    <w:tmpl w:val="79960C70"/>
    <w:lvl w:ilvl="0" w:tplc="DC5653B4">
      <w:start w:val="1"/>
      <w:numFmt w:val="decimal"/>
      <w:lvlText w:val="%1."/>
      <w:lvlJc w:val="left"/>
      <w:pPr>
        <w:ind w:left="360" w:hanging="360"/>
      </w:pPr>
      <w:rPr>
        <w:rFonts w:ascii="Arial" w:hAnsi="Arial" w:hint="default"/>
        <w:b w:val="0"/>
        <w:i w:val="0"/>
        <w:color w:val="auto"/>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A365A71"/>
    <w:multiLevelType w:val="hybridMultilevel"/>
    <w:tmpl w:val="C226DE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B0C6E63"/>
    <w:multiLevelType w:val="multilevel"/>
    <w:tmpl w:val="DE40E382"/>
    <w:lvl w:ilvl="0">
      <w:start w:val="1"/>
      <w:numFmt w:val="bullet"/>
      <w:pStyle w:val="BulletListMultipleLast"/>
      <w:lvlText w:val=""/>
      <w:lvlJc w:val="left"/>
      <w:pPr>
        <w:tabs>
          <w:tab w:val="num" w:pos="720"/>
        </w:tabs>
        <w:ind w:left="720" w:hanging="360"/>
      </w:pPr>
      <w:rPr>
        <w:rFonts w:ascii="Symbol" w:hAnsi="Symbol" w:hint="default"/>
        <w:b w:val="0"/>
        <w:i w:val="0"/>
        <w:sz w:val="24"/>
      </w:rPr>
    </w:lvl>
    <w:lvl w:ilvl="1">
      <w:start w:val="1"/>
      <w:numFmt w:val="bullet"/>
      <w:lvlText w:val="–"/>
      <w:lvlJc w:val="left"/>
      <w:pPr>
        <w:tabs>
          <w:tab w:val="num" w:pos="1080"/>
        </w:tabs>
        <w:ind w:left="1080" w:hanging="360"/>
      </w:pPr>
      <w:rPr>
        <w:rFonts w:ascii="Arial" w:hAnsi="Arial" w:hint="default"/>
        <w:b w:val="0"/>
        <w:i w:val="0"/>
        <w:sz w:val="24"/>
      </w:rPr>
    </w:lvl>
    <w:lvl w:ilvl="2">
      <w:start w:val="1"/>
      <w:numFmt w:val="bullet"/>
      <w:lvlText w:val=""/>
      <w:lvlJc w:val="left"/>
      <w:pPr>
        <w:tabs>
          <w:tab w:val="num" w:pos="1440"/>
        </w:tabs>
        <w:ind w:left="1440" w:hanging="360"/>
      </w:pPr>
      <w:rPr>
        <w:rFonts w:ascii="Symbol" w:hAnsi="Symbol" w:hint="default"/>
        <w:b w:val="0"/>
        <w:i w:val="0"/>
        <w:sz w:val="16"/>
      </w:rPr>
    </w:lvl>
    <w:lvl w:ilvl="3">
      <w:start w:val="1"/>
      <w:numFmt w:val="bullet"/>
      <w:lvlText w:val=""/>
      <w:lvlJc w:val="left"/>
      <w:pPr>
        <w:tabs>
          <w:tab w:val="num" w:pos="360"/>
        </w:tabs>
        <w:ind w:left="360" w:hanging="360"/>
      </w:pPr>
      <w:rPr>
        <w:rFonts w:ascii="Symbol" w:hAnsi="Symbol" w:hint="default"/>
        <w:b w:val="0"/>
        <w:i w:val="0"/>
        <w:sz w:val="22"/>
      </w:rPr>
    </w:lvl>
    <w:lvl w:ilvl="4">
      <w:start w:val="1"/>
      <w:numFmt w:val="decimal"/>
      <w:lvlText w:val="%1.%2.%3.%4.%5."/>
      <w:lvlJc w:val="left"/>
      <w:pPr>
        <w:tabs>
          <w:tab w:val="num" w:pos="3096"/>
        </w:tabs>
        <w:ind w:left="3096" w:hanging="864"/>
      </w:pPr>
      <w:rPr>
        <w:rFonts w:ascii="Arial Narrow" w:hAnsi="Arial Narrow" w:hint="default"/>
        <w:b w:val="0"/>
        <w:i w:val="0"/>
        <w:sz w:val="24"/>
      </w:rPr>
    </w:lvl>
    <w:lvl w:ilvl="5">
      <w:start w:val="1"/>
      <w:numFmt w:val="decimal"/>
      <w:lvlText w:val="%1.%2.%3.%4.%5.%6."/>
      <w:lvlJc w:val="left"/>
      <w:pPr>
        <w:tabs>
          <w:tab w:val="num" w:pos="4176"/>
        </w:tabs>
        <w:ind w:left="4176" w:hanging="1080"/>
      </w:pPr>
      <w:rPr>
        <w:rFonts w:ascii="Arial Narrow" w:hAnsi="Arial Narrow" w:hint="default"/>
        <w:b w:val="0"/>
        <w:i w:val="0"/>
        <w:sz w:val="24"/>
      </w:rPr>
    </w:lvl>
    <w:lvl w:ilvl="6">
      <w:start w:val="1"/>
      <w:numFmt w:val="decimal"/>
      <w:lvlText w:val="%1.%2.%3.%4.%5.%6.%7."/>
      <w:lvlJc w:val="left"/>
      <w:pPr>
        <w:tabs>
          <w:tab w:val="num" w:pos="5400"/>
        </w:tabs>
        <w:ind w:left="5400" w:hanging="1224"/>
      </w:pPr>
      <w:rPr>
        <w:rFonts w:ascii="Arial Narrow" w:hAnsi="Arial Narrow" w:hint="default"/>
        <w:b w:val="0"/>
        <w:i w:val="0"/>
        <w:sz w:val="24"/>
      </w:rPr>
    </w:lvl>
    <w:lvl w:ilvl="7">
      <w:start w:val="1"/>
      <w:numFmt w:val="decimal"/>
      <w:lvlText w:val="%1.%2.%3.%4.%5.%6.%7.%8."/>
      <w:lvlJc w:val="left"/>
      <w:pPr>
        <w:tabs>
          <w:tab w:val="num" w:pos="3744"/>
        </w:tabs>
        <w:ind w:left="3744" w:hanging="1224"/>
      </w:pPr>
      <w:rPr>
        <w:rFonts w:ascii="Arial Narrow" w:hAnsi="Arial Narrow" w:hint="default"/>
        <w:b w:val="0"/>
        <w:i w:val="0"/>
        <w:sz w:val="18"/>
      </w:rPr>
    </w:lvl>
    <w:lvl w:ilvl="8">
      <w:start w:val="1"/>
      <w:numFmt w:val="decimal"/>
      <w:lvlText w:val="%1.%2.%3.%4.%5.%6.%7.%8.%9."/>
      <w:lvlJc w:val="left"/>
      <w:pPr>
        <w:tabs>
          <w:tab w:val="num" w:pos="4320"/>
        </w:tabs>
        <w:ind w:left="4320" w:hanging="1440"/>
      </w:pPr>
      <w:rPr>
        <w:rFonts w:ascii="Arial Narrow" w:hAnsi="Arial Narrow" w:hint="default"/>
        <w:b w:val="0"/>
        <w:i w:val="0"/>
        <w:sz w:val="18"/>
      </w:rPr>
    </w:lvl>
  </w:abstractNum>
  <w:abstractNum w:abstractNumId="24">
    <w:nsid w:val="3C472AD8"/>
    <w:multiLevelType w:val="hybridMultilevel"/>
    <w:tmpl w:val="936892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014766B"/>
    <w:multiLevelType w:val="hybridMultilevel"/>
    <w:tmpl w:val="9782D7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440112C"/>
    <w:multiLevelType w:val="hybridMultilevel"/>
    <w:tmpl w:val="06D430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2B817DE"/>
    <w:multiLevelType w:val="hybridMultilevel"/>
    <w:tmpl w:val="9BB299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3397E29"/>
    <w:multiLevelType w:val="hybridMultilevel"/>
    <w:tmpl w:val="8FB0B7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517172A"/>
    <w:multiLevelType w:val="hybridMultilevel"/>
    <w:tmpl w:val="6F34A0FA"/>
    <w:lvl w:ilvl="0" w:tplc="26504CA6">
      <w:start w:val="1"/>
      <w:numFmt w:val="bullet"/>
      <w:lvlText w:val="•"/>
      <w:lvlJc w:val="left"/>
      <w:pPr>
        <w:tabs>
          <w:tab w:val="num" w:pos="720"/>
        </w:tabs>
        <w:ind w:left="720" w:hanging="360"/>
      </w:pPr>
      <w:rPr>
        <w:rFonts w:ascii="Arial" w:hAnsi="Arial" w:hint="default"/>
      </w:rPr>
    </w:lvl>
    <w:lvl w:ilvl="1" w:tplc="B0E49F86">
      <w:numFmt w:val="bullet"/>
      <w:lvlText w:val="–"/>
      <w:lvlJc w:val="left"/>
      <w:pPr>
        <w:ind w:left="1800" w:hanging="720"/>
      </w:pPr>
      <w:rPr>
        <w:rFonts w:ascii="Times New Roman" w:eastAsia="Times New Roma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6F666BC"/>
    <w:multiLevelType w:val="hybridMultilevel"/>
    <w:tmpl w:val="13749F7A"/>
    <w:lvl w:ilvl="0" w:tplc="2EDC17FE">
      <w:start w:val="1"/>
      <w:numFmt w:val="bullet"/>
      <w:lvlText w:val="–"/>
      <w:lvlJc w:val="left"/>
      <w:pPr>
        <w:ind w:left="979" w:hanging="360"/>
      </w:pPr>
      <w:rPr>
        <w:rFonts w:ascii="Times New Roman" w:hAnsi="Times New Roman" w:cs="Times New Roman" w:hint="default"/>
        <w:b w:val="0"/>
        <w:i w:val="0"/>
        <w:sz w:val="20"/>
        <w:szCs w:val="20"/>
      </w:rPr>
    </w:lvl>
    <w:lvl w:ilvl="1" w:tplc="04090003" w:tentative="1">
      <w:start w:val="1"/>
      <w:numFmt w:val="bullet"/>
      <w:lvlText w:val="o"/>
      <w:lvlJc w:val="left"/>
      <w:pPr>
        <w:ind w:left="1699" w:hanging="360"/>
      </w:pPr>
      <w:rPr>
        <w:rFonts w:ascii="Courier New" w:hAnsi="Courier New" w:cs="Courier New" w:hint="default"/>
      </w:rPr>
    </w:lvl>
    <w:lvl w:ilvl="2" w:tplc="04090005" w:tentative="1">
      <w:start w:val="1"/>
      <w:numFmt w:val="bullet"/>
      <w:lvlText w:val=""/>
      <w:lvlJc w:val="left"/>
      <w:pPr>
        <w:ind w:left="2419" w:hanging="360"/>
      </w:pPr>
      <w:rPr>
        <w:rFonts w:ascii="Wingdings" w:hAnsi="Wingdings" w:hint="default"/>
      </w:rPr>
    </w:lvl>
    <w:lvl w:ilvl="3" w:tplc="04090001" w:tentative="1">
      <w:start w:val="1"/>
      <w:numFmt w:val="bullet"/>
      <w:lvlText w:val=""/>
      <w:lvlJc w:val="left"/>
      <w:pPr>
        <w:ind w:left="3139" w:hanging="360"/>
      </w:pPr>
      <w:rPr>
        <w:rFonts w:ascii="Symbol" w:hAnsi="Symbol" w:hint="default"/>
      </w:rPr>
    </w:lvl>
    <w:lvl w:ilvl="4" w:tplc="04090003" w:tentative="1">
      <w:start w:val="1"/>
      <w:numFmt w:val="bullet"/>
      <w:lvlText w:val="o"/>
      <w:lvlJc w:val="left"/>
      <w:pPr>
        <w:ind w:left="3859" w:hanging="360"/>
      </w:pPr>
      <w:rPr>
        <w:rFonts w:ascii="Courier New" w:hAnsi="Courier New" w:cs="Courier New" w:hint="default"/>
      </w:rPr>
    </w:lvl>
    <w:lvl w:ilvl="5" w:tplc="04090005" w:tentative="1">
      <w:start w:val="1"/>
      <w:numFmt w:val="bullet"/>
      <w:lvlText w:val=""/>
      <w:lvlJc w:val="left"/>
      <w:pPr>
        <w:ind w:left="4579" w:hanging="360"/>
      </w:pPr>
      <w:rPr>
        <w:rFonts w:ascii="Wingdings" w:hAnsi="Wingdings" w:hint="default"/>
      </w:rPr>
    </w:lvl>
    <w:lvl w:ilvl="6" w:tplc="04090001" w:tentative="1">
      <w:start w:val="1"/>
      <w:numFmt w:val="bullet"/>
      <w:lvlText w:val=""/>
      <w:lvlJc w:val="left"/>
      <w:pPr>
        <w:ind w:left="5299" w:hanging="360"/>
      </w:pPr>
      <w:rPr>
        <w:rFonts w:ascii="Symbol" w:hAnsi="Symbol" w:hint="default"/>
      </w:rPr>
    </w:lvl>
    <w:lvl w:ilvl="7" w:tplc="04090003" w:tentative="1">
      <w:start w:val="1"/>
      <w:numFmt w:val="bullet"/>
      <w:lvlText w:val="o"/>
      <w:lvlJc w:val="left"/>
      <w:pPr>
        <w:ind w:left="6019" w:hanging="360"/>
      </w:pPr>
      <w:rPr>
        <w:rFonts w:ascii="Courier New" w:hAnsi="Courier New" w:cs="Courier New" w:hint="default"/>
      </w:rPr>
    </w:lvl>
    <w:lvl w:ilvl="8" w:tplc="04090005" w:tentative="1">
      <w:start w:val="1"/>
      <w:numFmt w:val="bullet"/>
      <w:lvlText w:val=""/>
      <w:lvlJc w:val="left"/>
      <w:pPr>
        <w:ind w:left="6739" w:hanging="360"/>
      </w:pPr>
      <w:rPr>
        <w:rFonts w:ascii="Wingdings" w:hAnsi="Wingdings" w:hint="default"/>
      </w:rPr>
    </w:lvl>
  </w:abstractNum>
  <w:abstractNum w:abstractNumId="31">
    <w:nsid w:val="575179A3"/>
    <w:multiLevelType w:val="hybridMultilevel"/>
    <w:tmpl w:val="26A87F06"/>
    <w:lvl w:ilvl="0" w:tplc="DAF2F600">
      <w:start w:val="1"/>
      <w:numFmt w:val="bullet"/>
      <w:lvlText w:val=""/>
      <w:lvlJc w:val="left"/>
      <w:pPr>
        <w:ind w:left="360" w:hanging="360"/>
      </w:pPr>
      <w:rPr>
        <w:rFonts w:ascii="Symbol" w:hAnsi="Symbol" w:hint="default"/>
        <w:b w:val="0"/>
        <w:i w:val="0"/>
        <w:sz w:val="16"/>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D7D5B87"/>
    <w:multiLevelType w:val="hybridMultilevel"/>
    <w:tmpl w:val="5A001A24"/>
    <w:lvl w:ilvl="0" w:tplc="21C25AAA">
      <w:start w:val="1"/>
      <w:numFmt w:val="bullet"/>
      <w:pStyle w:val="TableBullet"/>
      <w:lvlText w:val=""/>
      <w:lvlJc w:val="left"/>
      <w:pPr>
        <w:ind w:left="1800" w:hanging="360"/>
      </w:pPr>
      <w:rPr>
        <w:rFonts w:ascii="Symbol" w:hAnsi="Symbol" w:hint="default"/>
        <w:b w:val="0"/>
        <w:i w:val="0"/>
        <w:sz w:val="20"/>
        <w:szCs w:val="20"/>
      </w:rPr>
    </w:lvl>
    <w:lvl w:ilvl="1" w:tplc="04090003" w:tentative="1">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3">
    <w:nsid w:val="5D97227B"/>
    <w:multiLevelType w:val="hybridMultilevel"/>
    <w:tmpl w:val="7EA4C3E0"/>
    <w:lvl w:ilvl="0" w:tplc="FD2E9252">
      <w:start w:val="1"/>
      <w:numFmt w:val="bullet"/>
      <w:lvlText w:val=""/>
      <w:lvlJc w:val="left"/>
      <w:pPr>
        <w:ind w:left="720" w:hanging="360"/>
      </w:pPr>
      <w:rPr>
        <w:rFonts w:ascii="Symbol" w:hAnsi="Symbol" w:hint="default"/>
        <w:b w:val="0"/>
        <w:i w:val="0"/>
        <w:sz w:val="24"/>
        <w:szCs w:val="2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nsid w:val="5FFA3E08"/>
    <w:multiLevelType w:val="hybridMultilevel"/>
    <w:tmpl w:val="9FB6BAD2"/>
    <w:lvl w:ilvl="0" w:tplc="849E3F88">
      <w:start w:val="1"/>
      <w:numFmt w:val="decimal"/>
      <w:pStyle w:val="Numb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307402F"/>
    <w:multiLevelType w:val="hybridMultilevel"/>
    <w:tmpl w:val="FDC06102"/>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EE17559"/>
    <w:multiLevelType w:val="hybridMultilevel"/>
    <w:tmpl w:val="580A0B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6F2D564E"/>
    <w:multiLevelType w:val="multilevel"/>
    <w:tmpl w:val="91EA5210"/>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upperLetter"/>
      <w:pStyle w:val="Heading6"/>
      <w:lvlText w:val="Appendix %6"/>
      <w:lvlJc w:val="left"/>
      <w:pPr>
        <w:ind w:left="1152" w:hanging="1152"/>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decimal"/>
      <w:pStyle w:val="Heading7"/>
      <w:lvlText w:val="%6.%7"/>
      <w:lvlJc w:val="left"/>
      <w:pPr>
        <w:ind w:left="1296" w:hanging="1296"/>
      </w:pPr>
      <w:rPr>
        <w:rFonts w:hint="default"/>
      </w:rPr>
    </w:lvl>
    <w:lvl w:ilvl="7">
      <w:start w:val="1"/>
      <w:numFmt w:val="decimal"/>
      <w:pStyle w:val="Heading8"/>
      <w:lvlText w:val="%6.%7.%8"/>
      <w:lvlJc w:val="left"/>
      <w:pPr>
        <w:ind w:left="1440" w:hanging="1440"/>
      </w:pPr>
      <w:rPr>
        <w:rFonts w:hint="default"/>
      </w:rPr>
    </w:lvl>
    <w:lvl w:ilvl="8">
      <w:start w:val="1"/>
      <w:numFmt w:val="decimal"/>
      <w:pStyle w:val="Heading9"/>
      <w:lvlText w:val="%6.%7.%8.%9"/>
      <w:lvlJc w:val="left"/>
      <w:pPr>
        <w:ind w:left="1584" w:hanging="1584"/>
      </w:pPr>
      <w:rPr>
        <w:rFonts w:hint="default"/>
      </w:rPr>
    </w:lvl>
  </w:abstractNum>
  <w:abstractNum w:abstractNumId="38">
    <w:nsid w:val="72E2243F"/>
    <w:multiLevelType w:val="hybridMultilevel"/>
    <w:tmpl w:val="3C3894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3"/>
  </w:num>
  <w:num w:numId="2">
    <w:abstractNumId w:val="31"/>
  </w:num>
  <w:num w:numId="3">
    <w:abstractNumId w:val="30"/>
  </w:num>
  <w:num w:numId="4">
    <w:abstractNumId w:val="17"/>
  </w:num>
  <w:num w:numId="5">
    <w:abstractNumId w:val="14"/>
  </w:num>
  <w:num w:numId="6">
    <w:abstractNumId w:val="12"/>
  </w:num>
  <w:num w:numId="7">
    <w:abstractNumId w:val="37"/>
  </w:num>
  <w:num w:numId="8">
    <w:abstractNumId w:val="32"/>
  </w:num>
  <w:num w:numId="9">
    <w:abstractNumId w:val="18"/>
  </w:num>
  <w:num w:numId="10">
    <w:abstractNumId w:val="23"/>
  </w:num>
  <w:num w:numId="11">
    <w:abstractNumId w:val="33"/>
  </w:num>
  <w:num w:numId="12">
    <w:abstractNumId w:val="2"/>
  </w:num>
  <w:num w:numId="13">
    <w:abstractNumId w:val="21"/>
  </w:num>
  <w:num w:numId="14">
    <w:abstractNumId w:val="8"/>
  </w:num>
  <w:num w:numId="15">
    <w:abstractNumId w:val="1"/>
  </w:num>
  <w:num w:numId="16">
    <w:abstractNumId w:val="15"/>
  </w:num>
  <w:num w:numId="17">
    <w:abstractNumId w:val="9"/>
  </w:num>
  <w:num w:numId="18">
    <w:abstractNumId w:val="29"/>
  </w:num>
  <w:num w:numId="19">
    <w:abstractNumId w:val="11"/>
  </w:num>
  <w:num w:numId="20">
    <w:abstractNumId w:val="18"/>
  </w:num>
  <w:num w:numId="21">
    <w:abstractNumId w:val="37"/>
  </w:num>
  <w:num w:numId="22">
    <w:abstractNumId w:val="37"/>
  </w:num>
  <w:num w:numId="23">
    <w:abstractNumId w:val="37"/>
  </w:num>
  <w:num w:numId="24">
    <w:abstractNumId w:val="37"/>
  </w:num>
  <w:num w:numId="25">
    <w:abstractNumId w:val="37"/>
  </w:num>
  <w:num w:numId="26">
    <w:abstractNumId w:val="37"/>
  </w:num>
  <w:num w:numId="27">
    <w:abstractNumId w:val="37"/>
  </w:num>
  <w:num w:numId="28">
    <w:abstractNumId w:val="37"/>
  </w:num>
  <w:num w:numId="29">
    <w:abstractNumId w:val="33"/>
  </w:num>
  <w:num w:numId="30">
    <w:abstractNumId w:val="16"/>
  </w:num>
  <w:num w:numId="31">
    <w:abstractNumId w:val="7"/>
  </w:num>
  <w:num w:numId="32">
    <w:abstractNumId w:val="26"/>
  </w:num>
  <w:num w:numId="33">
    <w:abstractNumId w:val="24"/>
  </w:num>
  <w:num w:numId="34">
    <w:abstractNumId w:val="25"/>
  </w:num>
  <w:num w:numId="35">
    <w:abstractNumId w:val="19"/>
  </w:num>
  <w:num w:numId="36">
    <w:abstractNumId w:val="36"/>
  </w:num>
  <w:num w:numId="37">
    <w:abstractNumId w:val="28"/>
  </w:num>
  <w:num w:numId="38">
    <w:abstractNumId w:val="34"/>
  </w:num>
  <w:num w:numId="39">
    <w:abstractNumId w:val="34"/>
    <w:lvlOverride w:ilvl="0">
      <w:startOverride w:val="1"/>
    </w:lvlOverride>
  </w:num>
  <w:num w:numId="40">
    <w:abstractNumId w:val="34"/>
    <w:lvlOverride w:ilvl="0">
      <w:startOverride w:val="1"/>
    </w:lvlOverride>
  </w:num>
  <w:num w:numId="41">
    <w:abstractNumId w:val="22"/>
  </w:num>
  <w:num w:numId="42">
    <w:abstractNumId w:val="6"/>
  </w:num>
  <w:num w:numId="43">
    <w:abstractNumId w:val="27"/>
  </w:num>
  <w:num w:numId="44">
    <w:abstractNumId w:val="3"/>
  </w:num>
  <w:num w:numId="45">
    <w:abstractNumId w:val="37"/>
  </w:num>
  <w:num w:numId="46">
    <w:abstractNumId w:val="37"/>
  </w:num>
  <w:num w:numId="47">
    <w:abstractNumId w:val="20"/>
  </w:num>
  <w:num w:numId="48">
    <w:abstractNumId w:val="37"/>
  </w:num>
  <w:num w:numId="49">
    <w:abstractNumId w:val="4"/>
  </w:num>
  <w:num w:numId="50">
    <w:abstractNumId w:val="10"/>
  </w:num>
  <w:num w:numId="51">
    <w:abstractNumId w:val="5"/>
  </w:num>
  <w:num w:numId="52">
    <w:abstractNumId w:val="0"/>
  </w:num>
  <w:num w:numId="53">
    <w:abstractNumId w:val="38"/>
  </w:num>
  <w:num w:numId="54">
    <w:abstractNumId w:val="35"/>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removePersonalInformation/>
  <w:removeDateAndTime/>
  <w:proofState w:grammar="clean"/>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stylePaneSortMethod w:val="0000"/>
  <w:documentProtection w:edit="readOnly" w:enforcement="0"/>
  <w:defaultTabStop w:val="0"/>
  <w:drawingGridHorizontalSpacing w:val="10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8375E"/>
    <w:rsid w:val="0000007C"/>
    <w:rsid w:val="00000C2D"/>
    <w:rsid w:val="00000F66"/>
    <w:rsid w:val="00001869"/>
    <w:rsid w:val="00001BFE"/>
    <w:rsid w:val="0000221A"/>
    <w:rsid w:val="000027D8"/>
    <w:rsid w:val="00002890"/>
    <w:rsid w:val="00002CC7"/>
    <w:rsid w:val="00002CDE"/>
    <w:rsid w:val="000030A5"/>
    <w:rsid w:val="00003270"/>
    <w:rsid w:val="00003EB7"/>
    <w:rsid w:val="000041A6"/>
    <w:rsid w:val="00004432"/>
    <w:rsid w:val="00004C6E"/>
    <w:rsid w:val="000053A5"/>
    <w:rsid w:val="00005510"/>
    <w:rsid w:val="000059E1"/>
    <w:rsid w:val="00005D47"/>
    <w:rsid w:val="00006473"/>
    <w:rsid w:val="00006E7A"/>
    <w:rsid w:val="00006F8B"/>
    <w:rsid w:val="0000725A"/>
    <w:rsid w:val="000100F5"/>
    <w:rsid w:val="00010924"/>
    <w:rsid w:val="000110DE"/>
    <w:rsid w:val="000119A6"/>
    <w:rsid w:val="00011CB2"/>
    <w:rsid w:val="00012072"/>
    <w:rsid w:val="000120A9"/>
    <w:rsid w:val="0001238E"/>
    <w:rsid w:val="00012DEB"/>
    <w:rsid w:val="00013C97"/>
    <w:rsid w:val="0001462C"/>
    <w:rsid w:val="00014DEF"/>
    <w:rsid w:val="000156FC"/>
    <w:rsid w:val="00015BFE"/>
    <w:rsid w:val="00015C49"/>
    <w:rsid w:val="00016046"/>
    <w:rsid w:val="000167CC"/>
    <w:rsid w:val="0001684E"/>
    <w:rsid w:val="00016DCA"/>
    <w:rsid w:val="00017AEA"/>
    <w:rsid w:val="00017C15"/>
    <w:rsid w:val="00020121"/>
    <w:rsid w:val="00020D31"/>
    <w:rsid w:val="00020FA2"/>
    <w:rsid w:val="00021492"/>
    <w:rsid w:val="00021858"/>
    <w:rsid w:val="00022411"/>
    <w:rsid w:val="000228A1"/>
    <w:rsid w:val="00022A2F"/>
    <w:rsid w:val="00022D0A"/>
    <w:rsid w:val="00022F97"/>
    <w:rsid w:val="00023554"/>
    <w:rsid w:val="00023D4C"/>
    <w:rsid w:val="000249CF"/>
    <w:rsid w:val="00024B71"/>
    <w:rsid w:val="00025049"/>
    <w:rsid w:val="000250F7"/>
    <w:rsid w:val="00025311"/>
    <w:rsid w:val="00025DD4"/>
    <w:rsid w:val="00026184"/>
    <w:rsid w:val="000262A8"/>
    <w:rsid w:val="00026821"/>
    <w:rsid w:val="00026D58"/>
    <w:rsid w:val="00026D66"/>
    <w:rsid w:val="00027535"/>
    <w:rsid w:val="00027680"/>
    <w:rsid w:val="00027C6E"/>
    <w:rsid w:val="00027E35"/>
    <w:rsid w:val="0003014F"/>
    <w:rsid w:val="0003082D"/>
    <w:rsid w:val="00030EBD"/>
    <w:rsid w:val="00031183"/>
    <w:rsid w:val="00031E26"/>
    <w:rsid w:val="0003216B"/>
    <w:rsid w:val="0003242E"/>
    <w:rsid w:val="0003264D"/>
    <w:rsid w:val="0003280E"/>
    <w:rsid w:val="00032F30"/>
    <w:rsid w:val="00033046"/>
    <w:rsid w:val="000330F4"/>
    <w:rsid w:val="0003341D"/>
    <w:rsid w:val="0003361E"/>
    <w:rsid w:val="000339CC"/>
    <w:rsid w:val="000340A8"/>
    <w:rsid w:val="000342E8"/>
    <w:rsid w:val="000348AA"/>
    <w:rsid w:val="000348E0"/>
    <w:rsid w:val="000349B7"/>
    <w:rsid w:val="000349EA"/>
    <w:rsid w:val="00035820"/>
    <w:rsid w:val="00035A5A"/>
    <w:rsid w:val="00035AA0"/>
    <w:rsid w:val="00036002"/>
    <w:rsid w:val="00036A5D"/>
    <w:rsid w:val="00036CEE"/>
    <w:rsid w:val="00036F59"/>
    <w:rsid w:val="0003705B"/>
    <w:rsid w:val="00037430"/>
    <w:rsid w:val="0003761D"/>
    <w:rsid w:val="00037C3E"/>
    <w:rsid w:val="00037C5D"/>
    <w:rsid w:val="0004013B"/>
    <w:rsid w:val="00040778"/>
    <w:rsid w:val="00040C82"/>
    <w:rsid w:val="00041037"/>
    <w:rsid w:val="0004134C"/>
    <w:rsid w:val="0004149D"/>
    <w:rsid w:val="00042429"/>
    <w:rsid w:val="00042E46"/>
    <w:rsid w:val="00043473"/>
    <w:rsid w:val="000434AA"/>
    <w:rsid w:val="000441B8"/>
    <w:rsid w:val="000446EB"/>
    <w:rsid w:val="000447D7"/>
    <w:rsid w:val="0004488A"/>
    <w:rsid w:val="00044C93"/>
    <w:rsid w:val="00044E30"/>
    <w:rsid w:val="0004529E"/>
    <w:rsid w:val="0004535A"/>
    <w:rsid w:val="00045702"/>
    <w:rsid w:val="00045935"/>
    <w:rsid w:val="000459F0"/>
    <w:rsid w:val="00045CB5"/>
    <w:rsid w:val="00045D19"/>
    <w:rsid w:val="00045ECA"/>
    <w:rsid w:val="0004616A"/>
    <w:rsid w:val="0004679B"/>
    <w:rsid w:val="00046853"/>
    <w:rsid w:val="00046B66"/>
    <w:rsid w:val="00046FBD"/>
    <w:rsid w:val="000470D5"/>
    <w:rsid w:val="000472B9"/>
    <w:rsid w:val="00047579"/>
    <w:rsid w:val="0004770E"/>
    <w:rsid w:val="0004789F"/>
    <w:rsid w:val="00047DD4"/>
    <w:rsid w:val="00050C49"/>
    <w:rsid w:val="00050EB4"/>
    <w:rsid w:val="000514AB"/>
    <w:rsid w:val="000514CD"/>
    <w:rsid w:val="00052441"/>
    <w:rsid w:val="000528E2"/>
    <w:rsid w:val="0005294D"/>
    <w:rsid w:val="00052BB9"/>
    <w:rsid w:val="0005307D"/>
    <w:rsid w:val="00053320"/>
    <w:rsid w:val="00053755"/>
    <w:rsid w:val="00053819"/>
    <w:rsid w:val="00053C63"/>
    <w:rsid w:val="000540C6"/>
    <w:rsid w:val="00054498"/>
    <w:rsid w:val="00054919"/>
    <w:rsid w:val="00054BDF"/>
    <w:rsid w:val="00055918"/>
    <w:rsid w:val="00055DB5"/>
    <w:rsid w:val="00055F44"/>
    <w:rsid w:val="00056161"/>
    <w:rsid w:val="000561F5"/>
    <w:rsid w:val="00056C87"/>
    <w:rsid w:val="00056F36"/>
    <w:rsid w:val="00056FA5"/>
    <w:rsid w:val="00056FAB"/>
    <w:rsid w:val="00057AB3"/>
    <w:rsid w:val="00057D9A"/>
    <w:rsid w:val="0006037C"/>
    <w:rsid w:val="0006078F"/>
    <w:rsid w:val="00060A2F"/>
    <w:rsid w:val="00060BBC"/>
    <w:rsid w:val="00060C30"/>
    <w:rsid w:val="00060F05"/>
    <w:rsid w:val="000611A2"/>
    <w:rsid w:val="000613B2"/>
    <w:rsid w:val="00061BEC"/>
    <w:rsid w:val="00061DA4"/>
    <w:rsid w:val="0006276A"/>
    <w:rsid w:val="00062CC4"/>
    <w:rsid w:val="00063251"/>
    <w:rsid w:val="0006341B"/>
    <w:rsid w:val="0006366A"/>
    <w:rsid w:val="00063737"/>
    <w:rsid w:val="0006423B"/>
    <w:rsid w:val="00064834"/>
    <w:rsid w:val="00064A7C"/>
    <w:rsid w:val="000656CC"/>
    <w:rsid w:val="00065A59"/>
    <w:rsid w:val="00065E36"/>
    <w:rsid w:val="00066007"/>
    <w:rsid w:val="000666EB"/>
    <w:rsid w:val="00066CA2"/>
    <w:rsid w:val="00066E46"/>
    <w:rsid w:val="000670FF"/>
    <w:rsid w:val="000671FC"/>
    <w:rsid w:val="00067942"/>
    <w:rsid w:val="00067C08"/>
    <w:rsid w:val="00070798"/>
    <w:rsid w:val="00070831"/>
    <w:rsid w:val="00070977"/>
    <w:rsid w:val="00070C37"/>
    <w:rsid w:val="00070E09"/>
    <w:rsid w:val="000717B8"/>
    <w:rsid w:val="00071924"/>
    <w:rsid w:val="00072778"/>
    <w:rsid w:val="00072B4F"/>
    <w:rsid w:val="00072BD2"/>
    <w:rsid w:val="00072CDE"/>
    <w:rsid w:val="0007345A"/>
    <w:rsid w:val="0007382B"/>
    <w:rsid w:val="0007389C"/>
    <w:rsid w:val="00073F87"/>
    <w:rsid w:val="00074320"/>
    <w:rsid w:val="0007443A"/>
    <w:rsid w:val="0007449A"/>
    <w:rsid w:val="000746A9"/>
    <w:rsid w:val="00074AB9"/>
    <w:rsid w:val="00074FF4"/>
    <w:rsid w:val="000752A8"/>
    <w:rsid w:val="000753B7"/>
    <w:rsid w:val="00075CCA"/>
    <w:rsid w:val="00075CE5"/>
    <w:rsid w:val="000777A4"/>
    <w:rsid w:val="00077951"/>
    <w:rsid w:val="0008023A"/>
    <w:rsid w:val="00080259"/>
    <w:rsid w:val="00081016"/>
    <w:rsid w:val="000818DF"/>
    <w:rsid w:val="00081F31"/>
    <w:rsid w:val="000825E1"/>
    <w:rsid w:val="0008286B"/>
    <w:rsid w:val="000829F3"/>
    <w:rsid w:val="00082C1E"/>
    <w:rsid w:val="0008396B"/>
    <w:rsid w:val="00083D99"/>
    <w:rsid w:val="0008433B"/>
    <w:rsid w:val="000843D2"/>
    <w:rsid w:val="00084607"/>
    <w:rsid w:val="00085664"/>
    <w:rsid w:val="000856EF"/>
    <w:rsid w:val="00085D13"/>
    <w:rsid w:val="00085ED5"/>
    <w:rsid w:val="000868B9"/>
    <w:rsid w:val="000868D6"/>
    <w:rsid w:val="00086AAC"/>
    <w:rsid w:val="00087088"/>
    <w:rsid w:val="000870C6"/>
    <w:rsid w:val="0008765E"/>
    <w:rsid w:val="0008794A"/>
    <w:rsid w:val="00087ADE"/>
    <w:rsid w:val="00087D12"/>
    <w:rsid w:val="0009007E"/>
    <w:rsid w:val="000902AB"/>
    <w:rsid w:val="000904FA"/>
    <w:rsid w:val="00090732"/>
    <w:rsid w:val="000907F2"/>
    <w:rsid w:val="000917B7"/>
    <w:rsid w:val="00092112"/>
    <w:rsid w:val="0009283C"/>
    <w:rsid w:val="00092E53"/>
    <w:rsid w:val="00092F45"/>
    <w:rsid w:val="00093001"/>
    <w:rsid w:val="00093633"/>
    <w:rsid w:val="00094925"/>
    <w:rsid w:val="00095228"/>
    <w:rsid w:val="000952A5"/>
    <w:rsid w:val="00095A76"/>
    <w:rsid w:val="00095B1B"/>
    <w:rsid w:val="00095E0C"/>
    <w:rsid w:val="00095E25"/>
    <w:rsid w:val="00095F62"/>
    <w:rsid w:val="00096070"/>
    <w:rsid w:val="000966C7"/>
    <w:rsid w:val="00096BF1"/>
    <w:rsid w:val="000973AF"/>
    <w:rsid w:val="0009748A"/>
    <w:rsid w:val="00097DBE"/>
    <w:rsid w:val="000A044F"/>
    <w:rsid w:val="000A079D"/>
    <w:rsid w:val="000A0BB0"/>
    <w:rsid w:val="000A0F6D"/>
    <w:rsid w:val="000A197E"/>
    <w:rsid w:val="000A19F9"/>
    <w:rsid w:val="000A216D"/>
    <w:rsid w:val="000A249A"/>
    <w:rsid w:val="000A2551"/>
    <w:rsid w:val="000A29DB"/>
    <w:rsid w:val="000A319C"/>
    <w:rsid w:val="000A3A0C"/>
    <w:rsid w:val="000A3CEF"/>
    <w:rsid w:val="000A43AC"/>
    <w:rsid w:val="000A43EB"/>
    <w:rsid w:val="000A456F"/>
    <w:rsid w:val="000A554D"/>
    <w:rsid w:val="000A558E"/>
    <w:rsid w:val="000A5766"/>
    <w:rsid w:val="000A5B9A"/>
    <w:rsid w:val="000A5C32"/>
    <w:rsid w:val="000A6B21"/>
    <w:rsid w:val="000A6C49"/>
    <w:rsid w:val="000A6F1D"/>
    <w:rsid w:val="000A6F8A"/>
    <w:rsid w:val="000A7A63"/>
    <w:rsid w:val="000A7C85"/>
    <w:rsid w:val="000B0258"/>
    <w:rsid w:val="000B0651"/>
    <w:rsid w:val="000B0735"/>
    <w:rsid w:val="000B0C1A"/>
    <w:rsid w:val="000B0C3A"/>
    <w:rsid w:val="000B0C3C"/>
    <w:rsid w:val="000B12D7"/>
    <w:rsid w:val="000B14AC"/>
    <w:rsid w:val="000B1600"/>
    <w:rsid w:val="000B166C"/>
    <w:rsid w:val="000B18AA"/>
    <w:rsid w:val="000B1EA9"/>
    <w:rsid w:val="000B21B3"/>
    <w:rsid w:val="000B23FE"/>
    <w:rsid w:val="000B2451"/>
    <w:rsid w:val="000B26C1"/>
    <w:rsid w:val="000B27F5"/>
    <w:rsid w:val="000B28C9"/>
    <w:rsid w:val="000B2C2C"/>
    <w:rsid w:val="000B2DA8"/>
    <w:rsid w:val="000B2EE7"/>
    <w:rsid w:val="000B3434"/>
    <w:rsid w:val="000B3806"/>
    <w:rsid w:val="000B3C27"/>
    <w:rsid w:val="000B4982"/>
    <w:rsid w:val="000B62CC"/>
    <w:rsid w:val="000B62F6"/>
    <w:rsid w:val="000B64A9"/>
    <w:rsid w:val="000B67D5"/>
    <w:rsid w:val="000B6B52"/>
    <w:rsid w:val="000B7431"/>
    <w:rsid w:val="000B757B"/>
    <w:rsid w:val="000B7992"/>
    <w:rsid w:val="000C0366"/>
    <w:rsid w:val="000C18E8"/>
    <w:rsid w:val="000C1E24"/>
    <w:rsid w:val="000C20E1"/>
    <w:rsid w:val="000C22E4"/>
    <w:rsid w:val="000C259B"/>
    <w:rsid w:val="000C2F7B"/>
    <w:rsid w:val="000C30F6"/>
    <w:rsid w:val="000C3796"/>
    <w:rsid w:val="000C458A"/>
    <w:rsid w:val="000C5943"/>
    <w:rsid w:val="000C61CC"/>
    <w:rsid w:val="000C62E6"/>
    <w:rsid w:val="000C661E"/>
    <w:rsid w:val="000C6978"/>
    <w:rsid w:val="000C6BBE"/>
    <w:rsid w:val="000C6BD0"/>
    <w:rsid w:val="000C6C99"/>
    <w:rsid w:val="000C73F1"/>
    <w:rsid w:val="000C7698"/>
    <w:rsid w:val="000C77B4"/>
    <w:rsid w:val="000C7F58"/>
    <w:rsid w:val="000C7F62"/>
    <w:rsid w:val="000D045D"/>
    <w:rsid w:val="000D0867"/>
    <w:rsid w:val="000D09D1"/>
    <w:rsid w:val="000D0A42"/>
    <w:rsid w:val="000D0FCC"/>
    <w:rsid w:val="000D1D82"/>
    <w:rsid w:val="000D2720"/>
    <w:rsid w:val="000D2E3D"/>
    <w:rsid w:val="000D2FBF"/>
    <w:rsid w:val="000D3231"/>
    <w:rsid w:val="000D35E2"/>
    <w:rsid w:val="000D3BC7"/>
    <w:rsid w:val="000D4788"/>
    <w:rsid w:val="000D4B66"/>
    <w:rsid w:val="000D4BC8"/>
    <w:rsid w:val="000D4BD9"/>
    <w:rsid w:val="000D547E"/>
    <w:rsid w:val="000D55E6"/>
    <w:rsid w:val="000D5DE8"/>
    <w:rsid w:val="000D662C"/>
    <w:rsid w:val="000D6BC0"/>
    <w:rsid w:val="000D7A2E"/>
    <w:rsid w:val="000E06C4"/>
    <w:rsid w:val="000E095A"/>
    <w:rsid w:val="000E0A22"/>
    <w:rsid w:val="000E0A39"/>
    <w:rsid w:val="000E0AC6"/>
    <w:rsid w:val="000E17A8"/>
    <w:rsid w:val="000E182C"/>
    <w:rsid w:val="000E1D02"/>
    <w:rsid w:val="000E1E7D"/>
    <w:rsid w:val="000E1F1F"/>
    <w:rsid w:val="000E24BD"/>
    <w:rsid w:val="000E29BA"/>
    <w:rsid w:val="000E2BBF"/>
    <w:rsid w:val="000E2C29"/>
    <w:rsid w:val="000E2F4C"/>
    <w:rsid w:val="000E31EF"/>
    <w:rsid w:val="000E32FB"/>
    <w:rsid w:val="000E3AB5"/>
    <w:rsid w:val="000E3C9C"/>
    <w:rsid w:val="000E3E79"/>
    <w:rsid w:val="000E420B"/>
    <w:rsid w:val="000E4439"/>
    <w:rsid w:val="000E50A0"/>
    <w:rsid w:val="000E51EB"/>
    <w:rsid w:val="000E5271"/>
    <w:rsid w:val="000E541C"/>
    <w:rsid w:val="000E5578"/>
    <w:rsid w:val="000E594F"/>
    <w:rsid w:val="000E5C35"/>
    <w:rsid w:val="000E5E63"/>
    <w:rsid w:val="000E645C"/>
    <w:rsid w:val="000E6CCD"/>
    <w:rsid w:val="000E7306"/>
    <w:rsid w:val="000E75AF"/>
    <w:rsid w:val="000E7D6F"/>
    <w:rsid w:val="000F039B"/>
    <w:rsid w:val="000F0985"/>
    <w:rsid w:val="000F0DAF"/>
    <w:rsid w:val="000F144F"/>
    <w:rsid w:val="000F198C"/>
    <w:rsid w:val="000F21DD"/>
    <w:rsid w:val="000F2524"/>
    <w:rsid w:val="000F2582"/>
    <w:rsid w:val="000F25D9"/>
    <w:rsid w:val="000F276C"/>
    <w:rsid w:val="000F2C10"/>
    <w:rsid w:val="000F2F00"/>
    <w:rsid w:val="000F31FF"/>
    <w:rsid w:val="000F3322"/>
    <w:rsid w:val="000F4013"/>
    <w:rsid w:val="000F482B"/>
    <w:rsid w:val="000F49CE"/>
    <w:rsid w:val="000F4ECD"/>
    <w:rsid w:val="000F545F"/>
    <w:rsid w:val="000F5797"/>
    <w:rsid w:val="000F5F2E"/>
    <w:rsid w:val="000F6625"/>
    <w:rsid w:val="000F6991"/>
    <w:rsid w:val="000F6B7B"/>
    <w:rsid w:val="000F739D"/>
    <w:rsid w:val="000F73F4"/>
    <w:rsid w:val="000F749B"/>
    <w:rsid w:val="000F74E5"/>
    <w:rsid w:val="000F76C6"/>
    <w:rsid w:val="000F79D2"/>
    <w:rsid w:val="000F7AB0"/>
    <w:rsid w:val="000F7AD2"/>
    <w:rsid w:val="000F7B36"/>
    <w:rsid w:val="000F7BCF"/>
    <w:rsid w:val="000F7DF7"/>
    <w:rsid w:val="00100571"/>
    <w:rsid w:val="00100C04"/>
    <w:rsid w:val="00100E24"/>
    <w:rsid w:val="00101A42"/>
    <w:rsid w:val="00102AD8"/>
    <w:rsid w:val="00102B75"/>
    <w:rsid w:val="00102F2C"/>
    <w:rsid w:val="00102FDE"/>
    <w:rsid w:val="00103951"/>
    <w:rsid w:val="00103F30"/>
    <w:rsid w:val="00104668"/>
    <w:rsid w:val="00104DAC"/>
    <w:rsid w:val="00104EE1"/>
    <w:rsid w:val="00106679"/>
    <w:rsid w:val="00106C02"/>
    <w:rsid w:val="00107347"/>
    <w:rsid w:val="0010782F"/>
    <w:rsid w:val="00107CA0"/>
    <w:rsid w:val="001104D4"/>
    <w:rsid w:val="00110C18"/>
    <w:rsid w:val="00111198"/>
    <w:rsid w:val="0011180F"/>
    <w:rsid w:val="0011195A"/>
    <w:rsid w:val="00111BD6"/>
    <w:rsid w:val="00111F11"/>
    <w:rsid w:val="00112505"/>
    <w:rsid w:val="00112CBF"/>
    <w:rsid w:val="00114217"/>
    <w:rsid w:val="0011468F"/>
    <w:rsid w:val="00114806"/>
    <w:rsid w:val="001148F6"/>
    <w:rsid w:val="00114C90"/>
    <w:rsid w:val="001159FF"/>
    <w:rsid w:val="00115BC9"/>
    <w:rsid w:val="0011605C"/>
    <w:rsid w:val="00116412"/>
    <w:rsid w:val="0011659F"/>
    <w:rsid w:val="0011665F"/>
    <w:rsid w:val="00116959"/>
    <w:rsid w:val="001169FA"/>
    <w:rsid w:val="00116BBE"/>
    <w:rsid w:val="001170C5"/>
    <w:rsid w:val="00117704"/>
    <w:rsid w:val="0012018A"/>
    <w:rsid w:val="001206B9"/>
    <w:rsid w:val="00120BBF"/>
    <w:rsid w:val="00120C4A"/>
    <w:rsid w:val="001214A2"/>
    <w:rsid w:val="0012186E"/>
    <w:rsid w:val="00121C13"/>
    <w:rsid w:val="00121EC6"/>
    <w:rsid w:val="00122AC6"/>
    <w:rsid w:val="00123295"/>
    <w:rsid w:val="00123540"/>
    <w:rsid w:val="001239AC"/>
    <w:rsid w:val="001252AB"/>
    <w:rsid w:val="001256ED"/>
    <w:rsid w:val="001259CA"/>
    <w:rsid w:val="00125BE5"/>
    <w:rsid w:val="001260F7"/>
    <w:rsid w:val="001261BE"/>
    <w:rsid w:val="00126BFE"/>
    <w:rsid w:val="00127445"/>
    <w:rsid w:val="00127D77"/>
    <w:rsid w:val="00131D39"/>
    <w:rsid w:val="0013249E"/>
    <w:rsid w:val="00132599"/>
    <w:rsid w:val="00132734"/>
    <w:rsid w:val="001329CA"/>
    <w:rsid w:val="00132AEC"/>
    <w:rsid w:val="00132EED"/>
    <w:rsid w:val="00133287"/>
    <w:rsid w:val="001333D7"/>
    <w:rsid w:val="00133942"/>
    <w:rsid w:val="00133D1E"/>
    <w:rsid w:val="00133EE4"/>
    <w:rsid w:val="00134789"/>
    <w:rsid w:val="00134B8F"/>
    <w:rsid w:val="0013579F"/>
    <w:rsid w:val="00135DB7"/>
    <w:rsid w:val="00136232"/>
    <w:rsid w:val="00136508"/>
    <w:rsid w:val="001369BC"/>
    <w:rsid w:val="0013730A"/>
    <w:rsid w:val="00137482"/>
    <w:rsid w:val="0013772D"/>
    <w:rsid w:val="00137887"/>
    <w:rsid w:val="00137929"/>
    <w:rsid w:val="00140826"/>
    <w:rsid w:val="00140B44"/>
    <w:rsid w:val="00140DDE"/>
    <w:rsid w:val="00141AB1"/>
    <w:rsid w:val="00142001"/>
    <w:rsid w:val="00142508"/>
    <w:rsid w:val="00142959"/>
    <w:rsid w:val="00143121"/>
    <w:rsid w:val="00143611"/>
    <w:rsid w:val="00143ACF"/>
    <w:rsid w:val="00144024"/>
    <w:rsid w:val="001457AA"/>
    <w:rsid w:val="0014593B"/>
    <w:rsid w:val="001459AA"/>
    <w:rsid w:val="001461BC"/>
    <w:rsid w:val="00146409"/>
    <w:rsid w:val="00146551"/>
    <w:rsid w:val="001469B3"/>
    <w:rsid w:val="001478FB"/>
    <w:rsid w:val="00147E6F"/>
    <w:rsid w:val="00150260"/>
    <w:rsid w:val="00150295"/>
    <w:rsid w:val="001513FF"/>
    <w:rsid w:val="001515F7"/>
    <w:rsid w:val="001516E1"/>
    <w:rsid w:val="001527BD"/>
    <w:rsid w:val="00152921"/>
    <w:rsid w:val="00153BE7"/>
    <w:rsid w:val="00153EC3"/>
    <w:rsid w:val="0015413E"/>
    <w:rsid w:val="001543BA"/>
    <w:rsid w:val="00154550"/>
    <w:rsid w:val="00154CD7"/>
    <w:rsid w:val="00154DFA"/>
    <w:rsid w:val="00155574"/>
    <w:rsid w:val="001556F7"/>
    <w:rsid w:val="0015571A"/>
    <w:rsid w:val="0015619C"/>
    <w:rsid w:val="001562DB"/>
    <w:rsid w:val="001566A8"/>
    <w:rsid w:val="00156712"/>
    <w:rsid w:val="0015697F"/>
    <w:rsid w:val="00156E9A"/>
    <w:rsid w:val="001576C7"/>
    <w:rsid w:val="0015774E"/>
    <w:rsid w:val="00157C53"/>
    <w:rsid w:val="00157F8E"/>
    <w:rsid w:val="001600FF"/>
    <w:rsid w:val="0016058D"/>
    <w:rsid w:val="001611E5"/>
    <w:rsid w:val="00161A54"/>
    <w:rsid w:val="0016290E"/>
    <w:rsid w:val="00162C21"/>
    <w:rsid w:val="001630AC"/>
    <w:rsid w:val="00163AB4"/>
    <w:rsid w:val="00163BC5"/>
    <w:rsid w:val="00163DFC"/>
    <w:rsid w:val="00164027"/>
    <w:rsid w:val="001647A8"/>
    <w:rsid w:val="0016491C"/>
    <w:rsid w:val="00164A52"/>
    <w:rsid w:val="00164CD8"/>
    <w:rsid w:val="00164DEC"/>
    <w:rsid w:val="00164E19"/>
    <w:rsid w:val="00164EB5"/>
    <w:rsid w:val="00164F4C"/>
    <w:rsid w:val="00165512"/>
    <w:rsid w:val="00165BCF"/>
    <w:rsid w:val="00165DC9"/>
    <w:rsid w:val="001663A4"/>
    <w:rsid w:val="001667B0"/>
    <w:rsid w:val="00166B1C"/>
    <w:rsid w:val="00166DF4"/>
    <w:rsid w:val="001672B9"/>
    <w:rsid w:val="001676E8"/>
    <w:rsid w:val="0017030C"/>
    <w:rsid w:val="00170351"/>
    <w:rsid w:val="00170503"/>
    <w:rsid w:val="00170E06"/>
    <w:rsid w:val="00170EDC"/>
    <w:rsid w:val="00170F34"/>
    <w:rsid w:val="00171442"/>
    <w:rsid w:val="00171B0D"/>
    <w:rsid w:val="00172198"/>
    <w:rsid w:val="00172D9B"/>
    <w:rsid w:val="001732B1"/>
    <w:rsid w:val="00173D2B"/>
    <w:rsid w:val="00173F92"/>
    <w:rsid w:val="00174278"/>
    <w:rsid w:val="0017457A"/>
    <w:rsid w:val="001746D8"/>
    <w:rsid w:val="00174734"/>
    <w:rsid w:val="00174826"/>
    <w:rsid w:val="00174B32"/>
    <w:rsid w:val="00174F0E"/>
    <w:rsid w:val="00174F1A"/>
    <w:rsid w:val="00174FC9"/>
    <w:rsid w:val="0017552E"/>
    <w:rsid w:val="00175749"/>
    <w:rsid w:val="00175864"/>
    <w:rsid w:val="00175BCC"/>
    <w:rsid w:val="00175F07"/>
    <w:rsid w:val="0017616E"/>
    <w:rsid w:val="0017652A"/>
    <w:rsid w:val="001768D7"/>
    <w:rsid w:val="00177271"/>
    <w:rsid w:val="001776E6"/>
    <w:rsid w:val="001777B7"/>
    <w:rsid w:val="001777C7"/>
    <w:rsid w:val="00180034"/>
    <w:rsid w:val="001803F2"/>
    <w:rsid w:val="0018050A"/>
    <w:rsid w:val="001805DE"/>
    <w:rsid w:val="00180706"/>
    <w:rsid w:val="001809CA"/>
    <w:rsid w:val="00180A0D"/>
    <w:rsid w:val="00180D79"/>
    <w:rsid w:val="00181059"/>
    <w:rsid w:val="00181214"/>
    <w:rsid w:val="0018156F"/>
    <w:rsid w:val="00181781"/>
    <w:rsid w:val="00181987"/>
    <w:rsid w:val="001823D8"/>
    <w:rsid w:val="001824B2"/>
    <w:rsid w:val="001826FB"/>
    <w:rsid w:val="00182840"/>
    <w:rsid w:val="001828AC"/>
    <w:rsid w:val="00183232"/>
    <w:rsid w:val="0018378D"/>
    <w:rsid w:val="00183939"/>
    <w:rsid w:val="00183AC8"/>
    <w:rsid w:val="00183BFE"/>
    <w:rsid w:val="00183C42"/>
    <w:rsid w:val="00183F1D"/>
    <w:rsid w:val="00184450"/>
    <w:rsid w:val="001844F5"/>
    <w:rsid w:val="00184555"/>
    <w:rsid w:val="001847C9"/>
    <w:rsid w:val="001849AD"/>
    <w:rsid w:val="00184AC4"/>
    <w:rsid w:val="00184B86"/>
    <w:rsid w:val="00185A0C"/>
    <w:rsid w:val="00185C6D"/>
    <w:rsid w:val="001863B4"/>
    <w:rsid w:val="001864D0"/>
    <w:rsid w:val="00187434"/>
    <w:rsid w:val="00187679"/>
    <w:rsid w:val="00191E04"/>
    <w:rsid w:val="00191F2A"/>
    <w:rsid w:val="001922D1"/>
    <w:rsid w:val="00192507"/>
    <w:rsid w:val="001930D4"/>
    <w:rsid w:val="00193742"/>
    <w:rsid w:val="001938D7"/>
    <w:rsid w:val="00193A3F"/>
    <w:rsid w:val="001940C2"/>
    <w:rsid w:val="001942CC"/>
    <w:rsid w:val="00194BE4"/>
    <w:rsid w:val="00194EEB"/>
    <w:rsid w:val="00195053"/>
    <w:rsid w:val="001951D7"/>
    <w:rsid w:val="00195775"/>
    <w:rsid w:val="00195B0A"/>
    <w:rsid w:val="00195D22"/>
    <w:rsid w:val="001963D8"/>
    <w:rsid w:val="001970F4"/>
    <w:rsid w:val="001A0BC7"/>
    <w:rsid w:val="001A1308"/>
    <w:rsid w:val="001A16A8"/>
    <w:rsid w:val="001A19B5"/>
    <w:rsid w:val="001A1CB7"/>
    <w:rsid w:val="001A3269"/>
    <w:rsid w:val="001A38DC"/>
    <w:rsid w:val="001A3E61"/>
    <w:rsid w:val="001A4168"/>
    <w:rsid w:val="001A4344"/>
    <w:rsid w:val="001A49D3"/>
    <w:rsid w:val="001A4A15"/>
    <w:rsid w:val="001A5883"/>
    <w:rsid w:val="001A5920"/>
    <w:rsid w:val="001A5BE7"/>
    <w:rsid w:val="001A5C19"/>
    <w:rsid w:val="001A6FCE"/>
    <w:rsid w:val="001A6FE6"/>
    <w:rsid w:val="001A6FE9"/>
    <w:rsid w:val="001A72B6"/>
    <w:rsid w:val="001A7C7B"/>
    <w:rsid w:val="001A7E46"/>
    <w:rsid w:val="001A7FD5"/>
    <w:rsid w:val="001B00F9"/>
    <w:rsid w:val="001B0246"/>
    <w:rsid w:val="001B028E"/>
    <w:rsid w:val="001B0412"/>
    <w:rsid w:val="001B0A35"/>
    <w:rsid w:val="001B0B9A"/>
    <w:rsid w:val="001B11A8"/>
    <w:rsid w:val="001B134A"/>
    <w:rsid w:val="001B1B5E"/>
    <w:rsid w:val="001B21B4"/>
    <w:rsid w:val="001B2C1C"/>
    <w:rsid w:val="001B33A9"/>
    <w:rsid w:val="001B38BF"/>
    <w:rsid w:val="001B3936"/>
    <w:rsid w:val="001B398E"/>
    <w:rsid w:val="001B3C09"/>
    <w:rsid w:val="001B3D72"/>
    <w:rsid w:val="001B3E37"/>
    <w:rsid w:val="001B4569"/>
    <w:rsid w:val="001B4D74"/>
    <w:rsid w:val="001B4FB6"/>
    <w:rsid w:val="001B584D"/>
    <w:rsid w:val="001B58F7"/>
    <w:rsid w:val="001B5A4F"/>
    <w:rsid w:val="001B5CDC"/>
    <w:rsid w:val="001B5EDE"/>
    <w:rsid w:val="001B5FF2"/>
    <w:rsid w:val="001B6461"/>
    <w:rsid w:val="001B64E3"/>
    <w:rsid w:val="001B64FA"/>
    <w:rsid w:val="001B6CA6"/>
    <w:rsid w:val="001B6CFC"/>
    <w:rsid w:val="001B7003"/>
    <w:rsid w:val="001B7140"/>
    <w:rsid w:val="001C1380"/>
    <w:rsid w:val="001C16BB"/>
    <w:rsid w:val="001C173D"/>
    <w:rsid w:val="001C198E"/>
    <w:rsid w:val="001C1D11"/>
    <w:rsid w:val="001C25F0"/>
    <w:rsid w:val="001C29B7"/>
    <w:rsid w:val="001C2B79"/>
    <w:rsid w:val="001C2F8F"/>
    <w:rsid w:val="001C310E"/>
    <w:rsid w:val="001C352A"/>
    <w:rsid w:val="001C3C5F"/>
    <w:rsid w:val="001C3C67"/>
    <w:rsid w:val="001C5A7C"/>
    <w:rsid w:val="001C684B"/>
    <w:rsid w:val="001C6E41"/>
    <w:rsid w:val="001C729B"/>
    <w:rsid w:val="001C7B7F"/>
    <w:rsid w:val="001C7C7C"/>
    <w:rsid w:val="001C7F80"/>
    <w:rsid w:val="001D0240"/>
    <w:rsid w:val="001D0559"/>
    <w:rsid w:val="001D07FD"/>
    <w:rsid w:val="001D0C03"/>
    <w:rsid w:val="001D0C92"/>
    <w:rsid w:val="001D0E8C"/>
    <w:rsid w:val="001D1171"/>
    <w:rsid w:val="001D11B0"/>
    <w:rsid w:val="001D16E4"/>
    <w:rsid w:val="001D3C2E"/>
    <w:rsid w:val="001D45C0"/>
    <w:rsid w:val="001D471D"/>
    <w:rsid w:val="001D4E6D"/>
    <w:rsid w:val="001D5061"/>
    <w:rsid w:val="001D60A7"/>
    <w:rsid w:val="001D6553"/>
    <w:rsid w:val="001D6882"/>
    <w:rsid w:val="001D6DE8"/>
    <w:rsid w:val="001D6FB0"/>
    <w:rsid w:val="001D78C5"/>
    <w:rsid w:val="001E001D"/>
    <w:rsid w:val="001E097A"/>
    <w:rsid w:val="001E09DC"/>
    <w:rsid w:val="001E217A"/>
    <w:rsid w:val="001E276D"/>
    <w:rsid w:val="001E2FDF"/>
    <w:rsid w:val="001E2FFC"/>
    <w:rsid w:val="001E301E"/>
    <w:rsid w:val="001E3A2F"/>
    <w:rsid w:val="001E40E7"/>
    <w:rsid w:val="001E430F"/>
    <w:rsid w:val="001E50B1"/>
    <w:rsid w:val="001E52FB"/>
    <w:rsid w:val="001E55FE"/>
    <w:rsid w:val="001E5C53"/>
    <w:rsid w:val="001E5FA0"/>
    <w:rsid w:val="001E6162"/>
    <w:rsid w:val="001E623D"/>
    <w:rsid w:val="001E78A2"/>
    <w:rsid w:val="001E7D2F"/>
    <w:rsid w:val="001E7EC0"/>
    <w:rsid w:val="001F026B"/>
    <w:rsid w:val="001F0280"/>
    <w:rsid w:val="001F02DA"/>
    <w:rsid w:val="001F060E"/>
    <w:rsid w:val="001F076E"/>
    <w:rsid w:val="001F0ACA"/>
    <w:rsid w:val="001F0D4D"/>
    <w:rsid w:val="001F1A7A"/>
    <w:rsid w:val="001F21ED"/>
    <w:rsid w:val="001F2B97"/>
    <w:rsid w:val="001F3514"/>
    <w:rsid w:val="001F370B"/>
    <w:rsid w:val="001F372B"/>
    <w:rsid w:val="001F3A7F"/>
    <w:rsid w:val="001F4495"/>
    <w:rsid w:val="001F48B9"/>
    <w:rsid w:val="001F50B3"/>
    <w:rsid w:val="001F587A"/>
    <w:rsid w:val="001F64DB"/>
    <w:rsid w:val="001F659D"/>
    <w:rsid w:val="001F6700"/>
    <w:rsid w:val="001F686B"/>
    <w:rsid w:val="001F6C25"/>
    <w:rsid w:val="001F6FE4"/>
    <w:rsid w:val="001F742D"/>
    <w:rsid w:val="001F7604"/>
    <w:rsid w:val="001F7CD9"/>
    <w:rsid w:val="0020007E"/>
    <w:rsid w:val="00200239"/>
    <w:rsid w:val="00200D8E"/>
    <w:rsid w:val="002010A9"/>
    <w:rsid w:val="002016F6"/>
    <w:rsid w:val="002018A6"/>
    <w:rsid w:val="00201B7C"/>
    <w:rsid w:val="00201F83"/>
    <w:rsid w:val="00202B6C"/>
    <w:rsid w:val="00202F39"/>
    <w:rsid w:val="00203833"/>
    <w:rsid w:val="00203932"/>
    <w:rsid w:val="00203D72"/>
    <w:rsid w:val="00204149"/>
    <w:rsid w:val="0020444E"/>
    <w:rsid w:val="002052D7"/>
    <w:rsid w:val="00206398"/>
    <w:rsid w:val="002066CA"/>
    <w:rsid w:val="00206D57"/>
    <w:rsid w:val="00206E3D"/>
    <w:rsid w:val="00206ECE"/>
    <w:rsid w:val="00207620"/>
    <w:rsid w:val="00207CBC"/>
    <w:rsid w:val="002100B7"/>
    <w:rsid w:val="0021013F"/>
    <w:rsid w:val="002103CB"/>
    <w:rsid w:val="0021082A"/>
    <w:rsid w:val="00210A09"/>
    <w:rsid w:val="002112F1"/>
    <w:rsid w:val="0021175F"/>
    <w:rsid w:val="0021250E"/>
    <w:rsid w:val="0021353C"/>
    <w:rsid w:val="00213BBA"/>
    <w:rsid w:val="002141CF"/>
    <w:rsid w:val="002144AB"/>
    <w:rsid w:val="0021454E"/>
    <w:rsid w:val="002146A9"/>
    <w:rsid w:val="0021499B"/>
    <w:rsid w:val="00214F5B"/>
    <w:rsid w:val="00215497"/>
    <w:rsid w:val="00215E3F"/>
    <w:rsid w:val="002163FC"/>
    <w:rsid w:val="0021681F"/>
    <w:rsid w:val="002169EE"/>
    <w:rsid w:val="00216D47"/>
    <w:rsid w:val="0021701D"/>
    <w:rsid w:val="0021716F"/>
    <w:rsid w:val="002171FB"/>
    <w:rsid w:val="00217254"/>
    <w:rsid w:val="002173CC"/>
    <w:rsid w:val="002178B1"/>
    <w:rsid w:val="00217AD9"/>
    <w:rsid w:val="00217B55"/>
    <w:rsid w:val="00217B9C"/>
    <w:rsid w:val="002200BF"/>
    <w:rsid w:val="00220AE6"/>
    <w:rsid w:val="00220CFE"/>
    <w:rsid w:val="002217D4"/>
    <w:rsid w:val="002218EF"/>
    <w:rsid w:val="00221E03"/>
    <w:rsid w:val="00221E18"/>
    <w:rsid w:val="0022209F"/>
    <w:rsid w:val="00223749"/>
    <w:rsid w:val="00223972"/>
    <w:rsid w:val="00223B39"/>
    <w:rsid w:val="00224DB7"/>
    <w:rsid w:val="00225473"/>
    <w:rsid w:val="00225706"/>
    <w:rsid w:val="00225BB6"/>
    <w:rsid w:val="002267FE"/>
    <w:rsid w:val="00226B61"/>
    <w:rsid w:val="00226E69"/>
    <w:rsid w:val="002271C7"/>
    <w:rsid w:val="002272D3"/>
    <w:rsid w:val="002274AF"/>
    <w:rsid w:val="00227B45"/>
    <w:rsid w:val="00227C8D"/>
    <w:rsid w:val="002306D1"/>
    <w:rsid w:val="00230D62"/>
    <w:rsid w:val="002314DD"/>
    <w:rsid w:val="002318F6"/>
    <w:rsid w:val="00231BE7"/>
    <w:rsid w:val="00231D88"/>
    <w:rsid w:val="00231DAD"/>
    <w:rsid w:val="00231FF9"/>
    <w:rsid w:val="002320A4"/>
    <w:rsid w:val="00232101"/>
    <w:rsid w:val="0023309B"/>
    <w:rsid w:val="00233C35"/>
    <w:rsid w:val="00233E15"/>
    <w:rsid w:val="00234655"/>
    <w:rsid w:val="00234764"/>
    <w:rsid w:val="00234AB4"/>
    <w:rsid w:val="00234BCA"/>
    <w:rsid w:val="00234E38"/>
    <w:rsid w:val="00234F92"/>
    <w:rsid w:val="00235615"/>
    <w:rsid w:val="00235A7A"/>
    <w:rsid w:val="00236A74"/>
    <w:rsid w:val="00236ABC"/>
    <w:rsid w:val="00236E0E"/>
    <w:rsid w:val="0023725C"/>
    <w:rsid w:val="0023787C"/>
    <w:rsid w:val="00237B63"/>
    <w:rsid w:val="00237BAE"/>
    <w:rsid w:val="00237E36"/>
    <w:rsid w:val="002403FA"/>
    <w:rsid w:val="002409F9"/>
    <w:rsid w:val="00240B36"/>
    <w:rsid w:val="00241651"/>
    <w:rsid w:val="0024272C"/>
    <w:rsid w:val="00242748"/>
    <w:rsid w:val="00243044"/>
    <w:rsid w:val="00243091"/>
    <w:rsid w:val="0024415F"/>
    <w:rsid w:val="00244848"/>
    <w:rsid w:val="0024486C"/>
    <w:rsid w:val="00244993"/>
    <w:rsid w:val="0024575E"/>
    <w:rsid w:val="002460FA"/>
    <w:rsid w:val="00246770"/>
    <w:rsid w:val="00246D2B"/>
    <w:rsid w:val="00246FDE"/>
    <w:rsid w:val="00247A0A"/>
    <w:rsid w:val="00247C1E"/>
    <w:rsid w:val="00247C38"/>
    <w:rsid w:val="00247D7F"/>
    <w:rsid w:val="0025042B"/>
    <w:rsid w:val="00250F34"/>
    <w:rsid w:val="0025125B"/>
    <w:rsid w:val="00251513"/>
    <w:rsid w:val="00251640"/>
    <w:rsid w:val="00251AA4"/>
    <w:rsid w:val="00251C6E"/>
    <w:rsid w:val="0025245C"/>
    <w:rsid w:val="002526AB"/>
    <w:rsid w:val="002529E7"/>
    <w:rsid w:val="00252F15"/>
    <w:rsid w:val="00253A89"/>
    <w:rsid w:val="00253D15"/>
    <w:rsid w:val="002541E5"/>
    <w:rsid w:val="0025476F"/>
    <w:rsid w:val="00254865"/>
    <w:rsid w:val="002550D9"/>
    <w:rsid w:val="002553DB"/>
    <w:rsid w:val="00255F34"/>
    <w:rsid w:val="0025616D"/>
    <w:rsid w:val="002561FC"/>
    <w:rsid w:val="00256268"/>
    <w:rsid w:val="00256CDD"/>
    <w:rsid w:val="00256F8E"/>
    <w:rsid w:val="00257069"/>
    <w:rsid w:val="002570E6"/>
    <w:rsid w:val="0025786C"/>
    <w:rsid w:val="00257E78"/>
    <w:rsid w:val="002602A2"/>
    <w:rsid w:val="00260571"/>
    <w:rsid w:val="00261AF6"/>
    <w:rsid w:val="00262003"/>
    <w:rsid w:val="00262253"/>
    <w:rsid w:val="00262404"/>
    <w:rsid w:val="00262AFC"/>
    <w:rsid w:val="00263844"/>
    <w:rsid w:val="002638C0"/>
    <w:rsid w:val="002638CF"/>
    <w:rsid w:val="00263A26"/>
    <w:rsid w:val="002644A9"/>
    <w:rsid w:val="002644B5"/>
    <w:rsid w:val="002647CE"/>
    <w:rsid w:val="00264A10"/>
    <w:rsid w:val="00264AAD"/>
    <w:rsid w:val="00264CC3"/>
    <w:rsid w:val="00264EA2"/>
    <w:rsid w:val="0026533C"/>
    <w:rsid w:val="00265BA9"/>
    <w:rsid w:val="00265D28"/>
    <w:rsid w:val="00265DA2"/>
    <w:rsid w:val="0026629C"/>
    <w:rsid w:val="0026666D"/>
    <w:rsid w:val="0026681B"/>
    <w:rsid w:val="00266F90"/>
    <w:rsid w:val="00267313"/>
    <w:rsid w:val="00270279"/>
    <w:rsid w:val="00270992"/>
    <w:rsid w:val="00270AF7"/>
    <w:rsid w:val="00270D44"/>
    <w:rsid w:val="00270FEB"/>
    <w:rsid w:val="00271061"/>
    <w:rsid w:val="0027113A"/>
    <w:rsid w:val="002713ED"/>
    <w:rsid w:val="002715B2"/>
    <w:rsid w:val="0027176A"/>
    <w:rsid w:val="00271772"/>
    <w:rsid w:val="00271E68"/>
    <w:rsid w:val="00271FCC"/>
    <w:rsid w:val="002723D9"/>
    <w:rsid w:val="0027288E"/>
    <w:rsid w:val="00273C64"/>
    <w:rsid w:val="00273F92"/>
    <w:rsid w:val="00274731"/>
    <w:rsid w:val="00274A3A"/>
    <w:rsid w:val="00274EB8"/>
    <w:rsid w:val="002750E6"/>
    <w:rsid w:val="002757D3"/>
    <w:rsid w:val="00275C50"/>
    <w:rsid w:val="00275FFC"/>
    <w:rsid w:val="00276243"/>
    <w:rsid w:val="00276464"/>
    <w:rsid w:val="00276C20"/>
    <w:rsid w:val="00276CE2"/>
    <w:rsid w:val="002774E4"/>
    <w:rsid w:val="00277BCB"/>
    <w:rsid w:val="00277E47"/>
    <w:rsid w:val="002802A1"/>
    <w:rsid w:val="002802DF"/>
    <w:rsid w:val="00280CE7"/>
    <w:rsid w:val="002810E0"/>
    <w:rsid w:val="00281307"/>
    <w:rsid w:val="0028160A"/>
    <w:rsid w:val="00281953"/>
    <w:rsid w:val="00281BE4"/>
    <w:rsid w:val="00281C2E"/>
    <w:rsid w:val="00281D24"/>
    <w:rsid w:val="00281E72"/>
    <w:rsid w:val="0028248F"/>
    <w:rsid w:val="00282BBF"/>
    <w:rsid w:val="0028310E"/>
    <w:rsid w:val="00283E83"/>
    <w:rsid w:val="00283F95"/>
    <w:rsid w:val="002840B9"/>
    <w:rsid w:val="002844CC"/>
    <w:rsid w:val="0028474A"/>
    <w:rsid w:val="00284DF4"/>
    <w:rsid w:val="00284E84"/>
    <w:rsid w:val="00285007"/>
    <w:rsid w:val="00285354"/>
    <w:rsid w:val="00286228"/>
    <w:rsid w:val="00286897"/>
    <w:rsid w:val="00286979"/>
    <w:rsid w:val="0028764D"/>
    <w:rsid w:val="0028765F"/>
    <w:rsid w:val="00287769"/>
    <w:rsid w:val="002878C7"/>
    <w:rsid w:val="00287EF1"/>
    <w:rsid w:val="00290704"/>
    <w:rsid w:val="00291C43"/>
    <w:rsid w:val="00291EAF"/>
    <w:rsid w:val="00292335"/>
    <w:rsid w:val="0029289E"/>
    <w:rsid w:val="00292EC3"/>
    <w:rsid w:val="00292EF5"/>
    <w:rsid w:val="00292F94"/>
    <w:rsid w:val="00292FA1"/>
    <w:rsid w:val="002934BA"/>
    <w:rsid w:val="00293617"/>
    <w:rsid w:val="0029361D"/>
    <w:rsid w:val="002945DE"/>
    <w:rsid w:val="0029494E"/>
    <w:rsid w:val="00294BB6"/>
    <w:rsid w:val="00295361"/>
    <w:rsid w:val="002954AC"/>
    <w:rsid w:val="00295B5E"/>
    <w:rsid w:val="00295F18"/>
    <w:rsid w:val="0029627B"/>
    <w:rsid w:val="00296F1A"/>
    <w:rsid w:val="00297404"/>
    <w:rsid w:val="00297945"/>
    <w:rsid w:val="00297C08"/>
    <w:rsid w:val="002A0670"/>
    <w:rsid w:val="002A0B56"/>
    <w:rsid w:val="002A0E46"/>
    <w:rsid w:val="002A12BF"/>
    <w:rsid w:val="002A17B3"/>
    <w:rsid w:val="002A1E5C"/>
    <w:rsid w:val="002A28D5"/>
    <w:rsid w:val="002A2A44"/>
    <w:rsid w:val="002A2B2D"/>
    <w:rsid w:val="002A2B33"/>
    <w:rsid w:val="002A346F"/>
    <w:rsid w:val="002A3BFB"/>
    <w:rsid w:val="002A408E"/>
    <w:rsid w:val="002A46C6"/>
    <w:rsid w:val="002A4DEA"/>
    <w:rsid w:val="002A576E"/>
    <w:rsid w:val="002A58EB"/>
    <w:rsid w:val="002A6061"/>
    <w:rsid w:val="002A69F0"/>
    <w:rsid w:val="002A6CA6"/>
    <w:rsid w:val="002A6D76"/>
    <w:rsid w:val="002A7F1B"/>
    <w:rsid w:val="002B0888"/>
    <w:rsid w:val="002B0C4A"/>
    <w:rsid w:val="002B0ECB"/>
    <w:rsid w:val="002B11BB"/>
    <w:rsid w:val="002B16B0"/>
    <w:rsid w:val="002B189F"/>
    <w:rsid w:val="002B192D"/>
    <w:rsid w:val="002B1B91"/>
    <w:rsid w:val="002B1F6C"/>
    <w:rsid w:val="002B2009"/>
    <w:rsid w:val="002B20DF"/>
    <w:rsid w:val="002B21B2"/>
    <w:rsid w:val="002B21C6"/>
    <w:rsid w:val="002B25B8"/>
    <w:rsid w:val="002B2923"/>
    <w:rsid w:val="002B3327"/>
    <w:rsid w:val="002B3D8F"/>
    <w:rsid w:val="002B42B9"/>
    <w:rsid w:val="002B463F"/>
    <w:rsid w:val="002B4810"/>
    <w:rsid w:val="002B51C5"/>
    <w:rsid w:val="002B5449"/>
    <w:rsid w:val="002B55EA"/>
    <w:rsid w:val="002B5A70"/>
    <w:rsid w:val="002B5A99"/>
    <w:rsid w:val="002B5D5E"/>
    <w:rsid w:val="002B64BD"/>
    <w:rsid w:val="002B66FD"/>
    <w:rsid w:val="002B6714"/>
    <w:rsid w:val="002B6845"/>
    <w:rsid w:val="002B6A03"/>
    <w:rsid w:val="002B6BE8"/>
    <w:rsid w:val="002B78CD"/>
    <w:rsid w:val="002B7AFC"/>
    <w:rsid w:val="002C010B"/>
    <w:rsid w:val="002C0A48"/>
    <w:rsid w:val="002C0B0A"/>
    <w:rsid w:val="002C0E91"/>
    <w:rsid w:val="002C1204"/>
    <w:rsid w:val="002C16E4"/>
    <w:rsid w:val="002C1C89"/>
    <w:rsid w:val="002C23EF"/>
    <w:rsid w:val="002C2A6D"/>
    <w:rsid w:val="002C2CF3"/>
    <w:rsid w:val="002C2D15"/>
    <w:rsid w:val="002C308D"/>
    <w:rsid w:val="002C323C"/>
    <w:rsid w:val="002C37AF"/>
    <w:rsid w:val="002C44AF"/>
    <w:rsid w:val="002C46B5"/>
    <w:rsid w:val="002C46EE"/>
    <w:rsid w:val="002C56EC"/>
    <w:rsid w:val="002C59D2"/>
    <w:rsid w:val="002C5CF5"/>
    <w:rsid w:val="002C6990"/>
    <w:rsid w:val="002C6B39"/>
    <w:rsid w:val="002C73F7"/>
    <w:rsid w:val="002C7808"/>
    <w:rsid w:val="002C793F"/>
    <w:rsid w:val="002C7D94"/>
    <w:rsid w:val="002D0212"/>
    <w:rsid w:val="002D02C3"/>
    <w:rsid w:val="002D03F3"/>
    <w:rsid w:val="002D0582"/>
    <w:rsid w:val="002D07DB"/>
    <w:rsid w:val="002D07E5"/>
    <w:rsid w:val="002D0A0C"/>
    <w:rsid w:val="002D160F"/>
    <w:rsid w:val="002D167E"/>
    <w:rsid w:val="002D1D4A"/>
    <w:rsid w:val="002D1E2B"/>
    <w:rsid w:val="002D20B3"/>
    <w:rsid w:val="002D3761"/>
    <w:rsid w:val="002D38A0"/>
    <w:rsid w:val="002D3BF0"/>
    <w:rsid w:val="002D3DD9"/>
    <w:rsid w:val="002D3FBA"/>
    <w:rsid w:val="002D4251"/>
    <w:rsid w:val="002D429B"/>
    <w:rsid w:val="002D42AA"/>
    <w:rsid w:val="002D45D2"/>
    <w:rsid w:val="002D49F4"/>
    <w:rsid w:val="002D4A1A"/>
    <w:rsid w:val="002D5B10"/>
    <w:rsid w:val="002D62EA"/>
    <w:rsid w:val="002D73C4"/>
    <w:rsid w:val="002E0249"/>
    <w:rsid w:val="002E05E8"/>
    <w:rsid w:val="002E0BCC"/>
    <w:rsid w:val="002E0F0D"/>
    <w:rsid w:val="002E1535"/>
    <w:rsid w:val="002E18F0"/>
    <w:rsid w:val="002E1CAE"/>
    <w:rsid w:val="002E1E45"/>
    <w:rsid w:val="002E225A"/>
    <w:rsid w:val="002E291C"/>
    <w:rsid w:val="002E2A58"/>
    <w:rsid w:val="002E2B6C"/>
    <w:rsid w:val="002E2C7F"/>
    <w:rsid w:val="002E2ED8"/>
    <w:rsid w:val="002E307A"/>
    <w:rsid w:val="002E4146"/>
    <w:rsid w:val="002E4C17"/>
    <w:rsid w:val="002E5865"/>
    <w:rsid w:val="002E6418"/>
    <w:rsid w:val="002E64EF"/>
    <w:rsid w:val="002E65D7"/>
    <w:rsid w:val="002E734F"/>
    <w:rsid w:val="002E7505"/>
    <w:rsid w:val="002E7966"/>
    <w:rsid w:val="002F0100"/>
    <w:rsid w:val="002F022D"/>
    <w:rsid w:val="002F04C8"/>
    <w:rsid w:val="002F06A9"/>
    <w:rsid w:val="002F18E0"/>
    <w:rsid w:val="002F2CAB"/>
    <w:rsid w:val="002F33EB"/>
    <w:rsid w:val="002F355C"/>
    <w:rsid w:val="002F3778"/>
    <w:rsid w:val="002F4042"/>
    <w:rsid w:val="002F45F0"/>
    <w:rsid w:val="002F4609"/>
    <w:rsid w:val="002F4676"/>
    <w:rsid w:val="002F46B5"/>
    <w:rsid w:val="002F47A7"/>
    <w:rsid w:val="002F47DC"/>
    <w:rsid w:val="002F522C"/>
    <w:rsid w:val="002F5324"/>
    <w:rsid w:val="002F654C"/>
    <w:rsid w:val="002F6669"/>
    <w:rsid w:val="002F6EB3"/>
    <w:rsid w:val="002F6ECC"/>
    <w:rsid w:val="002F6FFE"/>
    <w:rsid w:val="002F70B8"/>
    <w:rsid w:val="002F7627"/>
    <w:rsid w:val="002F76B2"/>
    <w:rsid w:val="002F78D3"/>
    <w:rsid w:val="0030094D"/>
    <w:rsid w:val="00301838"/>
    <w:rsid w:val="003018FD"/>
    <w:rsid w:val="00302013"/>
    <w:rsid w:val="00302135"/>
    <w:rsid w:val="0030217C"/>
    <w:rsid w:val="00302322"/>
    <w:rsid w:val="00302921"/>
    <w:rsid w:val="00302CBF"/>
    <w:rsid w:val="00302D1D"/>
    <w:rsid w:val="00302DC7"/>
    <w:rsid w:val="00303A52"/>
    <w:rsid w:val="00303A7D"/>
    <w:rsid w:val="00303AB2"/>
    <w:rsid w:val="00303AB7"/>
    <w:rsid w:val="00303CA8"/>
    <w:rsid w:val="00303DE5"/>
    <w:rsid w:val="00303EAE"/>
    <w:rsid w:val="00304998"/>
    <w:rsid w:val="00304D11"/>
    <w:rsid w:val="00305344"/>
    <w:rsid w:val="00305D43"/>
    <w:rsid w:val="00306119"/>
    <w:rsid w:val="003061AE"/>
    <w:rsid w:val="00306559"/>
    <w:rsid w:val="00306642"/>
    <w:rsid w:val="00306CDC"/>
    <w:rsid w:val="00306DB4"/>
    <w:rsid w:val="00306E6F"/>
    <w:rsid w:val="00307172"/>
    <w:rsid w:val="003076C3"/>
    <w:rsid w:val="003078B7"/>
    <w:rsid w:val="00307998"/>
    <w:rsid w:val="003102B7"/>
    <w:rsid w:val="0031061C"/>
    <w:rsid w:val="00310759"/>
    <w:rsid w:val="003108E5"/>
    <w:rsid w:val="00310A9E"/>
    <w:rsid w:val="0031256F"/>
    <w:rsid w:val="00313106"/>
    <w:rsid w:val="0031344E"/>
    <w:rsid w:val="00313739"/>
    <w:rsid w:val="0031452D"/>
    <w:rsid w:val="003155C3"/>
    <w:rsid w:val="003155CC"/>
    <w:rsid w:val="003155DE"/>
    <w:rsid w:val="00315BAF"/>
    <w:rsid w:val="00316C31"/>
    <w:rsid w:val="00316C54"/>
    <w:rsid w:val="00317307"/>
    <w:rsid w:val="0031759F"/>
    <w:rsid w:val="003201B3"/>
    <w:rsid w:val="00320566"/>
    <w:rsid w:val="003206E4"/>
    <w:rsid w:val="00320CC8"/>
    <w:rsid w:val="00321096"/>
    <w:rsid w:val="00321150"/>
    <w:rsid w:val="00321321"/>
    <w:rsid w:val="00321CB4"/>
    <w:rsid w:val="00321ED5"/>
    <w:rsid w:val="00322611"/>
    <w:rsid w:val="003232E9"/>
    <w:rsid w:val="00323BB2"/>
    <w:rsid w:val="00323E9B"/>
    <w:rsid w:val="00323FA0"/>
    <w:rsid w:val="00323FA5"/>
    <w:rsid w:val="0032450B"/>
    <w:rsid w:val="003245E6"/>
    <w:rsid w:val="00324B44"/>
    <w:rsid w:val="003250BB"/>
    <w:rsid w:val="003256AE"/>
    <w:rsid w:val="0032593C"/>
    <w:rsid w:val="00326024"/>
    <w:rsid w:val="0032605E"/>
    <w:rsid w:val="003263E2"/>
    <w:rsid w:val="00326C22"/>
    <w:rsid w:val="00326D72"/>
    <w:rsid w:val="00326E55"/>
    <w:rsid w:val="003271A9"/>
    <w:rsid w:val="00327512"/>
    <w:rsid w:val="00327988"/>
    <w:rsid w:val="00327C26"/>
    <w:rsid w:val="0033050C"/>
    <w:rsid w:val="003307E2"/>
    <w:rsid w:val="00330CB2"/>
    <w:rsid w:val="00331359"/>
    <w:rsid w:val="00331539"/>
    <w:rsid w:val="00331A44"/>
    <w:rsid w:val="00331BCA"/>
    <w:rsid w:val="00331EB1"/>
    <w:rsid w:val="0033223E"/>
    <w:rsid w:val="00333FEC"/>
    <w:rsid w:val="003342DE"/>
    <w:rsid w:val="003348E1"/>
    <w:rsid w:val="00334E08"/>
    <w:rsid w:val="00334F5A"/>
    <w:rsid w:val="00335067"/>
    <w:rsid w:val="00335BEC"/>
    <w:rsid w:val="00335FF4"/>
    <w:rsid w:val="0033650E"/>
    <w:rsid w:val="00336978"/>
    <w:rsid w:val="003369DF"/>
    <w:rsid w:val="00336A1C"/>
    <w:rsid w:val="003371B9"/>
    <w:rsid w:val="00337874"/>
    <w:rsid w:val="00340CD3"/>
    <w:rsid w:val="00340E05"/>
    <w:rsid w:val="00341C7C"/>
    <w:rsid w:val="00341E85"/>
    <w:rsid w:val="00341FB1"/>
    <w:rsid w:val="003420F8"/>
    <w:rsid w:val="00342365"/>
    <w:rsid w:val="003423A5"/>
    <w:rsid w:val="00342795"/>
    <w:rsid w:val="003427ED"/>
    <w:rsid w:val="00342937"/>
    <w:rsid w:val="003430D0"/>
    <w:rsid w:val="00343365"/>
    <w:rsid w:val="00343A1A"/>
    <w:rsid w:val="00343B31"/>
    <w:rsid w:val="00343E82"/>
    <w:rsid w:val="0034401D"/>
    <w:rsid w:val="003444EB"/>
    <w:rsid w:val="00345396"/>
    <w:rsid w:val="00345F1F"/>
    <w:rsid w:val="003463CE"/>
    <w:rsid w:val="00346637"/>
    <w:rsid w:val="0034663F"/>
    <w:rsid w:val="003467FD"/>
    <w:rsid w:val="003469AF"/>
    <w:rsid w:val="00346AF5"/>
    <w:rsid w:val="00346FE6"/>
    <w:rsid w:val="00347624"/>
    <w:rsid w:val="003476C7"/>
    <w:rsid w:val="00347C01"/>
    <w:rsid w:val="00347C12"/>
    <w:rsid w:val="003502F3"/>
    <w:rsid w:val="003504EC"/>
    <w:rsid w:val="00350C0D"/>
    <w:rsid w:val="00351233"/>
    <w:rsid w:val="00351326"/>
    <w:rsid w:val="003516C6"/>
    <w:rsid w:val="00351A20"/>
    <w:rsid w:val="00351EC8"/>
    <w:rsid w:val="003529F4"/>
    <w:rsid w:val="00352E61"/>
    <w:rsid w:val="00352FF0"/>
    <w:rsid w:val="0035305C"/>
    <w:rsid w:val="00353397"/>
    <w:rsid w:val="00353591"/>
    <w:rsid w:val="00353F84"/>
    <w:rsid w:val="003541B8"/>
    <w:rsid w:val="00354555"/>
    <w:rsid w:val="00354AF5"/>
    <w:rsid w:val="00354C8C"/>
    <w:rsid w:val="00355B06"/>
    <w:rsid w:val="003569B9"/>
    <w:rsid w:val="00356BC5"/>
    <w:rsid w:val="00356F30"/>
    <w:rsid w:val="00356F3B"/>
    <w:rsid w:val="00357D23"/>
    <w:rsid w:val="00360670"/>
    <w:rsid w:val="003608D2"/>
    <w:rsid w:val="00360F6D"/>
    <w:rsid w:val="003615DA"/>
    <w:rsid w:val="00361A2A"/>
    <w:rsid w:val="00361C8C"/>
    <w:rsid w:val="00361E5E"/>
    <w:rsid w:val="0036219D"/>
    <w:rsid w:val="0036246F"/>
    <w:rsid w:val="00362A58"/>
    <w:rsid w:val="00363C41"/>
    <w:rsid w:val="00364610"/>
    <w:rsid w:val="003648B3"/>
    <w:rsid w:val="00364A9D"/>
    <w:rsid w:val="00364EA7"/>
    <w:rsid w:val="00364EC4"/>
    <w:rsid w:val="00364EE9"/>
    <w:rsid w:val="00365F1F"/>
    <w:rsid w:val="00365FC7"/>
    <w:rsid w:val="0036622F"/>
    <w:rsid w:val="00366961"/>
    <w:rsid w:val="00367007"/>
    <w:rsid w:val="003675E2"/>
    <w:rsid w:val="0036761D"/>
    <w:rsid w:val="00367EDD"/>
    <w:rsid w:val="0037012C"/>
    <w:rsid w:val="003703D9"/>
    <w:rsid w:val="0037110A"/>
    <w:rsid w:val="00371136"/>
    <w:rsid w:val="003712DF"/>
    <w:rsid w:val="003716BE"/>
    <w:rsid w:val="0037183F"/>
    <w:rsid w:val="00371AE0"/>
    <w:rsid w:val="00371F4B"/>
    <w:rsid w:val="00372264"/>
    <w:rsid w:val="0037228E"/>
    <w:rsid w:val="003723D6"/>
    <w:rsid w:val="0037258A"/>
    <w:rsid w:val="00373DE9"/>
    <w:rsid w:val="003747C9"/>
    <w:rsid w:val="00374860"/>
    <w:rsid w:val="00374C12"/>
    <w:rsid w:val="00374D89"/>
    <w:rsid w:val="00374DB7"/>
    <w:rsid w:val="003757EB"/>
    <w:rsid w:val="00375852"/>
    <w:rsid w:val="00375B8F"/>
    <w:rsid w:val="00375BB3"/>
    <w:rsid w:val="00376B1D"/>
    <w:rsid w:val="00376C86"/>
    <w:rsid w:val="0037729D"/>
    <w:rsid w:val="0037732D"/>
    <w:rsid w:val="00377433"/>
    <w:rsid w:val="00377A54"/>
    <w:rsid w:val="00377ED0"/>
    <w:rsid w:val="0038048C"/>
    <w:rsid w:val="00380668"/>
    <w:rsid w:val="003807F1"/>
    <w:rsid w:val="0038094D"/>
    <w:rsid w:val="003809CE"/>
    <w:rsid w:val="00380ACA"/>
    <w:rsid w:val="00380BDD"/>
    <w:rsid w:val="00381195"/>
    <w:rsid w:val="00381216"/>
    <w:rsid w:val="00381323"/>
    <w:rsid w:val="0038153C"/>
    <w:rsid w:val="00381B34"/>
    <w:rsid w:val="00381CFF"/>
    <w:rsid w:val="00381FE2"/>
    <w:rsid w:val="00382304"/>
    <w:rsid w:val="00382317"/>
    <w:rsid w:val="00382335"/>
    <w:rsid w:val="0038255A"/>
    <w:rsid w:val="003825D9"/>
    <w:rsid w:val="0038280A"/>
    <w:rsid w:val="0038289C"/>
    <w:rsid w:val="00382EC1"/>
    <w:rsid w:val="0038307B"/>
    <w:rsid w:val="003838A7"/>
    <w:rsid w:val="00383BA7"/>
    <w:rsid w:val="00384085"/>
    <w:rsid w:val="003844A2"/>
    <w:rsid w:val="0038463D"/>
    <w:rsid w:val="00384CB4"/>
    <w:rsid w:val="00384E5F"/>
    <w:rsid w:val="00385913"/>
    <w:rsid w:val="003859BB"/>
    <w:rsid w:val="00385C45"/>
    <w:rsid w:val="00385E1C"/>
    <w:rsid w:val="003864EA"/>
    <w:rsid w:val="00386676"/>
    <w:rsid w:val="00386695"/>
    <w:rsid w:val="0038717D"/>
    <w:rsid w:val="00387360"/>
    <w:rsid w:val="00387883"/>
    <w:rsid w:val="00387904"/>
    <w:rsid w:val="00387EEA"/>
    <w:rsid w:val="003903B1"/>
    <w:rsid w:val="00390E9F"/>
    <w:rsid w:val="0039148B"/>
    <w:rsid w:val="0039177B"/>
    <w:rsid w:val="003917E8"/>
    <w:rsid w:val="00391973"/>
    <w:rsid w:val="00391DAB"/>
    <w:rsid w:val="00391FAA"/>
    <w:rsid w:val="00392075"/>
    <w:rsid w:val="00392C34"/>
    <w:rsid w:val="0039309C"/>
    <w:rsid w:val="003931BC"/>
    <w:rsid w:val="003932EB"/>
    <w:rsid w:val="00393441"/>
    <w:rsid w:val="00393B0F"/>
    <w:rsid w:val="00394459"/>
    <w:rsid w:val="00394507"/>
    <w:rsid w:val="00394888"/>
    <w:rsid w:val="003949FE"/>
    <w:rsid w:val="00394E16"/>
    <w:rsid w:val="0039523B"/>
    <w:rsid w:val="0039583D"/>
    <w:rsid w:val="003961B8"/>
    <w:rsid w:val="003961C6"/>
    <w:rsid w:val="00396D80"/>
    <w:rsid w:val="00396F28"/>
    <w:rsid w:val="00397570"/>
    <w:rsid w:val="00397AFD"/>
    <w:rsid w:val="003A00FC"/>
    <w:rsid w:val="003A01E2"/>
    <w:rsid w:val="003A1AD1"/>
    <w:rsid w:val="003A1CD3"/>
    <w:rsid w:val="003A21E5"/>
    <w:rsid w:val="003A2264"/>
    <w:rsid w:val="003A236D"/>
    <w:rsid w:val="003A2445"/>
    <w:rsid w:val="003A28ED"/>
    <w:rsid w:val="003A2B9D"/>
    <w:rsid w:val="003A2BC3"/>
    <w:rsid w:val="003A33C5"/>
    <w:rsid w:val="003A3767"/>
    <w:rsid w:val="003A398E"/>
    <w:rsid w:val="003A3EC0"/>
    <w:rsid w:val="003A3F87"/>
    <w:rsid w:val="003A40EC"/>
    <w:rsid w:val="003A4339"/>
    <w:rsid w:val="003A4907"/>
    <w:rsid w:val="003A4CE9"/>
    <w:rsid w:val="003A4DA6"/>
    <w:rsid w:val="003A5901"/>
    <w:rsid w:val="003A5AD5"/>
    <w:rsid w:val="003A5B1E"/>
    <w:rsid w:val="003A5E81"/>
    <w:rsid w:val="003A628A"/>
    <w:rsid w:val="003A6C37"/>
    <w:rsid w:val="003A6E59"/>
    <w:rsid w:val="003A702A"/>
    <w:rsid w:val="003A7314"/>
    <w:rsid w:val="003A75DF"/>
    <w:rsid w:val="003A76A6"/>
    <w:rsid w:val="003A7DDD"/>
    <w:rsid w:val="003B00F9"/>
    <w:rsid w:val="003B0D70"/>
    <w:rsid w:val="003B1197"/>
    <w:rsid w:val="003B1A69"/>
    <w:rsid w:val="003B1BEC"/>
    <w:rsid w:val="003B1F2D"/>
    <w:rsid w:val="003B2310"/>
    <w:rsid w:val="003B259D"/>
    <w:rsid w:val="003B3054"/>
    <w:rsid w:val="003B33DB"/>
    <w:rsid w:val="003B3688"/>
    <w:rsid w:val="003B39D3"/>
    <w:rsid w:val="003B3C7D"/>
    <w:rsid w:val="003B3FD4"/>
    <w:rsid w:val="003B4A72"/>
    <w:rsid w:val="003B4E4D"/>
    <w:rsid w:val="003B5447"/>
    <w:rsid w:val="003B65EC"/>
    <w:rsid w:val="003B6ED2"/>
    <w:rsid w:val="003B7752"/>
    <w:rsid w:val="003B7CCA"/>
    <w:rsid w:val="003C10E4"/>
    <w:rsid w:val="003C14B6"/>
    <w:rsid w:val="003C17B0"/>
    <w:rsid w:val="003C17EC"/>
    <w:rsid w:val="003C23E8"/>
    <w:rsid w:val="003C2404"/>
    <w:rsid w:val="003C261F"/>
    <w:rsid w:val="003C2A34"/>
    <w:rsid w:val="003C2A8E"/>
    <w:rsid w:val="003C2ED8"/>
    <w:rsid w:val="003C3175"/>
    <w:rsid w:val="003C33D4"/>
    <w:rsid w:val="003C3ADB"/>
    <w:rsid w:val="003C3D7D"/>
    <w:rsid w:val="003C418B"/>
    <w:rsid w:val="003C47EC"/>
    <w:rsid w:val="003C4CE6"/>
    <w:rsid w:val="003C5999"/>
    <w:rsid w:val="003C5C1F"/>
    <w:rsid w:val="003C627B"/>
    <w:rsid w:val="003C6684"/>
    <w:rsid w:val="003C66EB"/>
    <w:rsid w:val="003C672A"/>
    <w:rsid w:val="003C679C"/>
    <w:rsid w:val="003C70C9"/>
    <w:rsid w:val="003C723E"/>
    <w:rsid w:val="003C72C6"/>
    <w:rsid w:val="003C7559"/>
    <w:rsid w:val="003C77A2"/>
    <w:rsid w:val="003D0C14"/>
    <w:rsid w:val="003D0CDD"/>
    <w:rsid w:val="003D1133"/>
    <w:rsid w:val="003D1475"/>
    <w:rsid w:val="003D1886"/>
    <w:rsid w:val="003D1BE7"/>
    <w:rsid w:val="003D209E"/>
    <w:rsid w:val="003D22ED"/>
    <w:rsid w:val="003D2346"/>
    <w:rsid w:val="003D2B5D"/>
    <w:rsid w:val="003D385D"/>
    <w:rsid w:val="003D3EFE"/>
    <w:rsid w:val="003D40E7"/>
    <w:rsid w:val="003D4539"/>
    <w:rsid w:val="003D4D3F"/>
    <w:rsid w:val="003D52E8"/>
    <w:rsid w:val="003D546B"/>
    <w:rsid w:val="003D54C9"/>
    <w:rsid w:val="003D59BD"/>
    <w:rsid w:val="003D5D7B"/>
    <w:rsid w:val="003D62A3"/>
    <w:rsid w:val="003D6411"/>
    <w:rsid w:val="003D69C1"/>
    <w:rsid w:val="003D6BE7"/>
    <w:rsid w:val="003D6F03"/>
    <w:rsid w:val="003D79B7"/>
    <w:rsid w:val="003D79ED"/>
    <w:rsid w:val="003D7DB1"/>
    <w:rsid w:val="003E00D3"/>
    <w:rsid w:val="003E0132"/>
    <w:rsid w:val="003E0256"/>
    <w:rsid w:val="003E04E3"/>
    <w:rsid w:val="003E078C"/>
    <w:rsid w:val="003E0D9F"/>
    <w:rsid w:val="003E0ECB"/>
    <w:rsid w:val="003E0EF4"/>
    <w:rsid w:val="003E120E"/>
    <w:rsid w:val="003E1802"/>
    <w:rsid w:val="003E21C3"/>
    <w:rsid w:val="003E24F1"/>
    <w:rsid w:val="003E31FD"/>
    <w:rsid w:val="003E36EC"/>
    <w:rsid w:val="003E3CBE"/>
    <w:rsid w:val="003E3FB7"/>
    <w:rsid w:val="003E457F"/>
    <w:rsid w:val="003E460B"/>
    <w:rsid w:val="003E4632"/>
    <w:rsid w:val="003E4661"/>
    <w:rsid w:val="003E49B4"/>
    <w:rsid w:val="003E4E61"/>
    <w:rsid w:val="003E503B"/>
    <w:rsid w:val="003E539A"/>
    <w:rsid w:val="003E576E"/>
    <w:rsid w:val="003E57DD"/>
    <w:rsid w:val="003E5847"/>
    <w:rsid w:val="003E5D0A"/>
    <w:rsid w:val="003E62B5"/>
    <w:rsid w:val="003E6A09"/>
    <w:rsid w:val="003E6E8A"/>
    <w:rsid w:val="003E6F1D"/>
    <w:rsid w:val="003E6F2D"/>
    <w:rsid w:val="003E6FF9"/>
    <w:rsid w:val="003E70B2"/>
    <w:rsid w:val="003E7526"/>
    <w:rsid w:val="003E7829"/>
    <w:rsid w:val="003E7C1F"/>
    <w:rsid w:val="003E7E5D"/>
    <w:rsid w:val="003F0161"/>
    <w:rsid w:val="003F0AE3"/>
    <w:rsid w:val="003F1C4B"/>
    <w:rsid w:val="003F2304"/>
    <w:rsid w:val="003F242E"/>
    <w:rsid w:val="003F2606"/>
    <w:rsid w:val="003F30AC"/>
    <w:rsid w:val="003F36CF"/>
    <w:rsid w:val="003F3827"/>
    <w:rsid w:val="003F3D66"/>
    <w:rsid w:val="003F41D1"/>
    <w:rsid w:val="003F4497"/>
    <w:rsid w:val="003F48C7"/>
    <w:rsid w:val="003F5208"/>
    <w:rsid w:val="003F62C0"/>
    <w:rsid w:val="003F73C0"/>
    <w:rsid w:val="003F7474"/>
    <w:rsid w:val="003F7639"/>
    <w:rsid w:val="003F7DDF"/>
    <w:rsid w:val="00400186"/>
    <w:rsid w:val="0040092C"/>
    <w:rsid w:val="00401196"/>
    <w:rsid w:val="00401ADE"/>
    <w:rsid w:val="00402441"/>
    <w:rsid w:val="004027FE"/>
    <w:rsid w:val="00402C20"/>
    <w:rsid w:val="00403C3C"/>
    <w:rsid w:val="00404445"/>
    <w:rsid w:val="00404F13"/>
    <w:rsid w:val="00404FD5"/>
    <w:rsid w:val="004051AB"/>
    <w:rsid w:val="00405F72"/>
    <w:rsid w:val="00406F02"/>
    <w:rsid w:val="004071ED"/>
    <w:rsid w:val="004073A0"/>
    <w:rsid w:val="004073AA"/>
    <w:rsid w:val="00407458"/>
    <w:rsid w:val="004078FE"/>
    <w:rsid w:val="00410675"/>
    <w:rsid w:val="0041069E"/>
    <w:rsid w:val="00410BDD"/>
    <w:rsid w:val="00411113"/>
    <w:rsid w:val="0041176A"/>
    <w:rsid w:val="004122FC"/>
    <w:rsid w:val="00412643"/>
    <w:rsid w:val="00412673"/>
    <w:rsid w:val="00413437"/>
    <w:rsid w:val="0041395A"/>
    <w:rsid w:val="00414029"/>
    <w:rsid w:val="0041419A"/>
    <w:rsid w:val="004146F9"/>
    <w:rsid w:val="00416060"/>
    <w:rsid w:val="0041660F"/>
    <w:rsid w:val="00416CDE"/>
    <w:rsid w:val="00416D63"/>
    <w:rsid w:val="0041754E"/>
    <w:rsid w:val="00420A49"/>
    <w:rsid w:val="00420DD8"/>
    <w:rsid w:val="004218F3"/>
    <w:rsid w:val="00422084"/>
    <w:rsid w:val="0042208B"/>
    <w:rsid w:val="004221C3"/>
    <w:rsid w:val="00422835"/>
    <w:rsid w:val="00422E76"/>
    <w:rsid w:val="00423396"/>
    <w:rsid w:val="004235F1"/>
    <w:rsid w:val="004242C9"/>
    <w:rsid w:val="0042495D"/>
    <w:rsid w:val="00424E6D"/>
    <w:rsid w:val="00424FF8"/>
    <w:rsid w:val="00425922"/>
    <w:rsid w:val="00425BA9"/>
    <w:rsid w:val="00426921"/>
    <w:rsid w:val="004271A3"/>
    <w:rsid w:val="00427246"/>
    <w:rsid w:val="004272B7"/>
    <w:rsid w:val="00427AD9"/>
    <w:rsid w:val="00427C46"/>
    <w:rsid w:val="00427E65"/>
    <w:rsid w:val="0043078C"/>
    <w:rsid w:val="00430C33"/>
    <w:rsid w:val="0043166B"/>
    <w:rsid w:val="00431717"/>
    <w:rsid w:val="004317BD"/>
    <w:rsid w:val="00431A4F"/>
    <w:rsid w:val="00431C60"/>
    <w:rsid w:val="00431D36"/>
    <w:rsid w:val="004328C3"/>
    <w:rsid w:val="00432D2E"/>
    <w:rsid w:val="00433CE0"/>
    <w:rsid w:val="00433F9F"/>
    <w:rsid w:val="00434545"/>
    <w:rsid w:val="00434B33"/>
    <w:rsid w:val="00434E5F"/>
    <w:rsid w:val="00434ECF"/>
    <w:rsid w:val="0043516D"/>
    <w:rsid w:val="004352C3"/>
    <w:rsid w:val="00435319"/>
    <w:rsid w:val="00435438"/>
    <w:rsid w:val="0043588F"/>
    <w:rsid w:val="00435944"/>
    <w:rsid w:val="00435ABB"/>
    <w:rsid w:val="0043647A"/>
    <w:rsid w:val="00436B58"/>
    <w:rsid w:val="00436CB4"/>
    <w:rsid w:val="0043706A"/>
    <w:rsid w:val="0043748A"/>
    <w:rsid w:val="004375C7"/>
    <w:rsid w:val="004402DE"/>
    <w:rsid w:val="0044046A"/>
    <w:rsid w:val="00440AF5"/>
    <w:rsid w:val="00440EBC"/>
    <w:rsid w:val="00440FCD"/>
    <w:rsid w:val="004413E3"/>
    <w:rsid w:val="00441434"/>
    <w:rsid w:val="0044148B"/>
    <w:rsid w:val="0044148F"/>
    <w:rsid w:val="00441E20"/>
    <w:rsid w:val="004421A9"/>
    <w:rsid w:val="0044226C"/>
    <w:rsid w:val="004427F3"/>
    <w:rsid w:val="00442944"/>
    <w:rsid w:val="00443419"/>
    <w:rsid w:val="004434B6"/>
    <w:rsid w:val="00443D5D"/>
    <w:rsid w:val="00443F28"/>
    <w:rsid w:val="00444591"/>
    <w:rsid w:val="00445506"/>
    <w:rsid w:val="0044564F"/>
    <w:rsid w:val="00445857"/>
    <w:rsid w:val="00445C0E"/>
    <w:rsid w:val="00445D73"/>
    <w:rsid w:val="00445F01"/>
    <w:rsid w:val="00445F7E"/>
    <w:rsid w:val="00446734"/>
    <w:rsid w:val="00446C54"/>
    <w:rsid w:val="00446CD8"/>
    <w:rsid w:val="0044704E"/>
    <w:rsid w:val="00447839"/>
    <w:rsid w:val="00447960"/>
    <w:rsid w:val="00447ABE"/>
    <w:rsid w:val="00447E8D"/>
    <w:rsid w:val="004500F1"/>
    <w:rsid w:val="00450179"/>
    <w:rsid w:val="00450613"/>
    <w:rsid w:val="004509FA"/>
    <w:rsid w:val="00450BE6"/>
    <w:rsid w:val="00450E74"/>
    <w:rsid w:val="00452100"/>
    <w:rsid w:val="004527A2"/>
    <w:rsid w:val="004527B0"/>
    <w:rsid w:val="004527EF"/>
    <w:rsid w:val="00453A3D"/>
    <w:rsid w:val="00453A56"/>
    <w:rsid w:val="00453BBD"/>
    <w:rsid w:val="00453F87"/>
    <w:rsid w:val="004545FD"/>
    <w:rsid w:val="00454851"/>
    <w:rsid w:val="0045576C"/>
    <w:rsid w:val="00455A59"/>
    <w:rsid w:val="00455F57"/>
    <w:rsid w:val="0045665A"/>
    <w:rsid w:val="00456C69"/>
    <w:rsid w:val="0045700C"/>
    <w:rsid w:val="004570CF"/>
    <w:rsid w:val="004571D2"/>
    <w:rsid w:val="004576E7"/>
    <w:rsid w:val="004578FA"/>
    <w:rsid w:val="00461142"/>
    <w:rsid w:val="0046153A"/>
    <w:rsid w:val="00461B32"/>
    <w:rsid w:val="004623FA"/>
    <w:rsid w:val="004632DB"/>
    <w:rsid w:val="00463F48"/>
    <w:rsid w:val="004641B5"/>
    <w:rsid w:val="0046498E"/>
    <w:rsid w:val="00464AD6"/>
    <w:rsid w:val="004658EE"/>
    <w:rsid w:val="00465A1A"/>
    <w:rsid w:val="00465EAC"/>
    <w:rsid w:val="00465FED"/>
    <w:rsid w:val="00466760"/>
    <w:rsid w:val="00467E9C"/>
    <w:rsid w:val="004703BF"/>
    <w:rsid w:val="004704BC"/>
    <w:rsid w:val="00470717"/>
    <w:rsid w:val="00470840"/>
    <w:rsid w:val="00471176"/>
    <w:rsid w:val="0047130B"/>
    <w:rsid w:val="00472048"/>
    <w:rsid w:val="004720A5"/>
    <w:rsid w:val="00472EE0"/>
    <w:rsid w:val="004731F3"/>
    <w:rsid w:val="004732F1"/>
    <w:rsid w:val="00473665"/>
    <w:rsid w:val="00473E88"/>
    <w:rsid w:val="00473F79"/>
    <w:rsid w:val="004740A0"/>
    <w:rsid w:val="00474562"/>
    <w:rsid w:val="00474B15"/>
    <w:rsid w:val="00474F38"/>
    <w:rsid w:val="004750F7"/>
    <w:rsid w:val="004754AC"/>
    <w:rsid w:val="00475FE7"/>
    <w:rsid w:val="00476456"/>
    <w:rsid w:val="00476966"/>
    <w:rsid w:val="004773A8"/>
    <w:rsid w:val="00477A24"/>
    <w:rsid w:val="004806F7"/>
    <w:rsid w:val="00480858"/>
    <w:rsid w:val="00480AE5"/>
    <w:rsid w:val="00480E7A"/>
    <w:rsid w:val="00481021"/>
    <w:rsid w:val="004814BA"/>
    <w:rsid w:val="00481C76"/>
    <w:rsid w:val="00481DE0"/>
    <w:rsid w:val="0048215C"/>
    <w:rsid w:val="00482BCC"/>
    <w:rsid w:val="0048323C"/>
    <w:rsid w:val="00483B68"/>
    <w:rsid w:val="00483EE7"/>
    <w:rsid w:val="00484997"/>
    <w:rsid w:val="004850B4"/>
    <w:rsid w:val="00485280"/>
    <w:rsid w:val="004854F5"/>
    <w:rsid w:val="004856B9"/>
    <w:rsid w:val="0048638C"/>
    <w:rsid w:val="00486672"/>
    <w:rsid w:val="00486804"/>
    <w:rsid w:val="00486C2E"/>
    <w:rsid w:val="00486D97"/>
    <w:rsid w:val="004875BA"/>
    <w:rsid w:val="0048793B"/>
    <w:rsid w:val="00487BB2"/>
    <w:rsid w:val="0049026D"/>
    <w:rsid w:val="00490588"/>
    <w:rsid w:val="0049118D"/>
    <w:rsid w:val="00491864"/>
    <w:rsid w:val="00491EFA"/>
    <w:rsid w:val="0049264A"/>
    <w:rsid w:val="00492850"/>
    <w:rsid w:val="00492ABC"/>
    <w:rsid w:val="00492B2A"/>
    <w:rsid w:val="00492D2A"/>
    <w:rsid w:val="004930C0"/>
    <w:rsid w:val="0049392A"/>
    <w:rsid w:val="00493C0C"/>
    <w:rsid w:val="00493CBA"/>
    <w:rsid w:val="004941A6"/>
    <w:rsid w:val="0049446B"/>
    <w:rsid w:val="00494868"/>
    <w:rsid w:val="0049540A"/>
    <w:rsid w:val="0049570C"/>
    <w:rsid w:val="00495A7E"/>
    <w:rsid w:val="00496230"/>
    <w:rsid w:val="004966C8"/>
    <w:rsid w:val="00496D46"/>
    <w:rsid w:val="00496EAF"/>
    <w:rsid w:val="004A00CD"/>
    <w:rsid w:val="004A061C"/>
    <w:rsid w:val="004A07E6"/>
    <w:rsid w:val="004A07F8"/>
    <w:rsid w:val="004A0CFA"/>
    <w:rsid w:val="004A15B1"/>
    <w:rsid w:val="004A26D5"/>
    <w:rsid w:val="004A26F2"/>
    <w:rsid w:val="004A2A25"/>
    <w:rsid w:val="004A2DA4"/>
    <w:rsid w:val="004A3551"/>
    <w:rsid w:val="004A397B"/>
    <w:rsid w:val="004A3E15"/>
    <w:rsid w:val="004A403F"/>
    <w:rsid w:val="004A42DA"/>
    <w:rsid w:val="004A4552"/>
    <w:rsid w:val="004A4AE7"/>
    <w:rsid w:val="004A4AF2"/>
    <w:rsid w:val="004A4B12"/>
    <w:rsid w:val="004A4C32"/>
    <w:rsid w:val="004A5141"/>
    <w:rsid w:val="004A5381"/>
    <w:rsid w:val="004A5690"/>
    <w:rsid w:val="004A56A8"/>
    <w:rsid w:val="004A5B19"/>
    <w:rsid w:val="004A6034"/>
    <w:rsid w:val="004A67A0"/>
    <w:rsid w:val="004A6F88"/>
    <w:rsid w:val="004A7339"/>
    <w:rsid w:val="004A77FC"/>
    <w:rsid w:val="004A7F4D"/>
    <w:rsid w:val="004B018F"/>
    <w:rsid w:val="004B1474"/>
    <w:rsid w:val="004B19E5"/>
    <w:rsid w:val="004B1BFF"/>
    <w:rsid w:val="004B2ED0"/>
    <w:rsid w:val="004B36A8"/>
    <w:rsid w:val="004B37C3"/>
    <w:rsid w:val="004B3F9D"/>
    <w:rsid w:val="004B40E2"/>
    <w:rsid w:val="004B4695"/>
    <w:rsid w:val="004B4889"/>
    <w:rsid w:val="004B4A5E"/>
    <w:rsid w:val="004B4C39"/>
    <w:rsid w:val="004B4E97"/>
    <w:rsid w:val="004B52C7"/>
    <w:rsid w:val="004B550B"/>
    <w:rsid w:val="004B56B9"/>
    <w:rsid w:val="004B5A5E"/>
    <w:rsid w:val="004B62E4"/>
    <w:rsid w:val="004B6302"/>
    <w:rsid w:val="004B64B6"/>
    <w:rsid w:val="004B68F8"/>
    <w:rsid w:val="004B6C0C"/>
    <w:rsid w:val="004B6D2B"/>
    <w:rsid w:val="004B7175"/>
    <w:rsid w:val="004B72F4"/>
    <w:rsid w:val="004B7413"/>
    <w:rsid w:val="004B774D"/>
    <w:rsid w:val="004B79E0"/>
    <w:rsid w:val="004B7AF8"/>
    <w:rsid w:val="004B7F2D"/>
    <w:rsid w:val="004C0306"/>
    <w:rsid w:val="004C039E"/>
    <w:rsid w:val="004C0595"/>
    <w:rsid w:val="004C0FB9"/>
    <w:rsid w:val="004C14DD"/>
    <w:rsid w:val="004C16B1"/>
    <w:rsid w:val="004C1861"/>
    <w:rsid w:val="004C1D5B"/>
    <w:rsid w:val="004C2282"/>
    <w:rsid w:val="004C286E"/>
    <w:rsid w:val="004C2F26"/>
    <w:rsid w:val="004C3096"/>
    <w:rsid w:val="004C3376"/>
    <w:rsid w:val="004C3D9B"/>
    <w:rsid w:val="004C40CD"/>
    <w:rsid w:val="004C4210"/>
    <w:rsid w:val="004C455F"/>
    <w:rsid w:val="004C471B"/>
    <w:rsid w:val="004C4971"/>
    <w:rsid w:val="004C4FE1"/>
    <w:rsid w:val="004C51A9"/>
    <w:rsid w:val="004C5A3C"/>
    <w:rsid w:val="004C5CB5"/>
    <w:rsid w:val="004C5E1A"/>
    <w:rsid w:val="004C5E35"/>
    <w:rsid w:val="004C5F1E"/>
    <w:rsid w:val="004C6648"/>
    <w:rsid w:val="004C6F35"/>
    <w:rsid w:val="004C74C1"/>
    <w:rsid w:val="004D1115"/>
    <w:rsid w:val="004D1245"/>
    <w:rsid w:val="004D13AD"/>
    <w:rsid w:val="004D15A2"/>
    <w:rsid w:val="004D16EA"/>
    <w:rsid w:val="004D223A"/>
    <w:rsid w:val="004D27A8"/>
    <w:rsid w:val="004D294A"/>
    <w:rsid w:val="004D2FF4"/>
    <w:rsid w:val="004D37AE"/>
    <w:rsid w:val="004D3E0F"/>
    <w:rsid w:val="004D3F38"/>
    <w:rsid w:val="004D403B"/>
    <w:rsid w:val="004D4207"/>
    <w:rsid w:val="004D43D1"/>
    <w:rsid w:val="004D491C"/>
    <w:rsid w:val="004D4CED"/>
    <w:rsid w:val="004D50C5"/>
    <w:rsid w:val="004D52E4"/>
    <w:rsid w:val="004D5569"/>
    <w:rsid w:val="004D5B9C"/>
    <w:rsid w:val="004D62F3"/>
    <w:rsid w:val="004D6359"/>
    <w:rsid w:val="004D6798"/>
    <w:rsid w:val="004D75D6"/>
    <w:rsid w:val="004D771E"/>
    <w:rsid w:val="004D7B7C"/>
    <w:rsid w:val="004D7F91"/>
    <w:rsid w:val="004E043F"/>
    <w:rsid w:val="004E0BFB"/>
    <w:rsid w:val="004E1285"/>
    <w:rsid w:val="004E1435"/>
    <w:rsid w:val="004E178D"/>
    <w:rsid w:val="004E25CD"/>
    <w:rsid w:val="004E2AA4"/>
    <w:rsid w:val="004E2DA9"/>
    <w:rsid w:val="004E4074"/>
    <w:rsid w:val="004E543A"/>
    <w:rsid w:val="004E55B6"/>
    <w:rsid w:val="004E568A"/>
    <w:rsid w:val="004E635B"/>
    <w:rsid w:val="004E6843"/>
    <w:rsid w:val="004E6CAB"/>
    <w:rsid w:val="004E7640"/>
    <w:rsid w:val="004E765F"/>
    <w:rsid w:val="004E76CC"/>
    <w:rsid w:val="004E7758"/>
    <w:rsid w:val="004E7824"/>
    <w:rsid w:val="004E7B8B"/>
    <w:rsid w:val="004E7D1E"/>
    <w:rsid w:val="004F0896"/>
    <w:rsid w:val="004F1172"/>
    <w:rsid w:val="004F22BA"/>
    <w:rsid w:val="004F2398"/>
    <w:rsid w:val="004F241E"/>
    <w:rsid w:val="004F2464"/>
    <w:rsid w:val="004F2A47"/>
    <w:rsid w:val="004F3956"/>
    <w:rsid w:val="004F398D"/>
    <w:rsid w:val="004F40DF"/>
    <w:rsid w:val="004F4350"/>
    <w:rsid w:val="004F4D27"/>
    <w:rsid w:val="004F4E64"/>
    <w:rsid w:val="004F5296"/>
    <w:rsid w:val="004F5745"/>
    <w:rsid w:val="004F65A4"/>
    <w:rsid w:val="004F7098"/>
    <w:rsid w:val="004F7741"/>
    <w:rsid w:val="004F7971"/>
    <w:rsid w:val="004F79AD"/>
    <w:rsid w:val="0050070F"/>
    <w:rsid w:val="00500A79"/>
    <w:rsid w:val="0050139C"/>
    <w:rsid w:val="005013CB"/>
    <w:rsid w:val="00501CDC"/>
    <w:rsid w:val="00501FA3"/>
    <w:rsid w:val="00502062"/>
    <w:rsid w:val="005028CA"/>
    <w:rsid w:val="00502D4F"/>
    <w:rsid w:val="0050305B"/>
    <w:rsid w:val="0050372E"/>
    <w:rsid w:val="00503B98"/>
    <w:rsid w:val="005047F5"/>
    <w:rsid w:val="005058F4"/>
    <w:rsid w:val="00505AA5"/>
    <w:rsid w:val="00505D34"/>
    <w:rsid w:val="00505E17"/>
    <w:rsid w:val="00506F1B"/>
    <w:rsid w:val="00507B3A"/>
    <w:rsid w:val="00507C96"/>
    <w:rsid w:val="0051000F"/>
    <w:rsid w:val="00510020"/>
    <w:rsid w:val="00510C48"/>
    <w:rsid w:val="0051242B"/>
    <w:rsid w:val="00512670"/>
    <w:rsid w:val="00512BA2"/>
    <w:rsid w:val="00512BB7"/>
    <w:rsid w:val="00513435"/>
    <w:rsid w:val="00513507"/>
    <w:rsid w:val="00513AE0"/>
    <w:rsid w:val="00513E23"/>
    <w:rsid w:val="00513ECD"/>
    <w:rsid w:val="005142F4"/>
    <w:rsid w:val="0051491B"/>
    <w:rsid w:val="00514C0F"/>
    <w:rsid w:val="00514CF3"/>
    <w:rsid w:val="0051501E"/>
    <w:rsid w:val="00515316"/>
    <w:rsid w:val="00515454"/>
    <w:rsid w:val="00515645"/>
    <w:rsid w:val="00515E24"/>
    <w:rsid w:val="005160A1"/>
    <w:rsid w:val="005160FA"/>
    <w:rsid w:val="005164A8"/>
    <w:rsid w:val="00516E72"/>
    <w:rsid w:val="00516F72"/>
    <w:rsid w:val="005171D9"/>
    <w:rsid w:val="00517494"/>
    <w:rsid w:val="00517549"/>
    <w:rsid w:val="00517947"/>
    <w:rsid w:val="005202A0"/>
    <w:rsid w:val="0052051B"/>
    <w:rsid w:val="00520D28"/>
    <w:rsid w:val="00521150"/>
    <w:rsid w:val="005221B9"/>
    <w:rsid w:val="00522632"/>
    <w:rsid w:val="0052279C"/>
    <w:rsid w:val="00522879"/>
    <w:rsid w:val="0052302A"/>
    <w:rsid w:val="00523889"/>
    <w:rsid w:val="005239EF"/>
    <w:rsid w:val="0052468B"/>
    <w:rsid w:val="005248BD"/>
    <w:rsid w:val="00524BD6"/>
    <w:rsid w:val="005250B0"/>
    <w:rsid w:val="005254B6"/>
    <w:rsid w:val="00525648"/>
    <w:rsid w:val="00525C46"/>
    <w:rsid w:val="00525DB0"/>
    <w:rsid w:val="00525DCC"/>
    <w:rsid w:val="00526687"/>
    <w:rsid w:val="00526E1C"/>
    <w:rsid w:val="00526FEE"/>
    <w:rsid w:val="005274D5"/>
    <w:rsid w:val="005276FD"/>
    <w:rsid w:val="00527A51"/>
    <w:rsid w:val="005309AD"/>
    <w:rsid w:val="00530DD2"/>
    <w:rsid w:val="00530E08"/>
    <w:rsid w:val="00530F74"/>
    <w:rsid w:val="00531631"/>
    <w:rsid w:val="005321B4"/>
    <w:rsid w:val="00532292"/>
    <w:rsid w:val="0053247D"/>
    <w:rsid w:val="00532AA6"/>
    <w:rsid w:val="00533699"/>
    <w:rsid w:val="00533E04"/>
    <w:rsid w:val="00533E5B"/>
    <w:rsid w:val="00535395"/>
    <w:rsid w:val="00535F98"/>
    <w:rsid w:val="00536841"/>
    <w:rsid w:val="00536B2E"/>
    <w:rsid w:val="00536E3B"/>
    <w:rsid w:val="00536FFA"/>
    <w:rsid w:val="00537A59"/>
    <w:rsid w:val="00537AFC"/>
    <w:rsid w:val="005400A5"/>
    <w:rsid w:val="00540D5A"/>
    <w:rsid w:val="0054108C"/>
    <w:rsid w:val="005412AF"/>
    <w:rsid w:val="005418B9"/>
    <w:rsid w:val="005421FB"/>
    <w:rsid w:val="005421FF"/>
    <w:rsid w:val="00542621"/>
    <w:rsid w:val="005429BA"/>
    <w:rsid w:val="00543431"/>
    <w:rsid w:val="00543DF7"/>
    <w:rsid w:val="005440A5"/>
    <w:rsid w:val="005444C8"/>
    <w:rsid w:val="00544D81"/>
    <w:rsid w:val="00544EBE"/>
    <w:rsid w:val="00545430"/>
    <w:rsid w:val="00545BA4"/>
    <w:rsid w:val="005464F0"/>
    <w:rsid w:val="0054669A"/>
    <w:rsid w:val="0054694F"/>
    <w:rsid w:val="00546B99"/>
    <w:rsid w:val="00546D07"/>
    <w:rsid w:val="0054753C"/>
    <w:rsid w:val="00547DCB"/>
    <w:rsid w:val="00547DD6"/>
    <w:rsid w:val="00547F46"/>
    <w:rsid w:val="00550005"/>
    <w:rsid w:val="00550D42"/>
    <w:rsid w:val="00550DFF"/>
    <w:rsid w:val="00550F21"/>
    <w:rsid w:val="00551267"/>
    <w:rsid w:val="005518F7"/>
    <w:rsid w:val="00551D65"/>
    <w:rsid w:val="00551F92"/>
    <w:rsid w:val="0055253E"/>
    <w:rsid w:val="005525DA"/>
    <w:rsid w:val="00552637"/>
    <w:rsid w:val="00552824"/>
    <w:rsid w:val="00552BA6"/>
    <w:rsid w:val="0055366C"/>
    <w:rsid w:val="0055375C"/>
    <w:rsid w:val="005539DE"/>
    <w:rsid w:val="00553FA1"/>
    <w:rsid w:val="00555082"/>
    <w:rsid w:val="00555092"/>
    <w:rsid w:val="00555BBB"/>
    <w:rsid w:val="00556601"/>
    <w:rsid w:val="00556837"/>
    <w:rsid w:val="0055693C"/>
    <w:rsid w:val="00556CCD"/>
    <w:rsid w:val="00556E66"/>
    <w:rsid w:val="005570A3"/>
    <w:rsid w:val="005572DD"/>
    <w:rsid w:val="00557446"/>
    <w:rsid w:val="00557706"/>
    <w:rsid w:val="005577BB"/>
    <w:rsid w:val="00557DC2"/>
    <w:rsid w:val="0056010F"/>
    <w:rsid w:val="00560643"/>
    <w:rsid w:val="0056088C"/>
    <w:rsid w:val="00560CEF"/>
    <w:rsid w:val="00560CF6"/>
    <w:rsid w:val="00560CF9"/>
    <w:rsid w:val="00561435"/>
    <w:rsid w:val="0056231A"/>
    <w:rsid w:val="00562774"/>
    <w:rsid w:val="005628F4"/>
    <w:rsid w:val="00562FE3"/>
    <w:rsid w:val="0056358E"/>
    <w:rsid w:val="00563708"/>
    <w:rsid w:val="00563C0C"/>
    <w:rsid w:val="00563ED8"/>
    <w:rsid w:val="005651E0"/>
    <w:rsid w:val="00565920"/>
    <w:rsid w:val="00566331"/>
    <w:rsid w:val="00566461"/>
    <w:rsid w:val="00566657"/>
    <w:rsid w:val="00566C32"/>
    <w:rsid w:val="00567761"/>
    <w:rsid w:val="0057005B"/>
    <w:rsid w:val="00570538"/>
    <w:rsid w:val="0057054C"/>
    <w:rsid w:val="005708B1"/>
    <w:rsid w:val="005709E0"/>
    <w:rsid w:val="00570F15"/>
    <w:rsid w:val="0057133F"/>
    <w:rsid w:val="0057136B"/>
    <w:rsid w:val="00571944"/>
    <w:rsid w:val="005722C0"/>
    <w:rsid w:val="00572C2B"/>
    <w:rsid w:val="00572C3E"/>
    <w:rsid w:val="005731F6"/>
    <w:rsid w:val="0057399F"/>
    <w:rsid w:val="00573BCD"/>
    <w:rsid w:val="005741EB"/>
    <w:rsid w:val="005742D5"/>
    <w:rsid w:val="005745A9"/>
    <w:rsid w:val="00574611"/>
    <w:rsid w:val="00574BBA"/>
    <w:rsid w:val="0057537F"/>
    <w:rsid w:val="00576184"/>
    <w:rsid w:val="00576864"/>
    <w:rsid w:val="005779CA"/>
    <w:rsid w:val="00577A36"/>
    <w:rsid w:val="005800ED"/>
    <w:rsid w:val="00580267"/>
    <w:rsid w:val="00580ACB"/>
    <w:rsid w:val="00580DD1"/>
    <w:rsid w:val="005810C9"/>
    <w:rsid w:val="005810CF"/>
    <w:rsid w:val="00581279"/>
    <w:rsid w:val="00581281"/>
    <w:rsid w:val="005814C4"/>
    <w:rsid w:val="0058174E"/>
    <w:rsid w:val="00581D0C"/>
    <w:rsid w:val="00581F35"/>
    <w:rsid w:val="00582C76"/>
    <w:rsid w:val="00582DB4"/>
    <w:rsid w:val="00582F64"/>
    <w:rsid w:val="0058311E"/>
    <w:rsid w:val="005838F8"/>
    <w:rsid w:val="00585B42"/>
    <w:rsid w:val="00585D5B"/>
    <w:rsid w:val="00586577"/>
    <w:rsid w:val="0058706D"/>
    <w:rsid w:val="0058742A"/>
    <w:rsid w:val="00587871"/>
    <w:rsid w:val="00587C58"/>
    <w:rsid w:val="005906A7"/>
    <w:rsid w:val="00590843"/>
    <w:rsid w:val="0059093A"/>
    <w:rsid w:val="00590BF4"/>
    <w:rsid w:val="00590C71"/>
    <w:rsid w:val="00591453"/>
    <w:rsid w:val="005917D5"/>
    <w:rsid w:val="005927A3"/>
    <w:rsid w:val="00592CC5"/>
    <w:rsid w:val="00593B0E"/>
    <w:rsid w:val="00593B65"/>
    <w:rsid w:val="00593EB8"/>
    <w:rsid w:val="005941BE"/>
    <w:rsid w:val="00594966"/>
    <w:rsid w:val="0059499F"/>
    <w:rsid w:val="00594FAF"/>
    <w:rsid w:val="00595D9B"/>
    <w:rsid w:val="0059605D"/>
    <w:rsid w:val="00596C80"/>
    <w:rsid w:val="00596DAC"/>
    <w:rsid w:val="00597602"/>
    <w:rsid w:val="00597645"/>
    <w:rsid w:val="00597748"/>
    <w:rsid w:val="00597C3D"/>
    <w:rsid w:val="005A08BB"/>
    <w:rsid w:val="005A0F4A"/>
    <w:rsid w:val="005A106E"/>
    <w:rsid w:val="005A15F1"/>
    <w:rsid w:val="005A1787"/>
    <w:rsid w:val="005A1DD6"/>
    <w:rsid w:val="005A237B"/>
    <w:rsid w:val="005A2624"/>
    <w:rsid w:val="005A2F34"/>
    <w:rsid w:val="005A2FBC"/>
    <w:rsid w:val="005A34E4"/>
    <w:rsid w:val="005A4675"/>
    <w:rsid w:val="005A47B4"/>
    <w:rsid w:val="005A48A4"/>
    <w:rsid w:val="005A4E11"/>
    <w:rsid w:val="005A4F31"/>
    <w:rsid w:val="005A5191"/>
    <w:rsid w:val="005A541F"/>
    <w:rsid w:val="005A5666"/>
    <w:rsid w:val="005A687D"/>
    <w:rsid w:val="005A7780"/>
    <w:rsid w:val="005A7880"/>
    <w:rsid w:val="005A7942"/>
    <w:rsid w:val="005B03E4"/>
    <w:rsid w:val="005B04F0"/>
    <w:rsid w:val="005B0E1F"/>
    <w:rsid w:val="005B1033"/>
    <w:rsid w:val="005B1DD6"/>
    <w:rsid w:val="005B2C79"/>
    <w:rsid w:val="005B2E6E"/>
    <w:rsid w:val="005B327F"/>
    <w:rsid w:val="005B35A0"/>
    <w:rsid w:val="005B362B"/>
    <w:rsid w:val="005B3906"/>
    <w:rsid w:val="005B3917"/>
    <w:rsid w:val="005B3AEC"/>
    <w:rsid w:val="005B45BD"/>
    <w:rsid w:val="005B4A07"/>
    <w:rsid w:val="005B4EE4"/>
    <w:rsid w:val="005B52F0"/>
    <w:rsid w:val="005B5333"/>
    <w:rsid w:val="005B6AEF"/>
    <w:rsid w:val="005B6F48"/>
    <w:rsid w:val="005B7005"/>
    <w:rsid w:val="005B70AB"/>
    <w:rsid w:val="005B7152"/>
    <w:rsid w:val="005B738E"/>
    <w:rsid w:val="005B7679"/>
    <w:rsid w:val="005B77C2"/>
    <w:rsid w:val="005B79DF"/>
    <w:rsid w:val="005B7D9A"/>
    <w:rsid w:val="005B7DFB"/>
    <w:rsid w:val="005C0264"/>
    <w:rsid w:val="005C0274"/>
    <w:rsid w:val="005C02E7"/>
    <w:rsid w:val="005C11F8"/>
    <w:rsid w:val="005C13E4"/>
    <w:rsid w:val="005C1557"/>
    <w:rsid w:val="005C1C4A"/>
    <w:rsid w:val="005C1D21"/>
    <w:rsid w:val="005C1D43"/>
    <w:rsid w:val="005C2381"/>
    <w:rsid w:val="005C29A9"/>
    <w:rsid w:val="005C2B26"/>
    <w:rsid w:val="005C2F10"/>
    <w:rsid w:val="005C2F88"/>
    <w:rsid w:val="005C2FF9"/>
    <w:rsid w:val="005C3515"/>
    <w:rsid w:val="005C3BD4"/>
    <w:rsid w:val="005C45CF"/>
    <w:rsid w:val="005C4610"/>
    <w:rsid w:val="005C476F"/>
    <w:rsid w:val="005C48C4"/>
    <w:rsid w:val="005C49CE"/>
    <w:rsid w:val="005C4ECE"/>
    <w:rsid w:val="005C4EEA"/>
    <w:rsid w:val="005C4EEF"/>
    <w:rsid w:val="005C51BC"/>
    <w:rsid w:val="005C526E"/>
    <w:rsid w:val="005C5427"/>
    <w:rsid w:val="005C5516"/>
    <w:rsid w:val="005C5956"/>
    <w:rsid w:val="005C5958"/>
    <w:rsid w:val="005C67A1"/>
    <w:rsid w:val="005C6EFC"/>
    <w:rsid w:val="005C78EF"/>
    <w:rsid w:val="005C7DF4"/>
    <w:rsid w:val="005C7FCB"/>
    <w:rsid w:val="005D0788"/>
    <w:rsid w:val="005D0CD9"/>
    <w:rsid w:val="005D1A92"/>
    <w:rsid w:val="005D1AC0"/>
    <w:rsid w:val="005D257C"/>
    <w:rsid w:val="005D29D4"/>
    <w:rsid w:val="005D2AD9"/>
    <w:rsid w:val="005D2D24"/>
    <w:rsid w:val="005D2DC0"/>
    <w:rsid w:val="005D2F24"/>
    <w:rsid w:val="005D3727"/>
    <w:rsid w:val="005D373A"/>
    <w:rsid w:val="005D4969"/>
    <w:rsid w:val="005D51BA"/>
    <w:rsid w:val="005D54AE"/>
    <w:rsid w:val="005D5541"/>
    <w:rsid w:val="005D5622"/>
    <w:rsid w:val="005D56AD"/>
    <w:rsid w:val="005D5B45"/>
    <w:rsid w:val="005D5FB5"/>
    <w:rsid w:val="005D628B"/>
    <w:rsid w:val="005D65B9"/>
    <w:rsid w:val="005D7DAF"/>
    <w:rsid w:val="005D7E54"/>
    <w:rsid w:val="005E0155"/>
    <w:rsid w:val="005E0740"/>
    <w:rsid w:val="005E0809"/>
    <w:rsid w:val="005E11C4"/>
    <w:rsid w:val="005E1CC3"/>
    <w:rsid w:val="005E3235"/>
    <w:rsid w:val="005E33B4"/>
    <w:rsid w:val="005E3B5E"/>
    <w:rsid w:val="005E4770"/>
    <w:rsid w:val="005E535B"/>
    <w:rsid w:val="005E56E6"/>
    <w:rsid w:val="005E5EE2"/>
    <w:rsid w:val="005E5F3F"/>
    <w:rsid w:val="005E61B9"/>
    <w:rsid w:val="005E662B"/>
    <w:rsid w:val="005E66A1"/>
    <w:rsid w:val="005E6A51"/>
    <w:rsid w:val="005E6AAE"/>
    <w:rsid w:val="005E6C70"/>
    <w:rsid w:val="005E6D71"/>
    <w:rsid w:val="005E721A"/>
    <w:rsid w:val="005E7282"/>
    <w:rsid w:val="005E7753"/>
    <w:rsid w:val="005E7B09"/>
    <w:rsid w:val="005E7EF9"/>
    <w:rsid w:val="005F01B7"/>
    <w:rsid w:val="005F03BE"/>
    <w:rsid w:val="005F08FA"/>
    <w:rsid w:val="005F1100"/>
    <w:rsid w:val="005F136C"/>
    <w:rsid w:val="005F1E5C"/>
    <w:rsid w:val="005F257F"/>
    <w:rsid w:val="005F27FB"/>
    <w:rsid w:val="005F2A15"/>
    <w:rsid w:val="005F2B7C"/>
    <w:rsid w:val="005F357B"/>
    <w:rsid w:val="005F4129"/>
    <w:rsid w:val="005F48AF"/>
    <w:rsid w:val="005F4921"/>
    <w:rsid w:val="005F49EF"/>
    <w:rsid w:val="005F4ACD"/>
    <w:rsid w:val="005F4C4C"/>
    <w:rsid w:val="005F6476"/>
    <w:rsid w:val="005F64E9"/>
    <w:rsid w:val="005F6A2B"/>
    <w:rsid w:val="005F6A40"/>
    <w:rsid w:val="005F6C70"/>
    <w:rsid w:val="005F7EDB"/>
    <w:rsid w:val="0060008B"/>
    <w:rsid w:val="006004F3"/>
    <w:rsid w:val="0060055E"/>
    <w:rsid w:val="0060058F"/>
    <w:rsid w:val="006005CF"/>
    <w:rsid w:val="00600889"/>
    <w:rsid w:val="006009D0"/>
    <w:rsid w:val="00600E52"/>
    <w:rsid w:val="006021AB"/>
    <w:rsid w:val="006033D8"/>
    <w:rsid w:val="00603B01"/>
    <w:rsid w:val="00604286"/>
    <w:rsid w:val="0060459E"/>
    <w:rsid w:val="00604936"/>
    <w:rsid w:val="00605234"/>
    <w:rsid w:val="00605609"/>
    <w:rsid w:val="00605772"/>
    <w:rsid w:val="00605853"/>
    <w:rsid w:val="00605A8E"/>
    <w:rsid w:val="00606161"/>
    <w:rsid w:val="00606535"/>
    <w:rsid w:val="006066B0"/>
    <w:rsid w:val="006066B2"/>
    <w:rsid w:val="00606793"/>
    <w:rsid w:val="006077A0"/>
    <w:rsid w:val="0060798E"/>
    <w:rsid w:val="0060798F"/>
    <w:rsid w:val="00607FEF"/>
    <w:rsid w:val="0061052F"/>
    <w:rsid w:val="0061053E"/>
    <w:rsid w:val="00610A0B"/>
    <w:rsid w:val="00610D29"/>
    <w:rsid w:val="006113CC"/>
    <w:rsid w:val="0061169E"/>
    <w:rsid w:val="00611757"/>
    <w:rsid w:val="0061187B"/>
    <w:rsid w:val="00611CB4"/>
    <w:rsid w:val="00611DE1"/>
    <w:rsid w:val="006122AC"/>
    <w:rsid w:val="00612407"/>
    <w:rsid w:val="006125A1"/>
    <w:rsid w:val="0061277A"/>
    <w:rsid w:val="006127D5"/>
    <w:rsid w:val="00612DFB"/>
    <w:rsid w:val="0061383D"/>
    <w:rsid w:val="00613B1F"/>
    <w:rsid w:val="00614494"/>
    <w:rsid w:val="006144A8"/>
    <w:rsid w:val="00614CB0"/>
    <w:rsid w:val="0061514F"/>
    <w:rsid w:val="00615306"/>
    <w:rsid w:val="006157FF"/>
    <w:rsid w:val="0061590B"/>
    <w:rsid w:val="0061665A"/>
    <w:rsid w:val="00616D40"/>
    <w:rsid w:val="006172CF"/>
    <w:rsid w:val="00617B92"/>
    <w:rsid w:val="00620186"/>
    <w:rsid w:val="0062027D"/>
    <w:rsid w:val="0062037F"/>
    <w:rsid w:val="0062068D"/>
    <w:rsid w:val="00620C14"/>
    <w:rsid w:val="00621050"/>
    <w:rsid w:val="00621A60"/>
    <w:rsid w:val="00621E1A"/>
    <w:rsid w:val="0062253F"/>
    <w:rsid w:val="00622F2A"/>
    <w:rsid w:val="00622FD5"/>
    <w:rsid w:val="00623045"/>
    <w:rsid w:val="006230C2"/>
    <w:rsid w:val="0062317C"/>
    <w:rsid w:val="00623A6A"/>
    <w:rsid w:val="0062408B"/>
    <w:rsid w:val="006245EF"/>
    <w:rsid w:val="0062496D"/>
    <w:rsid w:val="00624A7D"/>
    <w:rsid w:val="00624D15"/>
    <w:rsid w:val="0062516C"/>
    <w:rsid w:val="006256FE"/>
    <w:rsid w:val="00625C11"/>
    <w:rsid w:val="00625DB9"/>
    <w:rsid w:val="00625DED"/>
    <w:rsid w:val="00626398"/>
    <w:rsid w:val="0062687F"/>
    <w:rsid w:val="00626CF8"/>
    <w:rsid w:val="00626EC4"/>
    <w:rsid w:val="006274D0"/>
    <w:rsid w:val="0062755A"/>
    <w:rsid w:val="00627BC4"/>
    <w:rsid w:val="00627CD7"/>
    <w:rsid w:val="00627FA9"/>
    <w:rsid w:val="00627FBA"/>
    <w:rsid w:val="00630099"/>
    <w:rsid w:val="0063027A"/>
    <w:rsid w:val="006302E6"/>
    <w:rsid w:val="006303DF"/>
    <w:rsid w:val="0063053A"/>
    <w:rsid w:val="00630577"/>
    <w:rsid w:val="00630BF1"/>
    <w:rsid w:val="00630E31"/>
    <w:rsid w:val="0063134C"/>
    <w:rsid w:val="006314A1"/>
    <w:rsid w:val="006315F8"/>
    <w:rsid w:val="00631CEB"/>
    <w:rsid w:val="00631D68"/>
    <w:rsid w:val="00632852"/>
    <w:rsid w:val="00632879"/>
    <w:rsid w:val="00632C4D"/>
    <w:rsid w:val="0063304C"/>
    <w:rsid w:val="0063309E"/>
    <w:rsid w:val="0063346A"/>
    <w:rsid w:val="00633655"/>
    <w:rsid w:val="00633675"/>
    <w:rsid w:val="00633DEE"/>
    <w:rsid w:val="0063421B"/>
    <w:rsid w:val="00634320"/>
    <w:rsid w:val="00634559"/>
    <w:rsid w:val="0063535A"/>
    <w:rsid w:val="006358EC"/>
    <w:rsid w:val="00635DA2"/>
    <w:rsid w:val="00636093"/>
    <w:rsid w:val="00636514"/>
    <w:rsid w:val="00636523"/>
    <w:rsid w:val="006365EE"/>
    <w:rsid w:val="00637020"/>
    <w:rsid w:val="0063754C"/>
    <w:rsid w:val="006378B7"/>
    <w:rsid w:val="00637A14"/>
    <w:rsid w:val="00637D9A"/>
    <w:rsid w:val="006400A6"/>
    <w:rsid w:val="00640407"/>
    <w:rsid w:val="00640564"/>
    <w:rsid w:val="00640EF5"/>
    <w:rsid w:val="0064179E"/>
    <w:rsid w:val="00641AC5"/>
    <w:rsid w:val="00641F45"/>
    <w:rsid w:val="006420D5"/>
    <w:rsid w:val="006422C4"/>
    <w:rsid w:val="0064249F"/>
    <w:rsid w:val="00642558"/>
    <w:rsid w:val="00642AE4"/>
    <w:rsid w:val="00643092"/>
    <w:rsid w:val="0064356F"/>
    <w:rsid w:val="006436BB"/>
    <w:rsid w:val="00643754"/>
    <w:rsid w:val="006437C0"/>
    <w:rsid w:val="00643CE3"/>
    <w:rsid w:val="00643FBA"/>
    <w:rsid w:val="0064526E"/>
    <w:rsid w:val="0064563C"/>
    <w:rsid w:val="0064567A"/>
    <w:rsid w:val="006457C4"/>
    <w:rsid w:val="006458FB"/>
    <w:rsid w:val="00645902"/>
    <w:rsid w:val="00645AB2"/>
    <w:rsid w:val="00646364"/>
    <w:rsid w:val="00646A5F"/>
    <w:rsid w:val="00646C98"/>
    <w:rsid w:val="00646FFA"/>
    <w:rsid w:val="0064781C"/>
    <w:rsid w:val="00647B02"/>
    <w:rsid w:val="006502CF"/>
    <w:rsid w:val="006503A2"/>
    <w:rsid w:val="00650BA6"/>
    <w:rsid w:val="00651044"/>
    <w:rsid w:val="00651C3C"/>
    <w:rsid w:val="00651E91"/>
    <w:rsid w:val="006522C1"/>
    <w:rsid w:val="00652A1A"/>
    <w:rsid w:val="00652ACC"/>
    <w:rsid w:val="00652FD2"/>
    <w:rsid w:val="00652FF3"/>
    <w:rsid w:val="00653B80"/>
    <w:rsid w:val="006543E1"/>
    <w:rsid w:val="00654864"/>
    <w:rsid w:val="00654A67"/>
    <w:rsid w:val="0065510D"/>
    <w:rsid w:val="00655F8C"/>
    <w:rsid w:val="00655FF8"/>
    <w:rsid w:val="006562E9"/>
    <w:rsid w:val="0065630D"/>
    <w:rsid w:val="006565AD"/>
    <w:rsid w:val="00656817"/>
    <w:rsid w:val="00656E0C"/>
    <w:rsid w:val="00656F8B"/>
    <w:rsid w:val="0066003E"/>
    <w:rsid w:val="00660612"/>
    <w:rsid w:val="00660D2E"/>
    <w:rsid w:val="00662327"/>
    <w:rsid w:val="00662357"/>
    <w:rsid w:val="0066258C"/>
    <w:rsid w:val="0066260F"/>
    <w:rsid w:val="00662815"/>
    <w:rsid w:val="00662AA6"/>
    <w:rsid w:val="00662C0F"/>
    <w:rsid w:val="00662D96"/>
    <w:rsid w:val="00662FA5"/>
    <w:rsid w:val="0066317E"/>
    <w:rsid w:val="0066369E"/>
    <w:rsid w:val="00663AA3"/>
    <w:rsid w:val="00663CDA"/>
    <w:rsid w:val="00664160"/>
    <w:rsid w:val="00665036"/>
    <w:rsid w:val="006654EA"/>
    <w:rsid w:val="0066578E"/>
    <w:rsid w:val="00666024"/>
    <w:rsid w:val="006664AC"/>
    <w:rsid w:val="006665E0"/>
    <w:rsid w:val="00666A36"/>
    <w:rsid w:val="00666C7E"/>
    <w:rsid w:val="00666D07"/>
    <w:rsid w:val="00667080"/>
    <w:rsid w:val="006679D2"/>
    <w:rsid w:val="006701E1"/>
    <w:rsid w:val="006706B1"/>
    <w:rsid w:val="00670BFB"/>
    <w:rsid w:val="00670C91"/>
    <w:rsid w:val="00670D8A"/>
    <w:rsid w:val="00670E04"/>
    <w:rsid w:val="00670FC6"/>
    <w:rsid w:val="0067100D"/>
    <w:rsid w:val="00671E3B"/>
    <w:rsid w:val="0067272E"/>
    <w:rsid w:val="00672A96"/>
    <w:rsid w:val="006741E7"/>
    <w:rsid w:val="00674EA2"/>
    <w:rsid w:val="00675A04"/>
    <w:rsid w:val="00675AB1"/>
    <w:rsid w:val="00675C1D"/>
    <w:rsid w:val="00675CDF"/>
    <w:rsid w:val="006761DF"/>
    <w:rsid w:val="006768AC"/>
    <w:rsid w:val="00676E70"/>
    <w:rsid w:val="00676F4B"/>
    <w:rsid w:val="00677100"/>
    <w:rsid w:val="00680E0E"/>
    <w:rsid w:val="00680EBC"/>
    <w:rsid w:val="00680F2B"/>
    <w:rsid w:val="0068149D"/>
    <w:rsid w:val="00681999"/>
    <w:rsid w:val="00681EFB"/>
    <w:rsid w:val="006825B3"/>
    <w:rsid w:val="00682F1E"/>
    <w:rsid w:val="00683349"/>
    <w:rsid w:val="006834D6"/>
    <w:rsid w:val="00683BB7"/>
    <w:rsid w:val="00685473"/>
    <w:rsid w:val="00685BCC"/>
    <w:rsid w:val="00685C53"/>
    <w:rsid w:val="00685DD5"/>
    <w:rsid w:val="00685E92"/>
    <w:rsid w:val="00686FF2"/>
    <w:rsid w:val="0068712D"/>
    <w:rsid w:val="006878ED"/>
    <w:rsid w:val="00687B21"/>
    <w:rsid w:val="00687C19"/>
    <w:rsid w:val="00687F09"/>
    <w:rsid w:val="00687FEC"/>
    <w:rsid w:val="006901AE"/>
    <w:rsid w:val="0069026D"/>
    <w:rsid w:val="00690516"/>
    <w:rsid w:val="00690968"/>
    <w:rsid w:val="0069122A"/>
    <w:rsid w:val="00691823"/>
    <w:rsid w:val="0069282B"/>
    <w:rsid w:val="0069391E"/>
    <w:rsid w:val="00694AC1"/>
    <w:rsid w:val="0069522C"/>
    <w:rsid w:val="006958F0"/>
    <w:rsid w:val="00695C56"/>
    <w:rsid w:val="006966FF"/>
    <w:rsid w:val="00696E6A"/>
    <w:rsid w:val="00697192"/>
    <w:rsid w:val="00697340"/>
    <w:rsid w:val="0069736E"/>
    <w:rsid w:val="006979D5"/>
    <w:rsid w:val="00697F05"/>
    <w:rsid w:val="00697FCD"/>
    <w:rsid w:val="006A0638"/>
    <w:rsid w:val="006A1715"/>
    <w:rsid w:val="006A1843"/>
    <w:rsid w:val="006A1E16"/>
    <w:rsid w:val="006A2062"/>
    <w:rsid w:val="006A211D"/>
    <w:rsid w:val="006A3CB8"/>
    <w:rsid w:val="006A3CCB"/>
    <w:rsid w:val="006A3D05"/>
    <w:rsid w:val="006A4239"/>
    <w:rsid w:val="006A4A14"/>
    <w:rsid w:val="006A4E21"/>
    <w:rsid w:val="006A51C2"/>
    <w:rsid w:val="006A595F"/>
    <w:rsid w:val="006A59B8"/>
    <w:rsid w:val="006A6302"/>
    <w:rsid w:val="006A6602"/>
    <w:rsid w:val="006A6A93"/>
    <w:rsid w:val="006A6BA9"/>
    <w:rsid w:val="006A700F"/>
    <w:rsid w:val="006A7ACC"/>
    <w:rsid w:val="006A7D98"/>
    <w:rsid w:val="006A7EB2"/>
    <w:rsid w:val="006A7EEB"/>
    <w:rsid w:val="006B0015"/>
    <w:rsid w:val="006B0103"/>
    <w:rsid w:val="006B098A"/>
    <w:rsid w:val="006B0D86"/>
    <w:rsid w:val="006B1904"/>
    <w:rsid w:val="006B3166"/>
    <w:rsid w:val="006B31C0"/>
    <w:rsid w:val="006B347C"/>
    <w:rsid w:val="006B3D3E"/>
    <w:rsid w:val="006B3E87"/>
    <w:rsid w:val="006B4141"/>
    <w:rsid w:val="006B4ABD"/>
    <w:rsid w:val="006B4CCB"/>
    <w:rsid w:val="006B4F1F"/>
    <w:rsid w:val="006B5118"/>
    <w:rsid w:val="006B5D52"/>
    <w:rsid w:val="006B5FA3"/>
    <w:rsid w:val="006B669A"/>
    <w:rsid w:val="006B7B7E"/>
    <w:rsid w:val="006C00FA"/>
    <w:rsid w:val="006C0263"/>
    <w:rsid w:val="006C046A"/>
    <w:rsid w:val="006C06BA"/>
    <w:rsid w:val="006C0B04"/>
    <w:rsid w:val="006C12C0"/>
    <w:rsid w:val="006C13AB"/>
    <w:rsid w:val="006C13DE"/>
    <w:rsid w:val="006C1D0C"/>
    <w:rsid w:val="006C1ED5"/>
    <w:rsid w:val="006C1FCC"/>
    <w:rsid w:val="006C2361"/>
    <w:rsid w:val="006C243D"/>
    <w:rsid w:val="006C29FE"/>
    <w:rsid w:val="006C2B6C"/>
    <w:rsid w:val="006C2C7D"/>
    <w:rsid w:val="006C2DC9"/>
    <w:rsid w:val="006C386C"/>
    <w:rsid w:val="006C3986"/>
    <w:rsid w:val="006C3C33"/>
    <w:rsid w:val="006C570F"/>
    <w:rsid w:val="006C5A2A"/>
    <w:rsid w:val="006C5B4E"/>
    <w:rsid w:val="006C6005"/>
    <w:rsid w:val="006C678C"/>
    <w:rsid w:val="006C6B9D"/>
    <w:rsid w:val="006C72C6"/>
    <w:rsid w:val="006C73E6"/>
    <w:rsid w:val="006C76EB"/>
    <w:rsid w:val="006C7719"/>
    <w:rsid w:val="006C7C35"/>
    <w:rsid w:val="006C7F4E"/>
    <w:rsid w:val="006D01D4"/>
    <w:rsid w:val="006D0653"/>
    <w:rsid w:val="006D1147"/>
    <w:rsid w:val="006D11BA"/>
    <w:rsid w:val="006D1E5C"/>
    <w:rsid w:val="006D2F45"/>
    <w:rsid w:val="006D32E7"/>
    <w:rsid w:val="006D4884"/>
    <w:rsid w:val="006D4950"/>
    <w:rsid w:val="006D57C3"/>
    <w:rsid w:val="006D57FF"/>
    <w:rsid w:val="006D5820"/>
    <w:rsid w:val="006D591F"/>
    <w:rsid w:val="006D5FE0"/>
    <w:rsid w:val="006D62A9"/>
    <w:rsid w:val="006D690C"/>
    <w:rsid w:val="006D6D07"/>
    <w:rsid w:val="006D7039"/>
    <w:rsid w:val="006D7606"/>
    <w:rsid w:val="006D7667"/>
    <w:rsid w:val="006D78B0"/>
    <w:rsid w:val="006E037B"/>
    <w:rsid w:val="006E1127"/>
    <w:rsid w:val="006E1A2D"/>
    <w:rsid w:val="006E1BAE"/>
    <w:rsid w:val="006E1EA0"/>
    <w:rsid w:val="006E26A0"/>
    <w:rsid w:val="006E278E"/>
    <w:rsid w:val="006E2955"/>
    <w:rsid w:val="006E29E7"/>
    <w:rsid w:val="006E2C1D"/>
    <w:rsid w:val="006E2C91"/>
    <w:rsid w:val="006E2FEE"/>
    <w:rsid w:val="006E36FF"/>
    <w:rsid w:val="006E3FF5"/>
    <w:rsid w:val="006E48D8"/>
    <w:rsid w:val="006E518A"/>
    <w:rsid w:val="006E5DA4"/>
    <w:rsid w:val="006E6A47"/>
    <w:rsid w:val="006E743E"/>
    <w:rsid w:val="006F0217"/>
    <w:rsid w:val="006F07DB"/>
    <w:rsid w:val="006F0F6D"/>
    <w:rsid w:val="006F121D"/>
    <w:rsid w:val="006F1660"/>
    <w:rsid w:val="006F1812"/>
    <w:rsid w:val="006F1A21"/>
    <w:rsid w:val="006F1E5A"/>
    <w:rsid w:val="006F1F52"/>
    <w:rsid w:val="006F294D"/>
    <w:rsid w:val="006F383F"/>
    <w:rsid w:val="006F39D1"/>
    <w:rsid w:val="006F3AED"/>
    <w:rsid w:val="006F3C3E"/>
    <w:rsid w:val="006F3F95"/>
    <w:rsid w:val="006F4C6B"/>
    <w:rsid w:val="006F52E7"/>
    <w:rsid w:val="006F543C"/>
    <w:rsid w:val="006F6B05"/>
    <w:rsid w:val="007005DC"/>
    <w:rsid w:val="0070076A"/>
    <w:rsid w:val="00700CDF"/>
    <w:rsid w:val="007012A0"/>
    <w:rsid w:val="0070152A"/>
    <w:rsid w:val="007021A6"/>
    <w:rsid w:val="00702A2B"/>
    <w:rsid w:val="00702E12"/>
    <w:rsid w:val="00703016"/>
    <w:rsid w:val="00703366"/>
    <w:rsid w:val="00703D7B"/>
    <w:rsid w:val="00703F3B"/>
    <w:rsid w:val="00704175"/>
    <w:rsid w:val="00704486"/>
    <w:rsid w:val="007044B2"/>
    <w:rsid w:val="007050CB"/>
    <w:rsid w:val="00705622"/>
    <w:rsid w:val="0070590E"/>
    <w:rsid w:val="00705EB0"/>
    <w:rsid w:val="007061BF"/>
    <w:rsid w:val="007063B7"/>
    <w:rsid w:val="007063F9"/>
    <w:rsid w:val="007065C6"/>
    <w:rsid w:val="00706BD2"/>
    <w:rsid w:val="00707907"/>
    <w:rsid w:val="00707B62"/>
    <w:rsid w:val="00710208"/>
    <w:rsid w:val="007107F8"/>
    <w:rsid w:val="0071082B"/>
    <w:rsid w:val="0071194A"/>
    <w:rsid w:val="007125BB"/>
    <w:rsid w:val="00712B69"/>
    <w:rsid w:val="00712D32"/>
    <w:rsid w:val="00712F5B"/>
    <w:rsid w:val="007139A9"/>
    <w:rsid w:val="007139ED"/>
    <w:rsid w:val="00713B5D"/>
    <w:rsid w:val="00713D1B"/>
    <w:rsid w:val="00714512"/>
    <w:rsid w:val="007145E3"/>
    <w:rsid w:val="00714BC5"/>
    <w:rsid w:val="00714CDF"/>
    <w:rsid w:val="00714F60"/>
    <w:rsid w:val="00714FC3"/>
    <w:rsid w:val="007155F0"/>
    <w:rsid w:val="00715650"/>
    <w:rsid w:val="00716AF9"/>
    <w:rsid w:val="00716B4B"/>
    <w:rsid w:val="0071723E"/>
    <w:rsid w:val="007172A2"/>
    <w:rsid w:val="007176A4"/>
    <w:rsid w:val="00717AD4"/>
    <w:rsid w:val="00717B89"/>
    <w:rsid w:val="00717C08"/>
    <w:rsid w:val="00720416"/>
    <w:rsid w:val="00721079"/>
    <w:rsid w:val="0072131C"/>
    <w:rsid w:val="007222B2"/>
    <w:rsid w:val="00722C7C"/>
    <w:rsid w:val="00724410"/>
    <w:rsid w:val="007247C0"/>
    <w:rsid w:val="00724B0F"/>
    <w:rsid w:val="00724D0E"/>
    <w:rsid w:val="00724E60"/>
    <w:rsid w:val="00725831"/>
    <w:rsid w:val="00725CE6"/>
    <w:rsid w:val="00725D9E"/>
    <w:rsid w:val="007265D3"/>
    <w:rsid w:val="007266A4"/>
    <w:rsid w:val="007273E0"/>
    <w:rsid w:val="007304C1"/>
    <w:rsid w:val="007305AF"/>
    <w:rsid w:val="00730F25"/>
    <w:rsid w:val="00731229"/>
    <w:rsid w:val="0073177A"/>
    <w:rsid w:val="00731A27"/>
    <w:rsid w:val="00731B07"/>
    <w:rsid w:val="0073222A"/>
    <w:rsid w:val="00732904"/>
    <w:rsid w:val="007330D7"/>
    <w:rsid w:val="00733141"/>
    <w:rsid w:val="00733214"/>
    <w:rsid w:val="007332F0"/>
    <w:rsid w:val="0073409F"/>
    <w:rsid w:val="0073431E"/>
    <w:rsid w:val="00734B35"/>
    <w:rsid w:val="0073547A"/>
    <w:rsid w:val="00735FE1"/>
    <w:rsid w:val="007361E3"/>
    <w:rsid w:val="007361ED"/>
    <w:rsid w:val="007362D9"/>
    <w:rsid w:val="00736D76"/>
    <w:rsid w:val="0073746A"/>
    <w:rsid w:val="00737BEF"/>
    <w:rsid w:val="007405C9"/>
    <w:rsid w:val="00740888"/>
    <w:rsid w:val="00740BF5"/>
    <w:rsid w:val="00740FAE"/>
    <w:rsid w:val="007410A7"/>
    <w:rsid w:val="007415A4"/>
    <w:rsid w:val="007417BF"/>
    <w:rsid w:val="00741C7F"/>
    <w:rsid w:val="00741E42"/>
    <w:rsid w:val="007420D3"/>
    <w:rsid w:val="00742500"/>
    <w:rsid w:val="00742A85"/>
    <w:rsid w:val="00742BEB"/>
    <w:rsid w:val="007435B1"/>
    <w:rsid w:val="00743A43"/>
    <w:rsid w:val="0074443D"/>
    <w:rsid w:val="0074495E"/>
    <w:rsid w:val="007451D0"/>
    <w:rsid w:val="00745205"/>
    <w:rsid w:val="00745529"/>
    <w:rsid w:val="00745B1F"/>
    <w:rsid w:val="00745EBA"/>
    <w:rsid w:val="007461E6"/>
    <w:rsid w:val="00746384"/>
    <w:rsid w:val="007463F0"/>
    <w:rsid w:val="007465D5"/>
    <w:rsid w:val="00746AFD"/>
    <w:rsid w:val="007470F1"/>
    <w:rsid w:val="00747458"/>
    <w:rsid w:val="00747A6D"/>
    <w:rsid w:val="00747BE2"/>
    <w:rsid w:val="00747C26"/>
    <w:rsid w:val="00747D17"/>
    <w:rsid w:val="00747F58"/>
    <w:rsid w:val="0075034F"/>
    <w:rsid w:val="00750368"/>
    <w:rsid w:val="0075070D"/>
    <w:rsid w:val="00751B7C"/>
    <w:rsid w:val="00751EF3"/>
    <w:rsid w:val="00752709"/>
    <w:rsid w:val="00752BED"/>
    <w:rsid w:val="00752F17"/>
    <w:rsid w:val="00753329"/>
    <w:rsid w:val="00753618"/>
    <w:rsid w:val="007536CE"/>
    <w:rsid w:val="0075377F"/>
    <w:rsid w:val="00753D5D"/>
    <w:rsid w:val="0075419B"/>
    <w:rsid w:val="00754804"/>
    <w:rsid w:val="0075483F"/>
    <w:rsid w:val="00754AC8"/>
    <w:rsid w:val="00754F19"/>
    <w:rsid w:val="0075519C"/>
    <w:rsid w:val="007556E7"/>
    <w:rsid w:val="007558CC"/>
    <w:rsid w:val="00756B3E"/>
    <w:rsid w:val="00760163"/>
    <w:rsid w:val="007610E1"/>
    <w:rsid w:val="00761123"/>
    <w:rsid w:val="007613C1"/>
    <w:rsid w:val="00761B17"/>
    <w:rsid w:val="00761C9A"/>
    <w:rsid w:val="0076208A"/>
    <w:rsid w:val="007629F2"/>
    <w:rsid w:val="007637AB"/>
    <w:rsid w:val="007637BF"/>
    <w:rsid w:val="00763A2B"/>
    <w:rsid w:val="00763B98"/>
    <w:rsid w:val="0076418D"/>
    <w:rsid w:val="007646A2"/>
    <w:rsid w:val="007646E8"/>
    <w:rsid w:val="007647E4"/>
    <w:rsid w:val="00765457"/>
    <w:rsid w:val="00765636"/>
    <w:rsid w:val="00765736"/>
    <w:rsid w:val="00765A84"/>
    <w:rsid w:val="00765BE2"/>
    <w:rsid w:val="00765D84"/>
    <w:rsid w:val="00766A0D"/>
    <w:rsid w:val="00766BFD"/>
    <w:rsid w:val="00766F11"/>
    <w:rsid w:val="00767C8B"/>
    <w:rsid w:val="00767EEC"/>
    <w:rsid w:val="00770092"/>
    <w:rsid w:val="007702E9"/>
    <w:rsid w:val="007718A4"/>
    <w:rsid w:val="00772797"/>
    <w:rsid w:val="007728CE"/>
    <w:rsid w:val="00772BF8"/>
    <w:rsid w:val="0077306F"/>
    <w:rsid w:val="007731FB"/>
    <w:rsid w:val="007738C7"/>
    <w:rsid w:val="007739BD"/>
    <w:rsid w:val="00773B58"/>
    <w:rsid w:val="00773E74"/>
    <w:rsid w:val="0077436F"/>
    <w:rsid w:val="00774489"/>
    <w:rsid w:val="007751C3"/>
    <w:rsid w:val="00775B9F"/>
    <w:rsid w:val="00775C92"/>
    <w:rsid w:val="00776230"/>
    <w:rsid w:val="00776566"/>
    <w:rsid w:val="00776BDF"/>
    <w:rsid w:val="0077763C"/>
    <w:rsid w:val="00777937"/>
    <w:rsid w:val="00777A6C"/>
    <w:rsid w:val="00777E92"/>
    <w:rsid w:val="00777FB9"/>
    <w:rsid w:val="00780125"/>
    <w:rsid w:val="00780278"/>
    <w:rsid w:val="00780B0A"/>
    <w:rsid w:val="00780BD7"/>
    <w:rsid w:val="00780DCA"/>
    <w:rsid w:val="00781F3D"/>
    <w:rsid w:val="0078247A"/>
    <w:rsid w:val="00782B5D"/>
    <w:rsid w:val="00782F20"/>
    <w:rsid w:val="007834D0"/>
    <w:rsid w:val="0078375E"/>
    <w:rsid w:val="00783A55"/>
    <w:rsid w:val="00783B14"/>
    <w:rsid w:val="00783B6D"/>
    <w:rsid w:val="00783C0D"/>
    <w:rsid w:val="00783DD5"/>
    <w:rsid w:val="007845F9"/>
    <w:rsid w:val="00784A0B"/>
    <w:rsid w:val="00784F16"/>
    <w:rsid w:val="00784F71"/>
    <w:rsid w:val="00785402"/>
    <w:rsid w:val="00785760"/>
    <w:rsid w:val="007862AE"/>
    <w:rsid w:val="00786415"/>
    <w:rsid w:val="00786442"/>
    <w:rsid w:val="0078669A"/>
    <w:rsid w:val="00786C58"/>
    <w:rsid w:val="007870F4"/>
    <w:rsid w:val="0078736E"/>
    <w:rsid w:val="0078747C"/>
    <w:rsid w:val="00787B72"/>
    <w:rsid w:val="00787FD1"/>
    <w:rsid w:val="00790055"/>
    <w:rsid w:val="0079011D"/>
    <w:rsid w:val="00790773"/>
    <w:rsid w:val="00790BB7"/>
    <w:rsid w:val="00790D66"/>
    <w:rsid w:val="00790DCE"/>
    <w:rsid w:val="00790EAB"/>
    <w:rsid w:val="007912BC"/>
    <w:rsid w:val="00791C5A"/>
    <w:rsid w:val="007921B9"/>
    <w:rsid w:val="007926EF"/>
    <w:rsid w:val="00792F85"/>
    <w:rsid w:val="00793C9A"/>
    <w:rsid w:val="00794086"/>
    <w:rsid w:val="0079468E"/>
    <w:rsid w:val="0079473F"/>
    <w:rsid w:val="00794BF2"/>
    <w:rsid w:val="007956A7"/>
    <w:rsid w:val="00795F63"/>
    <w:rsid w:val="00796391"/>
    <w:rsid w:val="00796550"/>
    <w:rsid w:val="00796C30"/>
    <w:rsid w:val="00796CBB"/>
    <w:rsid w:val="00796E97"/>
    <w:rsid w:val="0079705D"/>
    <w:rsid w:val="007973EC"/>
    <w:rsid w:val="0079750D"/>
    <w:rsid w:val="00797989"/>
    <w:rsid w:val="007979E3"/>
    <w:rsid w:val="007A04A8"/>
    <w:rsid w:val="007A0998"/>
    <w:rsid w:val="007A0A46"/>
    <w:rsid w:val="007A14D3"/>
    <w:rsid w:val="007A14E0"/>
    <w:rsid w:val="007A15B4"/>
    <w:rsid w:val="007A176D"/>
    <w:rsid w:val="007A1A2F"/>
    <w:rsid w:val="007A2266"/>
    <w:rsid w:val="007A25D5"/>
    <w:rsid w:val="007A2C26"/>
    <w:rsid w:val="007A2C3F"/>
    <w:rsid w:val="007A2DE7"/>
    <w:rsid w:val="007A2DEA"/>
    <w:rsid w:val="007A2E0F"/>
    <w:rsid w:val="007A35EA"/>
    <w:rsid w:val="007A366A"/>
    <w:rsid w:val="007A3D8F"/>
    <w:rsid w:val="007A401A"/>
    <w:rsid w:val="007A4062"/>
    <w:rsid w:val="007A44B6"/>
    <w:rsid w:val="007A46A5"/>
    <w:rsid w:val="007A4C7E"/>
    <w:rsid w:val="007A4FFD"/>
    <w:rsid w:val="007A511F"/>
    <w:rsid w:val="007A523F"/>
    <w:rsid w:val="007A5AD5"/>
    <w:rsid w:val="007A5F27"/>
    <w:rsid w:val="007A60F3"/>
    <w:rsid w:val="007A63E6"/>
    <w:rsid w:val="007A6561"/>
    <w:rsid w:val="007A748A"/>
    <w:rsid w:val="007A7596"/>
    <w:rsid w:val="007A75F1"/>
    <w:rsid w:val="007B00E1"/>
    <w:rsid w:val="007B01F0"/>
    <w:rsid w:val="007B07F6"/>
    <w:rsid w:val="007B0C2E"/>
    <w:rsid w:val="007B1014"/>
    <w:rsid w:val="007B109A"/>
    <w:rsid w:val="007B24EE"/>
    <w:rsid w:val="007B280D"/>
    <w:rsid w:val="007B2B9F"/>
    <w:rsid w:val="007B2FF7"/>
    <w:rsid w:val="007B3445"/>
    <w:rsid w:val="007B349C"/>
    <w:rsid w:val="007B3512"/>
    <w:rsid w:val="007B3666"/>
    <w:rsid w:val="007B3F46"/>
    <w:rsid w:val="007B4249"/>
    <w:rsid w:val="007B4A72"/>
    <w:rsid w:val="007B4C4E"/>
    <w:rsid w:val="007B4E70"/>
    <w:rsid w:val="007B503F"/>
    <w:rsid w:val="007B5203"/>
    <w:rsid w:val="007B58E0"/>
    <w:rsid w:val="007B62DA"/>
    <w:rsid w:val="007B67D1"/>
    <w:rsid w:val="007B746E"/>
    <w:rsid w:val="007B797C"/>
    <w:rsid w:val="007C0074"/>
    <w:rsid w:val="007C040C"/>
    <w:rsid w:val="007C0543"/>
    <w:rsid w:val="007C0CE9"/>
    <w:rsid w:val="007C0DE9"/>
    <w:rsid w:val="007C0EBF"/>
    <w:rsid w:val="007C14A1"/>
    <w:rsid w:val="007C186A"/>
    <w:rsid w:val="007C265E"/>
    <w:rsid w:val="007C2BFE"/>
    <w:rsid w:val="007C35D1"/>
    <w:rsid w:val="007C3B7B"/>
    <w:rsid w:val="007C3FB6"/>
    <w:rsid w:val="007C416D"/>
    <w:rsid w:val="007C616B"/>
    <w:rsid w:val="007C6680"/>
    <w:rsid w:val="007C6884"/>
    <w:rsid w:val="007C6C50"/>
    <w:rsid w:val="007C6FA4"/>
    <w:rsid w:val="007C7137"/>
    <w:rsid w:val="007C7286"/>
    <w:rsid w:val="007C7387"/>
    <w:rsid w:val="007C7710"/>
    <w:rsid w:val="007C78D5"/>
    <w:rsid w:val="007C7A91"/>
    <w:rsid w:val="007C7CB4"/>
    <w:rsid w:val="007D02E7"/>
    <w:rsid w:val="007D0BD8"/>
    <w:rsid w:val="007D13D8"/>
    <w:rsid w:val="007D1D23"/>
    <w:rsid w:val="007D2627"/>
    <w:rsid w:val="007D2FF3"/>
    <w:rsid w:val="007D33A2"/>
    <w:rsid w:val="007D36E4"/>
    <w:rsid w:val="007D37F6"/>
    <w:rsid w:val="007D4375"/>
    <w:rsid w:val="007D4D24"/>
    <w:rsid w:val="007D5B95"/>
    <w:rsid w:val="007D5D4A"/>
    <w:rsid w:val="007D5D86"/>
    <w:rsid w:val="007D61D5"/>
    <w:rsid w:val="007D6A2D"/>
    <w:rsid w:val="007D6DC1"/>
    <w:rsid w:val="007D720D"/>
    <w:rsid w:val="007D7636"/>
    <w:rsid w:val="007D78E3"/>
    <w:rsid w:val="007D7FB2"/>
    <w:rsid w:val="007E0973"/>
    <w:rsid w:val="007E110A"/>
    <w:rsid w:val="007E118E"/>
    <w:rsid w:val="007E16E7"/>
    <w:rsid w:val="007E1753"/>
    <w:rsid w:val="007E184B"/>
    <w:rsid w:val="007E1B9E"/>
    <w:rsid w:val="007E20B5"/>
    <w:rsid w:val="007E2396"/>
    <w:rsid w:val="007E2851"/>
    <w:rsid w:val="007E354A"/>
    <w:rsid w:val="007E3E11"/>
    <w:rsid w:val="007E3E1B"/>
    <w:rsid w:val="007E4054"/>
    <w:rsid w:val="007E45F0"/>
    <w:rsid w:val="007E47BF"/>
    <w:rsid w:val="007E4EAA"/>
    <w:rsid w:val="007E569D"/>
    <w:rsid w:val="007E580B"/>
    <w:rsid w:val="007E5849"/>
    <w:rsid w:val="007E5F08"/>
    <w:rsid w:val="007E5FD2"/>
    <w:rsid w:val="007E64DB"/>
    <w:rsid w:val="007E691B"/>
    <w:rsid w:val="007E6A5F"/>
    <w:rsid w:val="007E78A4"/>
    <w:rsid w:val="007E78DB"/>
    <w:rsid w:val="007E7CD6"/>
    <w:rsid w:val="007E7E34"/>
    <w:rsid w:val="007F01E3"/>
    <w:rsid w:val="007F0A7D"/>
    <w:rsid w:val="007F0CAE"/>
    <w:rsid w:val="007F104B"/>
    <w:rsid w:val="007F12A3"/>
    <w:rsid w:val="007F14AD"/>
    <w:rsid w:val="007F1A25"/>
    <w:rsid w:val="007F28E7"/>
    <w:rsid w:val="007F2FDD"/>
    <w:rsid w:val="007F302C"/>
    <w:rsid w:val="007F3357"/>
    <w:rsid w:val="007F376B"/>
    <w:rsid w:val="007F393D"/>
    <w:rsid w:val="007F3D4B"/>
    <w:rsid w:val="007F3EBB"/>
    <w:rsid w:val="007F421F"/>
    <w:rsid w:val="007F45F4"/>
    <w:rsid w:val="007F47C8"/>
    <w:rsid w:val="007F5659"/>
    <w:rsid w:val="007F5BF9"/>
    <w:rsid w:val="007F5FC8"/>
    <w:rsid w:val="007F6A20"/>
    <w:rsid w:val="007F6C16"/>
    <w:rsid w:val="007F7199"/>
    <w:rsid w:val="007F71A7"/>
    <w:rsid w:val="007F7717"/>
    <w:rsid w:val="007F7806"/>
    <w:rsid w:val="007F7FEB"/>
    <w:rsid w:val="00800783"/>
    <w:rsid w:val="00801145"/>
    <w:rsid w:val="008015B5"/>
    <w:rsid w:val="008016EB"/>
    <w:rsid w:val="00801879"/>
    <w:rsid w:val="00802116"/>
    <w:rsid w:val="0080219A"/>
    <w:rsid w:val="0080242A"/>
    <w:rsid w:val="0080275A"/>
    <w:rsid w:val="00803A09"/>
    <w:rsid w:val="00804B7A"/>
    <w:rsid w:val="00804C93"/>
    <w:rsid w:val="00804D7F"/>
    <w:rsid w:val="00804E63"/>
    <w:rsid w:val="00805894"/>
    <w:rsid w:val="008058B6"/>
    <w:rsid w:val="00805BBB"/>
    <w:rsid w:val="008062A6"/>
    <w:rsid w:val="00806471"/>
    <w:rsid w:val="0080655A"/>
    <w:rsid w:val="008066CE"/>
    <w:rsid w:val="00806B17"/>
    <w:rsid w:val="00806BA2"/>
    <w:rsid w:val="008070B9"/>
    <w:rsid w:val="00807552"/>
    <w:rsid w:val="00807689"/>
    <w:rsid w:val="008076EA"/>
    <w:rsid w:val="00807DEB"/>
    <w:rsid w:val="00807E08"/>
    <w:rsid w:val="00807F8D"/>
    <w:rsid w:val="0081013A"/>
    <w:rsid w:val="00810432"/>
    <w:rsid w:val="0081076B"/>
    <w:rsid w:val="008107F1"/>
    <w:rsid w:val="008109DD"/>
    <w:rsid w:val="00811720"/>
    <w:rsid w:val="00811878"/>
    <w:rsid w:val="00811A3D"/>
    <w:rsid w:val="00811ACD"/>
    <w:rsid w:val="00811D8B"/>
    <w:rsid w:val="00812271"/>
    <w:rsid w:val="00812B30"/>
    <w:rsid w:val="00812BD4"/>
    <w:rsid w:val="00813782"/>
    <w:rsid w:val="00813BE1"/>
    <w:rsid w:val="00813E9F"/>
    <w:rsid w:val="0081413A"/>
    <w:rsid w:val="0081559F"/>
    <w:rsid w:val="00815715"/>
    <w:rsid w:val="00815FF3"/>
    <w:rsid w:val="00816073"/>
    <w:rsid w:val="008160E5"/>
    <w:rsid w:val="00816197"/>
    <w:rsid w:val="00816E74"/>
    <w:rsid w:val="0081704E"/>
    <w:rsid w:val="00817CA0"/>
    <w:rsid w:val="00817DCA"/>
    <w:rsid w:val="00817FDD"/>
    <w:rsid w:val="008202E4"/>
    <w:rsid w:val="00820CE9"/>
    <w:rsid w:val="00820DE2"/>
    <w:rsid w:val="00821119"/>
    <w:rsid w:val="008212DE"/>
    <w:rsid w:val="00821F45"/>
    <w:rsid w:val="00821F54"/>
    <w:rsid w:val="00822571"/>
    <w:rsid w:val="00822B92"/>
    <w:rsid w:val="0082310D"/>
    <w:rsid w:val="008231E4"/>
    <w:rsid w:val="0082320D"/>
    <w:rsid w:val="00823788"/>
    <w:rsid w:val="00824146"/>
    <w:rsid w:val="008242D3"/>
    <w:rsid w:val="00824E02"/>
    <w:rsid w:val="00824FF1"/>
    <w:rsid w:val="00825579"/>
    <w:rsid w:val="008256B3"/>
    <w:rsid w:val="008257BC"/>
    <w:rsid w:val="00825F4F"/>
    <w:rsid w:val="008266E7"/>
    <w:rsid w:val="0082685B"/>
    <w:rsid w:val="00826BB0"/>
    <w:rsid w:val="00826DD5"/>
    <w:rsid w:val="00826F13"/>
    <w:rsid w:val="008270A9"/>
    <w:rsid w:val="00827603"/>
    <w:rsid w:val="00827A4D"/>
    <w:rsid w:val="0083041D"/>
    <w:rsid w:val="00830A38"/>
    <w:rsid w:val="00830A8A"/>
    <w:rsid w:val="00831322"/>
    <w:rsid w:val="00831367"/>
    <w:rsid w:val="008316BD"/>
    <w:rsid w:val="00831F53"/>
    <w:rsid w:val="00832C5B"/>
    <w:rsid w:val="00832DF4"/>
    <w:rsid w:val="00833174"/>
    <w:rsid w:val="00833303"/>
    <w:rsid w:val="008333D7"/>
    <w:rsid w:val="00833BF3"/>
    <w:rsid w:val="008346FC"/>
    <w:rsid w:val="00834A18"/>
    <w:rsid w:val="008356B3"/>
    <w:rsid w:val="0083599F"/>
    <w:rsid w:val="00835E66"/>
    <w:rsid w:val="00835E8C"/>
    <w:rsid w:val="00836220"/>
    <w:rsid w:val="00836561"/>
    <w:rsid w:val="008368F4"/>
    <w:rsid w:val="00836F90"/>
    <w:rsid w:val="008371CC"/>
    <w:rsid w:val="0084059A"/>
    <w:rsid w:val="00840B0E"/>
    <w:rsid w:val="00840FF3"/>
    <w:rsid w:val="008410DB"/>
    <w:rsid w:val="008414BA"/>
    <w:rsid w:val="00841CFA"/>
    <w:rsid w:val="00842A3C"/>
    <w:rsid w:val="0084310F"/>
    <w:rsid w:val="00843365"/>
    <w:rsid w:val="00843872"/>
    <w:rsid w:val="00843B02"/>
    <w:rsid w:val="00843C18"/>
    <w:rsid w:val="00843D2F"/>
    <w:rsid w:val="00844120"/>
    <w:rsid w:val="008449C0"/>
    <w:rsid w:val="0084573D"/>
    <w:rsid w:val="00845B91"/>
    <w:rsid w:val="00845CC6"/>
    <w:rsid w:val="00845E86"/>
    <w:rsid w:val="00846645"/>
    <w:rsid w:val="00846E4F"/>
    <w:rsid w:val="0084796E"/>
    <w:rsid w:val="008501CE"/>
    <w:rsid w:val="00850288"/>
    <w:rsid w:val="0085045C"/>
    <w:rsid w:val="00850A45"/>
    <w:rsid w:val="00850B25"/>
    <w:rsid w:val="008514DC"/>
    <w:rsid w:val="00851AA4"/>
    <w:rsid w:val="00851E99"/>
    <w:rsid w:val="008531D1"/>
    <w:rsid w:val="008531FF"/>
    <w:rsid w:val="0085344B"/>
    <w:rsid w:val="00853649"/>
    <w:rsid w:val="008536FC"/>
    <w:rsid w:val="008537B8"/>
    <w:rsid w:val="00853AC2"/>
    <w:rsid w:val="00853D59"/>
    <w:rsid w:val="008548BD"/>
    <w:rsid w:val="008549E0"/>
    <w:rsid w:val="00855134"/>
    <w:rsid w:val="00855236"/>
    <w:rsid w:val="0085526C"/>
    <w:rsid w:val="00855526"/>
    <w:rsid w:val="00855977"/>
    <w:rsid w:val="008559A6"/>
    <w:rsid w:val="00855A76"/>
    <w:rsid w:val="00855B0B"/>
    <w:rsid w:val="00855B2F"/>
    <w:rsid w:val="00855D7A"/>
    <w:rsid w:val="00856016"/>
    <w:rsid w:val="00856099"/>
    <w:rsid w:val="008562FF"/>
    <w:rsid w:val="00856351"/>
    <w:rsid w:val="00856812"/>
    <w:rsid w:val="008568E5"/>
    <w:rsid w:val="00856E15"/>
    <w:rsid w:val="0085772D"/>
    <w:rsid w:val="00857CFA"/>
    <w:rsid w:val="00860641"/>
    <w:rsid w:val="00860716"/>
    <w:rsid w:val="00861081"/>
    <w:rsid w:val="0086122F"/>
    <w:rsid w:val="00861285"/>
    <w:rsid w:val="008612EF"/>
    <w:rsid w:val="008613AA"/>
    <w:rsid w:val="00861AB3"/>
    <w:rsid w:val="00861AD0"/>
    <w:rsid w:val="00862454"/>
    <w:rsid w:val="00862D4B"/>
    <w:rsid w:val="00863103"/>
    <w:rsid w:val="00863D34"/>
    <w:rsid w:val="008647DC"/>
    <w:rsid w:val="0086492E"/>
    <w:rsid w:val="00864E53"/>
    <w:rsid w:val="008650E3"/>
    <w:rsid w:val="00865340"/>
    <w:rsid w:val="0086582B"/>
    <w:rsid w:val="00865BE4"/>
    <w:rsid w:val="00865C25"/>
    <w:rsid w:val="00865DE1"/>
    <w:rsid w:val="00865F4B"/>
    <w:rsid w:val="00865FC9"/>
    <w:rsid w:val="008661D6"/>
    <w:rsid w:val="00866ABD"/>
    <w:rsid w:val="00867158"/>
    <w:rsid w:val="008671C9"/>
    <w:rsid w:val="00870020"/>
    <w:rsid w:val="00870067"/>
    <w:rsid w:val="0087006D"/>
    <w:rsid w:val="008704ED"/>
    <w:rsid w:val="00870BCB"/>
    <w:rsid w:val="00870DF7"/>
    <w:rsid w:val="00870E53"/>
    <w:rsid w:val="00871591"/>
    <w:rsid w:val="008718F3"/>
    <w:rsid w:val="008720C8"/>
    <w:rsid w:val="0087224C"/>
    <w:rsid w:val="00873349"/>
    <w:rsid w:val="008737AC"/>
    <w:rsid w:val="008743A8"/>
    <w:rsid w:val="0087456D"/>
    <w:rsid w:val="008746E1"/>
    <w:rsid w:val="00874A15"/>
    <w:rsid w:val="0087563B"/>
    <w:rsid w:val="00875825"/>
    <w:rsid w:val="00875883"/>
    <w:rsid w:val="00875B87"/>
    <w:rsid w:val="00875B8C"/>
    <w:rsid w:val="0087627F"/>
    <w:rsid w:val="00876C83"/>
    <w:rsid w:val="00876F91"/>
    <w:rsid w:val="00876FE7"/>
    <w:rsid w:val="0087770A"/>
    <w:rsid w:val="00877BC2"/>
    <w:rsid w:val="00880191"/>
    <w:rsid w:val="00880978"/>
    <w:rsid w:val="00880D9A"/>
    <w:rsid w:val="00881190"/>
    <w:rsid w:val="00881403"/>
    <w:rsid w:val="0088165B"/>
    <w:rsid w:val="00883AC7"/>
    <w:rsid w:val="00883AE4"/>
    <w:rsid w:val="0088408E"/>
    <w:rsid w:val="00884A50"/>
    <w:rsid w:val="00884F5A"/>
    <w:rsid w:val="008851E7"/>
    <w:rsid w:val="00885E51"/>
    <w:rsid w:val="008863FF"/>
    <w:rsid w:val="00886430"/>
    <w:rsid w:val="00886BEF"/>
    <w:rsid w:val="00887683"/>
    <w:rsid w:val="00887795"/>
    <w:rsid w:val="00887818"/>
    <w:rsid w:val="00887D9B"/>
    <w:rsid w:val="0089013A"/>
    <w:rsid w:val="008901FE"/>
    <w:rsid w:val="008913CB"/>
    <w:rsid w:val="00891AD3"/>
    <w:rsid w:val="00891B89"/>
    <w:rsid w:val="008927A4"/>
    <w:rsid w:val="00892E96"/>
    <w:rsid w:val="008930D1"/>
    <w:rsid w:val="008932B0"/>
    <w:rsid w:val="0089388B"/>
    <w:rsid w:val="00893F23"/>
    <w:rsid w:val="008945D7"/>
    <w:rsid w:val="0089480C"/>
    <w:rsid w:val="00894849"/>
    <w:rsid w:val="00894C6F"/>
    <w:rsid w:val="00895400"/>
    <w:rsid w:val="00895A59"/>
    <w:rsid w:val="00895C00"/>
    <w:rsid w:val="0089606D"/>
    <w:rsid w:val="0089685D"/>
    <w:rsid w:val="0089696E"/>
    <w:rsid w:val="00896D5D"/>
    <w:rsid w:val="00896F2A"/>
    <w:rsid w:val="00897AC7"/>
    <w:rsid w:val="00897C4B"/>
    <w:rsid w:val="008A0123"/>
    <w:rsid w:val="008A0693"/>
    <w:rsid w:val="008A0A5E"/>
    <w:rsid w:val="008A0E2A"/>
    <w:rsid w:val="008A1049"/>
    <w:rsid w:val="008A110A"/>
    <w:rsid w:val="008A152A"/>
    <w:rsid w:val="008A157B"/>
    <w:rsid w:val="008A1D63"/>
    <w:rsid w:val="008A2E02"/>
    <w:rsid w:val="008A3068"/>
    <w:rsid w:val="008A3C17"/>
    <w:rsid w:val="008A3D1D"/>
    <w:rsid w:val="008A4065"/>
    <w:rsid w:val="008A43D4"/>
    <w:rsid w:val="008A454C"/>
    <w:rsid w:val="008A4A13"/>
    <w:rsid w:val="008A4A93"/>
    <w:rsid w:val="008A4BDC"/>
    <w:rsid w:val="008A52E9"/>
    <w:rsid w:val="008A5557"/>
    <w:rsid w:val="008A56D0"/>
    <w:rsid w:val="008A5D77"/>
    <w:rsid w:val="008A601C"/>
    <w:rsid w:val="008A6234"/>
    <w:rsid w:val="008A726F"/>
    <w:rsid w:val="008B0315"/>
    <w:rsid w:val="008B1497"/>
    <w:rsid w:val="008B1929"/>
    <w:rsid w:val="008B1CBF"/>
    <w:rsid w:val="008B2BCD"/>
    <w:rsid w:val="008B2E0D"/>
    <w:rsid w:val="008B30CA"/>
    <w:rsid w:val="008B3137"/>
    <w:rsid w:val="008B34BA"/>
    <w:rsid w:val="008B36FF"/>
    <w:rsid w:val="008B374F"/>
    <w:rsid w:val="008B3986"/>
    <w:rsid w:val="008B3B4B"/>
    <w:rsid w:val="008B3BBD"/>
    <w:rsid w:val="008B429C"/>
    <w:rsid w:val="008B4395"/>
    <w:rsid w:val="008B46E2"/>
    <w:rsid w:val="008B4BE4"/>
    <w:rsid w:val="008B4E81"/>
    <w:rsid w:val="008B5B50"/>
    <w:rsid w:val="008B5C1C"/>
    <w:rsid w:val="008B65A1"/>
    <w:rsid w:val="008B6C1C"/>
    <w:rsid w:val="008B733E"/>
    <w:rsid w:val="008B74FB"/>
    <w:rsid w:val="008B7620"/>
    <w:rsid w:val="008B7904"/>
    <w:rsid w:val="008C001D"/>
    <w:rsid w:val="008C0EA0"/>
    <w:rsid w:val="008C0F20"/>
    <w:rsid w:val="008C10C1"/>
    <w:rsid w:val="008C10D5"/>
    <w:rsid w:val="008C1302"/>
    <w:rsid w:val="008C151E"/>
    <w:rsid w:val="008C1A9F"/>
    <w:rsid w:val="008C1E2A"/>
    <w:rsid w:val="008C2471"/>
    <w:rsid w:val="008C2CB2"/>
    <w:rsid w:val="008C3C53"/>
    <w:rsid w:val="008C3F43"/>
    <w:rsid w:val="008C409D"/>
    <w:rsid w:val="008C4256"/>
    <w:rsid w:val="008C4441"/>
    <w:rsid w:val="008C45E7"/>
    <w:rsid w:val="008C4861"/>
    <w:rsid w:val="008C4AB8"/>
    <w:rsid w:val="008C52B8"/>
    <w:rsid w:val="008C5362"/>
    <w:rsid w:val="008C5CC0"/>
    <w:rsid w:val="008C5DEA"/>
    <w:rsid w:val="008C6019"/>
    <w:rsid w:val="008C612E"/>
    <w:rsid w:val="008C6495"/>
    <w:rsid w:val="008C65B2"/>
    <w:rsid w:val="008C67E5"/>
    <w:rsid w:val="008C6DDE"/>
    <w:rsid w:val="008C7C42"/>
    <w:rsid w:val="008D04CE"/>
    <w:rsid w:val="008D111F"/>
    <w:rsid w:val="008D1E4D"/>
    <w:rsid w:val="008D1F53"/>
    <w:rsid w:val="008D282C"/>
    <w:rsid w:val="008D28A3"/>
    <w:rsid w:val="008D34EA"/>
    <w:rsid w:val="008D354C"/>
    <w:rsid w:val="008D3B27"/>
    <w:rsid w:val="008D3D4C"/>
    <w:rsid w:val="008D3D70"/>
    <w:rsid w:val="008D3E93"/>
    <w:rsid w:val="008D417D"/>
    <w:rsid w:val="008D4CD5"/>
    <w:rsid w:val="008D4F05"/>
    <w:rsid w:val="008D5630"/>
    <w:rsid w:val="008D589F"/>
    <w:rsid w:val="008D5A0A"/>
    <w:rsid w:val="008D5DF4"/>
    <w:rsid w:val="008D5E4A"/>
    <w:rsid w:val="008D5F06"/>
    <w:rsid w:val="008D620B"/>
    <w:rsid w:val="008D703B"/>
    <w:rsid w:val="008D7198"/>
    <w:rsid w:val="008D7AB8"/>
    <w:rsid w:val="008E0607"/>
    <w:rsid w:val="008E0AF2"/>
    <w:rsid w:val="008E0CC4"/>
    <w:rsid w:val="008E19FC"/>
    <w:rsid w:val="008E1BE0"/>
    <w:rsid w:val="008E1E85"/>
    <w:rsid w:val="008E22D3"/>
    <w:rsid w:val="008E311D"/>
    <w:rsid w:val="008E3DCE"/>
    <w:rsid w:val="008E3ED2"/>
    <w:rsid w:val="008E4034"/>
    <w:rsid w:val="008E424B"/>
    <w:rsid w:val="008E44DD"/>
    <w:rsid w:val="008E45B6"/>
    <w:rsid w:val="008E4BD7"/>
    <w:rsid w:val="008E4F45"/>
    <w:rsid w:val="008E50BA"/>
    <w:rsid w:val="008E571E"/>
    <w:rsid w:val="008E595A"/>
    <w:rsid w:val="008E6A61"/>
    <w:rsid w:val="008E6B86"/>
    <w:rsid w:val="008E6CB0"/>
    <w:rsid w:val="008E714F"/>
    <w:rsid w:val="008E731B"/>
    <w:rsid w:val="008E73FF"/>
    <w:rsid w:val="008E7819"/>
    <w:rsid w:val="008E79FE"/>
    <w:rsid w:val="008E7D86"/>
    <w:rsid w:val="008F0076"/>
    <w:rsid w:val="008F021E"/>
    <w:rsid w:val="008F045C"/>
    <w:rsid w:val="008F069B"/>
    <w:rsid w:val="008F10ED"/>
    <w:rsid w:val="008F1401"/>
    <w:rsid w:val="008F169A"/>
    <w:rsid w:val="008F1B44"/>
    <w:rsid w:val="008F1CEC"/>
    <w:rsid w:val="008F1DB4"/>
    <w:rsid w:val="008F211D"/>
    <w:rsid w:val="008F26DC"/>
    <w:rsid w:val="008F2A33"/>
    <w:rsid w:val="008F2B80"/>
    <w:rsid w:val="008F2CCC"/>
    <w:rsid w:val="008F362B"/>
    <w:rsid w:val="008F3C47"/>
    <w:rsid w:val="008F3E85"/>
    <w:rsid w:val="008F3F54"/>
    <w:rsid w:val="008F46E5"/>
    <w:rsid w:val="008F56A7"/>
    <w:rsid w:val="008F5D1A"/>
    <w:rsid w:val="008F5DAC"/>
    <w:rsid w:val="008F604A"/>
    <w:rsid w:val="008F60DE"/>
    <w:rsid w:val="008F64B2"/>
    <w:rsid w:val="008F663E"/>
    <w:rsid w:val="008F6751"/>
    <w:rsid w:val="008F7824"/>
    <w:rsid w:val="008F7895"/>
    <w:rsid w:val="008F7AE3"/>
    <w:rsid w:val="008F7BB8"/>
    <w:rsid w:val="008F7E9F"/>
    <w:rsid w:val="008F7FAA"/>
    <w:rsid w:val="00900966"/>
    <w:rsid w:val="00900AF2"/>
    <w:rsid w:val="00900E77"/>
    <w:rsid w:val="00901520"/>
    <w:rsid w:val="00901A1A"/>
    <w:rsid w:val="009027B9"/>
    <w:rsid w:val="00902B8E"/>
    <w:rsid w:val="00902C45"/>
    <w:rsid w:val="00903752"/>
    <w:rsid w:val="0090428E"/>
    <w:rsid w:val="00905912"/>
    <w:rsid w:val="00905EC9"/>
    <w:rsid w:val="00906351"/>
    <w:rsid w:val="00906699"/>
    <w:rsid w:val="00906BE1"/>
    <w:rsid w:val="009075DB"/>
    <w:rsid w:val="009078A9"/>
    <w:rsid w:val="009078AB"/>
    <w:rsid w:val="00907EB2"/>
    <w:rsid w:val="00910001"/>
    <w:rsid w:val="00910A13"/>
    <w:rsid w:val="00910AB0"/>
    <w:rsid w:val="009112D7"/>
    <w:rsid w:val="009114C6"/>
    <w:rsid w:val="009116AA"/>
    <w:rsid w:val="00911C0C"/>
    <w:rsid w:val="00911CDD"/>
    <w:rsid w:val="00911E80"/>
    <w:rsid w:val="00911E9C"/>
    <w:rsid w:val="00911E9F"/>
    <w:rsid w:val="009120D1"/>
    <w:rsid w:val="0091235D"/>
    <w:rsid w:val="009128AC"/>
    <w:rsid w:val="00912A39"/>
    <w:rsid w:val="00913544"/>
    <w:rsid w:val="0091366E"/>
    <w:rsid w:val="0091373E"/>
    <w:rsid w:val="0091444C"/>
    <w:rsid w:val="009151C1"/>
    <w:rsid w:val="009151F8"/>
    <w:rsid w:val="00915412"/>
    <w:rsid w:val="009156BD"/>
    <w:rsid w:val="0091580D"/>
    <w:rsid w:val="00915EC9"/>
    <w:rsid w:val="0091604C"/>
    <w:rsid w:val="0091656C"/>
    <w:rsid w:val="009165B0"/>
    <w:rsid w:val="009168A8"/>
    <w:rsid w:val="00917273"/>
    <w:rsid w:val="00917FF2"/>
    <w:rsid w:val="0092018F"/>
    <w:rsid w:val="009202AA"/>
    <w:rsid w:val="00920AA4"/>
    <w:rsid w:val="009210DA"/>
    <w:rsid w:val="00921629"/>
    <w:rsid w:val="00921C20"/>
    <w:rsid w:val="00921D78"/>
    <w:rsid w:val="0092215C"/>
    <w:rsid w:val="0092260E"/>
    <w:rsid w:val="009227C9"/>
    <w:rsid w:val="009228F4"/>
    <w:rsid w:val="00922999"/>
    <w:rsid w:val="00922C24"/>
    <w:rsid w:val="00923618"/>
    <w:rsid w:val="00923B20"/>
    <w:rsid w:val="00923CD3"/>
    <w:rsid w:val="009240FE"/>
    <w:rsid w:val="00924117"/>
    <w:rsid w:val="00924955"/>
    <w:rsid w:val="00924E72"/>
    <w:rsid w:val="00924F2F"/>
    <w:rsid w:val="00925537"/>
    <w:rsid w:val="00925959"/>
    <w:rsid w:val="00925A9F"/>
    <w:rsid w:val="00925AA1"/>
    <w:rsid w:val="00925D2D"/>
    <w:rsid w:val="00925D96"/>
    <w:rsid w:val="00926110"/>
    <w:rsid w:val="009267E4"/>
    <w:rsid w:val="00926A44"/>
    <w:rsid w:val="00926A4E"/>
    <w:rsid w:val="00926CA3"/>
    <w:rsid w:val="00926FBA"/>
    <w:rsid w:val="00927502"/>
    <w:rsid w:val="00927D0E"/>
    <w:rsid w:val="00927E3A"/>
    <w:rsid w:val="00930AD3"/>
    <w:rsid w:val="00930CC7"/>
    <w:rsid w:val="009310E2"/>
    <w:rsid w:val="00931594"/>
    <w:rsid w:val="009316DC"/>
    <w:rsid w:val="0093176F"/>
    <w:rsid w:val="00932253"/>
    <w:rsid w:val="00932484"/>
    <w:rsid w:val="00932520"/>
    <w:rsid w:val="00932DF6"/>
    <w:rsid w:val="00932E06"/>
    <w:rsid w:val="00932ED0"/>
    <w:rsid w:val="00932F4D"/>
    <w:rsid w:val="00933188"/>
    <w:rsid w:val="009339DB"/>
    <w:rsid w:val="00933DDC"/>
    <w:rsid w:val="0093433A"/>
    <w:rsid w:val="00934757"/>
    <w:rsid w:val="00934D5C"/>
    <w:rsid w:val="009354E7"/>
    <w:rsid w:val="00935843"/>
    <w:rsid w:val="00935920"/>
    <w:rsid w:val="00935AEB"/>
    <w:rsid w:val="009362CF"/>
    <w:rsid w:val="0093653A"/>
    <w:rsid w:val="00936B65"/>
    <w:rsid w:val="009374B8"/>
    <w:rsid w:val="00937556"/>
    <w:rsid w:val="00937697"/>
    <w:rsid w:val="009379E4"/>
    <w:rsid w:val="00937AE4"/>
    <w:rsid w:val="00937C5E"/>
    <w:rsid w:val="00937DAB"/>
    <w:rsid w:val="00937EE7"/>
    <w:rsid w:val="009408DA"/>
    <w:rsid w:val="00940ACE"/>
    <w:rsid w:val="00940DCC"/>
    <w:rsid w:val="00940F83"/>
    <w:rsid w:val="00941160"/>
    <w:rsid w:val="00941865"/>
    <w:rsid w:val="00941E1B"/>
    <w:rsid w:val="009420FA"/>
    <w:rsid w:val="009428B9"/>
    <w:rsid w:val="009429D2"/>
    <w:rsid w:val="00942E53"/>
    <w:rsid w:val="00942F4A"/>
    <w:rsid w:val="00943081"/>
    <w:rsid w:val="00943256"/>
    <w:rsid w:val="00943467"/>
    <w:rsid w:val="0094350A"/>
    <w:rsid w:val="00943A8B"/>
    <w:rsid w:val="00943FA1"/>
    <w:rsid w:val="0094431E"/>
    <w:rsid w:val="00944360"/>
    <w:rsid w:val="009449C9"/>
    <w:rsid w:val="0094518A"/>
    <w:rsid w:val="0094575A"/>
    <w:rsid w:val="00945F1A"/>
    <w:rsid w:val="009463CC"/>
    <w:rsid w:val="00946543"/>
    <w:rsid w:val="009467A7"/>
    <w:rsid w:val="009467B2"/>
    <w:rsid w:val="009469A0"/>
    <w:rsid w:val="00946CEE"/>
    <w:rsid w:val="00946F24"/>
    <w:rsid w:val="00947417"/>
    <w:rsid w:val="00947A7F"/>
    <w:rsid w:val="009509E1"/>
    <w:rsid w:val="00950AC5"/>
    <w:rsid w:val="00950B2C"/>
    <w:rsid w:val="00950B2E"/>
    <w:rsid w:val="00950B51"/>
    <w:rsid w:val="00951A72"/>
    <w:rsid w:val="00951B7B"/>
    <w:rsid w:val="00951C16"/>
    <w:rsid w:val="00952665"/>
    <w:rsid w:val="00952A27"/>
    <w:rsid w:val="00952E17"/>
    <w:rsid w:val="00953055"/>
    <w:rsid w:val="00953D8B"/>
    <w:rsid w:val="009545EC"/>
    <w:rsid w:val="0095489D"/>
    <w:rsid w:val="00954C43"/>
    <w:rsid w:val="00954F47"/>
    <w:rsid w:val="0095559C"/>
    <w:rsid w:val="009562A4"/>
    <w:rsid w:val="00956EDE"/>
    <w:rsid w:val="009570AA"/>
    <w:rsid w:val="0095736D"/>
    <w:rsid w:val="009573B8"/>
    <w:rsid w:val="00957678"/>
    <w:rsid w:val="00957C82"/>
    <w:rsid w:val="00960374"/>
    <w:rsid w:val="009603B6"/>
    <w:rsid w:val="0096106E"/>
    <w:rsid w:val="009614D9"/>
    <w:rsid w:val="00961624"/>
    <w:rsid w:val="0096206B"/>
    <w:rsid w:val="0096220B"/>
    <w:rsid w:val="0096292A"/>
    <w:rsid w:val="009629E2"/>
    <w:rsid w:val="00962CCB"/>
    <w:rsid w:val="00962F63"/>
    <w:rsid w:val="00962FF1"/>
    <w:rsid w:val="00963310"/>
    <w:rsid w:val="0096407F"/>
    <w:rsid w:val="0096439F"/>
    <w:rsid w:val="00964DCB"/>
    <w:rsid w:val="009656EA"/>
    <w:rsid w:val="009657CE"/>
    <w:rsid w:val="009663D9"/>
    <w:rsid w:val="00966A27"/>
    <w:rsid w:val="00966E22"/>
    <w:rsid w:val="00966FF7"/>
    <w:rsid w:val="00967CEC"/>
    <w:rsid w:val="00970367"/>
    <w:rsid w:val="00970461"/>
    <w:rsid w:val="00971126"/>
    <w:rsid w:val="009712A0"/>
    <w:rsid w:val="00971476"/>
    <w:rsid w:val="00971535"/>
    <w:rsid w:val="009716F3"/>
    <w:rsid w:val="00971896"/>
    <w:rsid w:val="0097233D"/>
    <w:rsid w:val="009728E6"/>
    <w:rsid w:val="009729BE"/>
    <w:rsid w:val="00972D46"/>
    <w:rsid w:val="009735ED"/>
    <w:rsid w:val="0097361D"/>
    <w:rsid w:val="00973939"/>
    <w:rsid w:val="00973D5E"/>
    <w:rsid w:val="0097421D"/>
    <w:rsid w:val="00974E33"/>
    <w:rsid w:val="0097563A"/>
    <w:rsid w:val="0097610E"/>
    <w:rsid w:val="0097679A"/>
    <w:rsid w:val="00976F42"/>
    <w:rsid w:val="00977535"/>
    <w:rsid w:val="009776E5"/>
    <w:rsid w:val="0097799F"/>
    <w:rsid w:val="00977ADD"/>
    <w:rsid w:val="00980F68"/>
    <w:rsid w:val="009814CA"/>
    <w:rsid w:val="00981DD3"/>
    <w:rsid w:val="009820B9"/>
    <w:rsid w:val="00982819"/>
    <w:rsid w:val="00982A2F"/>
    <w:rsid w:val="00983040"/>
    <w:rsid w:val="00983085"/>
    <w:rsid w:val="009831AB"/>
    <w:rsid w:val="0098338C"/>
    <w:rsid w:val="00983B72"/>
    <w:rsid w:val="00983FEC"/>
    <w:rsid w:val="0098445D"/>
    <w:rsid w:val="00985195"/>
    <w:rsid w:val="00985580"/>
    <w:rsid w:val="009862A8"/>
    <w:rsid w:val="00986373"/>
    <w:rsid w:val="0098661A"/>
    <w:rsid w:val="009868B1"/>
    <w:rsid w:val="00986B9A"/>
    <w:rsid w:val="00986E20"/>
    <w:rsid w:val="00986E8A"/>
    <w:rsid w:val="009870A9"/>
    <w:rsid w:val="00987341"/>
    <w:rsid w:val="00987A9D"/>
    <w:rsid w:val="00987CF3"/>
    <w:rsid w:val="00990139"/>
    <w:rsid w:val="00990914"/>
    <w:rsid w:val="00990B58"/>
    <w:rsid w:val="00990BC4"/>
    <w:rsid w:val="00991335"/>
    <w:rsid w:val="0099147A"/>
    <w:rsid w:val="00991B18"/>
    <w:rsid w:val="00991B94"/>
    <w:rsid w:val="00991C14"/>
    <w:rsid w:val="009920B8"/>
    <w:rsid w:val="009921C3"/>
    <w:rsid w:val="00992A45"/>
    <w:rsid w:val="00992E1A"/>
    <w:rsid w:val="009935FD"/>
    <w:rsid w:val="00993794"/>
    <w:rsid w:val="0099386B"/>
    <w:rsid w:val="0099399D"/>
    <w:rsid w:val="00993B03"/>
    <w:rsid w:val="00993E87"/>
    <w:rsid w:val="00995823"/>
    <w:rsid w:val="00995A0B"/>
    <w:rsid w:val="00995A38"/>
    <w:rsid w:val="00995D2C"/>
    <w:rsid w:val="009977E4"/>
    <w:rsid w:val="00997870"/>
    <w:rsid w:val="00997A4E"/>
    <w:rsid w:val="009A0372"/>
    <w:rsid w:val="009A09CB"/>
    <w:rsid w:val="009A0A10"/>
    <w:rsid w:val="009A0BB8"/>
    <w:rsid w:val="009A0EA7"/>
    <w:rsid w:val="009A0F50"/>
    <w:rsid w:val="009A110D"/>
    <w:rsid w:val="009A2E61"/>
    <w:rsid w:val="009A2E70"/>
    <w:rsid w:val="009A32F7"/>
    <w:rsid w:val="009A37F8"/>
    <w:rsid w:val="009A3EDC"/>
    <w:rsid w:val="009A3F65"/>
    <w:rsid w:val="009A40EC"/>
    <w:rsid w:val="009A4493"/>
    <w:rsid w:val="009A4525"/>
    <w:rsid w:val="009A473E"/>
    <w:rsid w:val="009A4B9D"/>
    <w:rsid w:val="009A539E"/>
    <w:rsid w:val="009A569C"/>
    <w:rsid w:val="009A5A1D"/>
    <w:rsid w:val="009A6080"/>
    <w:rsid w:val="009A6092"/>
    <w:rsid w:val="009A6263"/>
    <w:rsid w:val="009A62B9"/>
    <w:rsid w:val="009A631A"/>
    <w:rsid w:val="009A67AE"/>
    <w:rsid w:val="009A71B7"/>
    <w:rsid w:val="009A75CF"/>
    <w:rsid w:val="009A7791"/>
    <w:rsid w:val="009B0292"/>
    <w:rsid w:val="009B0438"/>
    <w:rsid w:val="009B06B9"/>
    <w:rsid w:val="009B0EAD"/>
    <w:rsid w:val="009B1425"/>
    <w:rsid w:val="009B1CC7"/>
    <w:rsid w:val="009B1E91"/>
    <w:rsid w:val="009B1FB9"/>
    <w:rsid w:val="009B22AA"/>
    <w:rsid w:val="009B22E8"/>
    <w:rsid w:val="009B2C76"/>
    <w:rsid w:val="009B2F6D"/>
    <w:rsid w:val="009B391E"/>
    <w:rsid w:val="009B3D79"/>
    <w:rsid w:val="009B4358"/>
    <w:rsid w:val="009B46C5"/>
    <w:rsid w:val="009B4939"/>
    <w:rsid w:val="009B5255"/>
    <w:rsid w:val="009B526A"/>
    <w:rsid w:val="009B53CE"/>
    <w:rsid w:val="009B53D5"/>
    <w:rsid w:val="009B5452"/>
    <w:rsid w:val="009B5BA5"/>
    <w:rsid w:val="009B5F57"/>
    <w:rsid w:val="009B61F3"/>
    <w:rsid w:val="009B6514"/>
    <w:rsid w:val="009B66FF"/>
    <w:rsid w:val="009B7449"/>
    <w:rsid w:val="009B747E"/>
    <w:rsid w:val="009B7536"/>
    <w:rsid w:val="009B7633"/>
    <w:rsid w:val="009B7C5B"/>
    <w:rsid w:val="009C0750"/>
    <w:rsid w:val="009C0860"/>
    <w:rsid w:val="009C0BA6"/>
    <w:rsid w:val="009C0D96"/>
    <w:rsid w:val="009C119F"/>
    <w:rsid w:val="009C11B1"/>
    <w:rsid w:val="009C1646"/>
    <w:rsid w:val="009C1BAE"/>
    <w:rsid w:val="009C1E61"/>
    <w:rsid w:val="009C256B"/>
    <w:rsid w:val="009C2924"/>
    <w:rsid w:val="009C34FE"/>
    <w:rsid w:val="009C3A59"/>
    <w:rsid w:val="009C3B01"/>
    <w:rsid w:val="009C3EDB"/>
    <w:rsid w:val="009C4253"/>
    <w:rsid w:val="009C4262"/>
    <w:rsid w:val="009C4606"/>
    <w:rsid w:val="009C4BD0"/>
    <w:rsid w:val="009C5EBE"/>
    <w:rsid w:val="009C63E0"/>
    <w:rsid w:val="009C68CA"/>
    <w:rsid w:val="009C6922"/>
    <w:rsid w:val="009C7466"/>
    <w:rsid w:val="009C7512"/>
    <w:rsid w:val="009C7A11"/>
    <w:rsid w:val="009C7DB3"/>
    <w:rsid w:val="009D0054"/>
    <w:rsid w:val="009D0164"/>
    <w:rsid w:val="009D0275"/>
    <w:rsid w:val="009D06FD"/>
    <w:rsid w:val="009D0C51"/>
    <w:rsid w:val="009D12B1"/>
    <w:rsid w:val="009D16B7"/>
    <w:rsid w:val="009D1D12"/>
    <w:rsid w:val="009D1F9D"/>
    <w:rsid w:val="009D2715"/>
    <w:rsid w:val="009D2906"/>
    <w:rsid w:val="009D29E5"/>
    <w:rsid w:val="009D2C3F"/>
    <w:rsid w:val="009D31E2"/>
    <w:rsid w:val="009D3FB8"/>
    <w:rsid w:val="009D4427"/>
    <w:rsid w:val="009D4910"/>
    <w:rsid w:val="009D4E3B"/>
    <w:rsid w:val="009D4F99"/>
    <w:rsid w:val="009D52FB"/>
    <w:rsid w:val="009D5327"/>
    <w:rsid w:val="009D62D8"/>
    <w:rsid w:val="009D674B"/>
    <w:rsid w:val="009D7CD7"/>
    <w:rsid w:val="009E0496"/>
    <w:rsid w:val="009E0610"/>
    <w:rsid w:val="009E083B"/>
    <w:rsid w:val="009E1347"/>
    <w:rsid w:val="009E145F"/>
    <w:rsid w:val="009E1536"/>
    <w:rsid w:val="009E1756"/>
    <w:rsid w:val="009E239F"/>
    <w:rsid w:val="009E25F5"/>
    <w:rsid w:val="009E2788"/>
    <w:rsid w:val="009E3315"/>
    <w:rsid w:val="009E363B"/>
    <w:rsid w:val="009E3987"/>
    <w:rsid w:val="009E39CB"/>
    <w:rsid w:val="009E39E9"/>
    <w:rsid w:val="009E3C4D"/>
    <w:rsid w:val="009E43FC"/>
    <w:rsid w:val="009E4BBC"/>
    <w:rsid w:val="009E506D"/>
    <w:rsid w:val="009E57DC"/>
    <w:rsid w:val="009E5965"/>
    <w:rsid w:val="009E59B3"/>
    <w:rsid w:val="009E5C44"/>
    <w:rsid w:val="009E609D"/>
    <w:rsid w:val="009E6CFC"/>
    <w:rsid w:val="009E73B7"/>
    <w:rsid w:val="009E74BB"/>
    <w:rsid w:val="009F0095"/>
    <w:rsid w:val="009F04BA"/>
    <w:rsid w:val="009F09AE"/>
    <w:rsid w:val="009F0F77"/>
    <w:rsid w:val="009F13FF"/>
    <w:rsid w:val="009F15AC"/>
    <w:rsid w:val="009F1C1A"/>
    <w:rsid w:val="009F248B"/>
    <w:rsid w:val="009F27CF"/>
    <w:rsid w:val="009F30A5"/>
    <w:rsid w:val="009F3302"/>
    <w:rsid w:val="009F3A99"/>
    <w:rsid w:val="009F452D"/>
    <w:rsid w:val="009F4555"/>
    <w:rsid w:val="009F52A3"/>
    <w:rsid w:val="009F542A"/>
    <w:rsid w:val="009F565B"/>
    <w:rsid w:val="009F5A8B"/>
    <w:rsid w:val="009F61E2"/>
    <w:rsid w:val="009F675C"/>
    <w:rsid w:val="009F6F44"/>
    <w:rsid w:val="009F702F"/>
    <w:rsid w:val="009F708F"/>
    <w:rsid w:val="009F725C"/>
    <w:rsid w:val="009F74FC"/>
    <w:rsid w:val="009F7520"/>
    <w:rsid w:val="009F7957"/>
    <w:rsid w:val="009F7999"/>
    <w:rsid w:val="00A00441"/>
    <w:rsid w:val="00A00EE6"/>
    <w:rsid w:val="00A00F29"/>
    <w:rsid w:val="00A018D6"/>
    <w:rsid w:val="00A01F98"/>
    <w:rsid w:val="00A022AC"/>
    <w:rsid w:val="00A0273E"/>
    <w:rsid w:val="00A02784"/>
    <w:rsid w:val="00A02937"/>
    <w:rsid w:val="00A02B1E"/>
    <w:rsid w:val="00A02C37"/>
    <w:rsid w:val="00A02E1E"/>
    <w:rsid w:val="00A0342F"/>
    <w:rsid w:val="00A034D4"/>
    <w:rsid w:val="00A035DD"/>
    <w:rsid w:val="00A03D0A"/>
    <w:rsid w:val="00A03EBA"/>
    <w:rsid w:val="00A0407B"/>
    <w:rsid w:val="00A0439A"/>
    <w:rsid w:val="00A044D9"/>
    <w:rsid w:val="00A04552"/>
    <w:rsid w:val="00A04A71"/>
    <w:rsid w:val="00A05D79"/>
    <w:rsid w:val="00A0629C"/>
    <w:rsid w:val="00A06691"/>
    <w:rsid w:val="00A067DB"/>
    <w:rsid w:val="00A067EB"/>
    <w:rsid w:val="00A0685A"/>
    <w:rsid w:val="00A0711F"/>
    <w:rsid w:val="00A07930"/>
    <w:rsid w:val="00A1052B"/>
    <w:rsid w:val="00A10AD9"/>
    <w:rsid w:val="00A111A7"/>
    <w:rsid w:val="00A114C6"/>
    <w:rsid w:val="00A118D7"/>
    <w:rsid w:val="00A11C65"/>
    <w:rsid w:val="00A11D30"/>
    <w:rsid w:val="00A11F95"/>
    <w:rsid w:val="00A12F51"/>
    <w:rsid w:val="00A133B2"/>
    <w:rsid w:val="00A13E6C"/>
    <w:rsid w:val="00A13F8D"/>
    <w:rsid w:val="00A14282"/>
    <w:rsid w:val="00A1489A"/>
    <w:rsid w:val="00A14C3B"/>
    <w:rsid w:val="00A14DCF"/>
    <w:rsid w:val="00A15073"/>
    <w:rsid w:val="00A15298"/>
    <w:rsid w:val="00A15EE0"/>
    <w:rsid w:val="00A16144"/>
    <w:rsid w:val="00A161A5"/>
    <w:rsid w:val="00A164AE"/>
    <w:rsid w:val="00A1688F"/>
    <w:rsid w:val="00A169C6"/>
    <w:rsid w:val="00A16BA5"/>
    <w:rsid w:val="00A174AC"/>
    <w:rsid w:val="00A175FF"/>
    <w:rsid w:val="00A17965"/>
    <w:rsid w:val="00A17D24"/>
    <w:rsid w:val="00A17DF0"/>
    <w:rsid w:val="00A17F63"/>
    <w:rsid w:val="00A17FD5"/>
    <w:rsid w:val="00A20248"/>
    <w:rsid w:val="00A20417"/>
    <w:rsid w:val="00A2052C"/>
    <w:rsid w:val="00A21093"/>
    <w:rsid w:val="00A2135C"/>
    <w:rsid w:val="00A21AA2"/>
    <w:rsid w:val="00A21BFC"/>
    <w:rsid w:val="00A21D86"/>
    <w:rsid w:val="00A21E15"/>
    <w:rsid w:val="00A222A1"/>
    <w:rsid w:val="00A22331"/>
    <w:rsid w:val="00A2272B"/>
    <w:rsid w:val="00A227AB"/>
    <w:rsid w:val="00A22A15"/>
    <w:rsid w:val="00A22B45"/>
    <w:rsid w:val="00A232B1"/>
    <w:rsid w:val="00A237C9"/>
    <w:rsid w:val="00A238C0"/>
    <w:rsid w:val="00A23B92"/>
    <w:rsid w:val="00A23CE1"/>
    <w:rsid w:val="00A2415F"/>
    <w:rsid w:val="00A24418"/>
    <w:rsid w:val="00A24602"/>
    <w:rsid w:val="00A24610"/>
    <w:rsid w:val="00A24A90"/>
    <w:rsid w:val="00A24ED9"/>
    <w:rsid w:val="00A24F3B"/>
    <w:rsid w:val="00A250DB"/>
    <w:rsid w:val="00A25950"/>
    <w:rsid w:val="00A26152"/>
    <w:rsid w:val="00A26158"/>
    <w:rsid w:val="00A26287"/>
    <w:rsid w:val="00A266F3"/>
    <w:rsid w:val="00A2675F"/>
    <w:rsid w:val="00A26881"/>
    <w:rsid w:val="00A269F7"/>
    <w:rsid w:val="00A2747F"/>
    <w:rsid w:val="00A2769F"/>
    <w:rsid w:val="00A301F1"/>
    <w:rsid w:val="00A30DD5"/>
    <w:rsid w:val="00A31189"/>
    <w:rsid w:val="00A31337"/>
    <w:rsid w:val="00A318EB"/>
    <w:rsid w:val="00A32B5D"/>
    <w:rsid w:val="00A3303F"/>
    <w:rsid w:val="00A33214"/>
    <w:rsid w:val="00A3337F"/>
    <w:rsid w:val="00A33496"/>
    <w:rsid w:val="00A33EAF"/>
    <w:rsid w:val="00A34934"/>
    <w:rsid w:val="00A351AE"/>
    <w:rsid w:val="00A35C5F"/>
    <w:rsid w:val="00A36795"/>
    <w:rsid w:val="00A37A2D"/>
    <w:rsid w:val="00A40276"/>
    <w:rsid w:val="00A40490"/>
    <w:rsid w:val="00A40AB8"/>
    <w:rsid w:val="00A40DA2"/>
    <w:rsid w:val="00A4136A"/>
    <w:rsid w:val="00A414AE"/>
    <w:rsid w:val="00A416EF"/>
    <w:rsid w:val="00A41735"/>
    <w:rsid w:val="00A42470"/>
    <w:rsid w:val="00A42795"/>
    <w:rsid w:val="00A42B5A"/>
    <w:rsid w:val="00A433EC"/>
    <w:rsid w:val="00A43437"/>
    <w:rsid w:val="00A434A2"/>
    <w:rsid w:val="00A44354"/>
    <w:rsid w:val="00A4494D"/>
    <w:rsid w:val="00A44F67"/>
    <w:rsid w:val="00A45DB9"/>
    <w:rsid w:val="00A46413"/>
    <w:rsid w:val="00A472F4"/>
    <w:rsid w:val="00A4738D"/>
    <w:rsid w:val="00A47CF0"/>
    <w:rsid w:val="00A47E17"/>
    <w:rsid w:val="00A50046"/>
    <w:rsid w:val="00A5050F"/>
    <w:rsid w:val="00A50FD8"/>
    <w:rsid w:val="00A5146F"/>
    <w:rsid w:val="00A514AC"/>
    <w:rsid w:val="00A51590"/>
    <w:rsid w:val="00A51AAD"/>
    <w:rsid w:val="00A51C77"/>
    <w:rsid w:val="00A5240A"/>
    <w:rsid w:val="00A524A3"/>
    <w:rsid w:val="00A52807"/>
    <w:rsid w:val="00A52EC2"/>
    <w:rsid w:val="00A53AF8"/>
    <w:rsid w:val="00A53F0D"/>
    <w:rsid w:val="00A5444E"/>
    <w:rsid w:val="00A54557"/>
    <w:rsid w:val="00A5471B"/>
    <w:rsid w:val="00A54A00"/>
    <w:rsid w:val="00A54BCD"/>
    <w:rsid w:val="00A559AC"/>
    <w:rsid w:val="00A560BF"/>
    <w:rsid w:val="00A56187"/>
    <w:rsid w:val="00A5637C"/>
    <w:rsid w:val="00A56748"/>
    <w:rsid w:val="00A567E2"/>
    <w:rsid w:val="00A56AC4"/>
    <w:rsid w:val="00A57168"/>
    <w:rsid w:val="00A5725B"/>
    <w:rsid w:val="00A574D5"/>
    <w:rsid w:val="00A57830"/>
    <w:rsid w:val="00A60A8D"/>
    <w:rsid w:val="00A61441"/>
    <w:rsid w:val="00A61666"/>
    <w:rsid w:val="00A617DD"/>
    <w:rsid w:val="00A61834"/>
    <w:rsid w:val="00A61A0F"/>
    <w:rsid w:val="00A61DAE"/>
    <w:rsid w:val="00A620D2"/>
    <w:rsid w:val="00A6239D"/>
    <w:rsid w:val="00A62A90"/>
    <w:rsid w:val="00A62B06"/>
    <w:rsid w:val="00A62C7A"/>
    <w:rsid w:val="00A63253"/>
    <w:rsid w:val="00A63929"/>
    <w:rsid w:val="00A63984"/>
    <w:rsid w:val="00A640BC"/>
    <w:rsid w:val="00A64552"/>
    <w:rsid w:val="00A64669"/>
    <w:rsid w:val="00A64E8E"/>
    <w:rsid w:val="00A65768"/>
    <w:rsid w:val="00A659A5"/>
    <w:rsid w:val="00A661CA"/>
    <w:rsid w:val="00A66579"/>
    <w:rsid w:val="00A6756E"/>
    <w:rsid w:val="00A67D01"/>
    <w:rsid w:val="00A67E70"/>
    <w:rsid w:val="00A7051E"/>
    <w:rsid w:val="00A70535"/>
    <w:rsid w:val="00A70942"/>
    <w:rsid w:val="00A710AF"/>
    <w:rsid w:val="00A711BA"/>
    <w:rsid w:val="00A71A30"/>
    <w:rsid w:val="00A71A39"/>
    <w:rsid w:val="00A7215E"/>
    <w:rsid w:val="00A729D9"/>
    <w:rsid w:val="00A72A99"/>
    <w:rsid w:val="00A72D29"/>
    <w:rsid w:val="00A738E2"/>
    <w:rsid w:val="00A742AD"/>
    <w:rsid w:val="00A74CB3"/>
    <w:rsid w:val="00A74CE7"/>
    <w:rsid w:val="00A750EB"/>
    <w:rsid w:val="00A750F2"/>
    <w:rsid w:val="00A751B9"/>
    <w:rsid w:val="00A75567"/>
    <w:rsid w:val="00A75924"/>
    <w:rsid w:val="00A759EA"/>
    <w:rsid w:val="00A75AD5"/>
    <w:rsid w:val="00A75D57"/>
    <w:rsid w:val="00A76800"/>
    <w:rsid w:val="00A768C9"/>
    <w:rsid w:val="00A76DB2"/>
    <w:rsid w:val="00A76F1A"/>
    <w:rsid w:val="00A76F96"/>
    <w:rsid w:val="00A76FB1"/>
    <w:rsid w:val="00A77383"/>
    <w:rsid w:val="00A778F2"/>
    <w:rsid w:val="00A779EB"/>
    <w:rsid w:val="00A77AEB"/>
    <w:rsid w:val="00A77D21"/>
    <w:rsid w:val="00A77F69"/>
    <w:rsid w:val="00A77F77"/>
    <w:rsid w:val="00A807B4"/>
    <w:rsid w:val="00A80C39"/>
    <w:rsid w:val="00A80FE7"/>
    <w:rsid w:val="00A8137F"/>
    <w:rsid w:val="00A81410"/>
    <w:rsid w:val="00A822B3"/>
    <w:rsid w:val="00A82420"/>
    <w:rsid w:val="00A8249C"/>
    <w:rsid w:val="00A825E5"/>
    <w:rsid w:val="00A83085"/>
    <w:rsid w:val="00A83685"/>
    <w:rsid w:val="00A83948"/>
    <w:rsid w:val="00A84498"/>
    <w:rsid w:val="00A8460B"/>
    <w:rsid w:val="00A85192"/>
    <w:rsid w:val="00A8538D"/>
    <w:rsid w:val="00A8544D"/>
    <w:rsid w:val="00A8580B"/>
    <w:rsid w:val="00A85854"/>
    <w:rsid w:val="00A85C53"/>
    <w:rsid w:val="00A85F49"/>
    <w:rsid w:val="00A86340"/>
    <w:rsid w:val="00A868C8"/>
    <w:rsid w:val="00A86B93"/>
    <w:rsid w:val="00A86C45"/>
    <w:rsid w:val="00A8733C"/>
    <w:rsid w:val="00A8744C"/>
    <w:rsid w:val="00A874E6"/>
    <w:rsid w:val="00A878CE"/>
    <w:rsid w:val="00A8796B"/>
    <w:rsid w:val="00A87E96"/>
    <w:rsid w:val="00A901F5"/>
    <w:rsid w:val="00A90448"/>
    <w:rsid w:val="00A9045F"/>
    <w:rsid w:val="00A9090D"/>
    <w:rsid w:val="00A90997"/>
    <w:rsid w:val="00A909F2"/>
    <w:rsid w:val="00A90B0A"/>
    <w:rsid w:val="00A90DB3"/>
    <w:rsid w:val="00A91011"/>
    <w:rsid w:val="00A91778"/>
    <w:rsid w:val="00A91D8D"/>
    <w:rsid w:val="00A92028"/>
    <w:rsid w:val="00A92228"/>
    <w:rsid w:val="00A9231B"/>
    <w:rsid w:val="00A923FC"/>
    <w:rsid w:val="00A92579"/>
    <w:rsid w:val="00A9275E"/>
    <w:rsid w:val="00A92A47"/>
    <w:rsid w:val="00A92EF0"/>
    <w:rsid w:val="00A92FEB"/>
    <w:rsid w:val="00A9339D"/>
    <w:rsid w:val="00A935C0"/>
    <w:rsid w:val="00A936D3"/>
    <w:rsid w:val="00A93AB8"/>
    <w:rsid w:val="00A940B1"/>
    <w:rsid w:val="00A94115"/>
    <w:rsid w:val="00A943A1"/>
    <w:rsid w:val="00A9469F"/>
    <w:rsid w:val="00A9520A"/>
    <w:rsid w:val="00A9576D"/>
    <w:rsid w:val="00A95F9E"/>
    <w:rsid w:val="00A9629B"/>
    <w:rsid w:val="00A96639"/>
    <w:rsid w:val="00A96654"/>
    <w:rsid w:val="00A96766"/>
    <w:rsid w:val="00A9683C"/>
    <w:rsid w:val="00A9690F"/>
    <w:rsid w:val="00A96BF9"/>
    <w:rsid w:val="00A96F22"/>
    <w:rsid w:val="00A96F36"/>
    <w:rsid w:val="00A971FE"/>
    <w:rsid w:val="00A973BA"/>
    <w:rsid w:val="00A97A0D"/>
    <w:rsid w:val="00AA0601"/>
    <w:rsid w:val="00AA0779"/>
    <w:rsid w:val="00AA08EE"/>
    <w:rsid w:val="00AA0D10"/>
    <w:rsid w:val="00AA0D5B"/>
    <w:rsid w:val="00AA0FD3"/>
    <w:rsid w:val="00AA1AA8"/>
    <w:rsid w:val="00AA1B2A"/>
    <w:rsid w:val="00AA23FB"/>
    <w:rsid w:val="00AA2A3A"/>
    <w:rsid w:val="00AA2AD5"/>
    <w:rsid w:val="00AA2F68"/>
    <w:rsid w:val="00AA3432"/>
    <w:rsid w:val="00AA4774"/>
    <w:rsid w:val="00AA4C37"/>
    <w:rsid w:val="00AA4CF6"/>
    <w:rsid w:val="00AA4E10"/>
    <w:rsid w:val="00AA56AB"/>
    <w:rsid w:val="00AA60B2"/>
    <w:rsid w:val="00AA6B22"/>
    <w:rsid w:val="00AA6BB9"/>
    <w:rsid w:val="00AA6E48"/>
    <w:rsid w:val="00AA6E50"/>
    <w:rsid w:val="00AA6E96"/>
    <w:rsid w:val="00AA71BC"/>
    <w:rsid w:val="00AA742C"/>
    <w:rsid w:val="00AB053C"/>
    <w:rsid w:val="00AB0C79"/>
    <w:rsid w:val="00AB0D15"/>
    <w:rsid w:val="00AB1325"/>
    <w:rsid w:val="00AB14F0"/>
    <w:rsid w:val="00AB17CD"/>
    <w:rsid w:val="00AB2706"/>
    <w:rsid w:val="00AB2DAB"/>
    <w:rsid w:val="00AB2DBE"/>
    <w:rsid w:val="00AB318F"/>
    <w:rsid w:val="00AB3389"/>
    <w:rsid w:val="00AB3617"/>
    <w:rsid w:val="00AB3CB2"/>
    <w:rsid w:val="00AB4169"/>
    <w:rsid w:val="00AB53B9"/>
    <w:rsid w:val="00AB5B06"/>
    <w:rsid w:val="00AB7659"/>
    <w:rsid w:val="00AB76CB"/>
    <w:rsid w:val="00AB7A80"/>
    <w:rsid w:val="00AC0289"/>
    <w:rsid w:val="00AC165F"/>
    <w:rsid w:val="00AC1A79"/>
    <w:rsid w:val="00AC2122"/>
    <w:rsid w:val="00AC2292"/>
    <w:rsid w:val="00AC2E2E"/>
    <w:rsid w:val="00AC30EB"/>
    <w:rsid w:val="00AC35A2"/>
    <w:rsid w:val="00AC38E5"/>
    <w:rsid w:val="00AC4A11"/>
    <w:rsid w:val="00AC4D7E"/>
    <w:rsid w:val="00AC4FAC"/>
    <w:rsid w:val="00AC506D"/>
    <w:rsid w:val="00AC5BC9"/>
    <w:rsid w:val="00AC621C"/>
    <w:rsid w:val="00AC68C6"/>
    <w:rsid w:val="00AC7E93"/>
    <w:rsid w:val="00AD027C"/>
    <w:rsid w:val="00AD03B2"/>
    <w:rsid w:val="00AD03B8"/>
    <w:rsid w:val="00AD082C"/>
    <w:rsid w:val="00AD0BDF"/>
    <w:rsid w:val="00AD0FF3"/>
    <w:rsid w:val="00AD143A"/>
    <w:rsid w:val="00AD1B94"/>
    <w:rsid w:val="00AD2ED7"/>
    <w:rsid w:val="00AD32B3"/>
    <w:rsid w:val="00AD37A5"/>
    <w:rsid w:val="00AD37C3"/>
    <w:rsid w:val="00AD3C5B"/>
    <w:rsid w:val="00AD3E33"/>
    <w:rsid w:val="00AD3F2E"/>
    <w:rsid w:val="00AD47F8"/>
    <w:rsid w:val="00AD50EC"/>
    <w:rsid w:val="00AD55F4"/>
    <w:rsid w:val="00AD5792"/>
    <w:rsid w:val="00AD60FA"/>
    <w:rsid w:val="00AD691F"/>
    <w:rsid w:val="00AD6B07"/>
    <w:rsid w:val="00AD6CFA"/>
    <w:rsid w:val="00AD7D2E"/>
    <w:rsid w:val="00AD7D3A"/>
    <w:rsid w:val="00AE033F"/>
    <w:rsid w:val="00AE08F2"/>
    <w:rsid w:val="00AE09F9"/>
    <w:rsid w:val="00AE0C2B"/>
    <w:rsid w:val="00AE0EAB"/>
    <w:rsid w:val="00AE1439"/>
    <w:rsid w:val="00AE14D0"/>
    <w:rsid w:val="00AE1738"/>
    <w:rsid w:val="00AE2F4A"/>
    <w:rsid w:val="00AE32D2"/>
    <w:rsid w:val="00AE346D"/>
    <w:rsid w:val="00AE3900"/>
    <w:rsid w:val="00AE3AAA"/>
    <w:rsid w:val="00AE3C0B"/>
    <w:rsid w:val="00AE44AF"/>
    <w:rsid w:val="00AE4698"/>
    <w:rsid w:val="00AE46AC"/>
    <w:rsid w:val="00AE5423"/>
    <w:rsid w:val="00AE5AE4"/>
    <w:rsid w:val="00AE5E46"/>
    <w:rsid w:val="00AE602D"/>
    <w:rsid w:val="00AE6653"/>
    <w:rsid w:val="00AE6DF5"/>
    <w:rsid w:val="00AE734C"/>
    <w:rsid w:val="00AE7B95"/>
    <w:rsid w:val="00AE7EC4"/>
    <w:rsid w:val="00AF003F"/>
    <w:rsid w:val="00AF0092"/>
    <w:rsid w:val="00AF0188"/>
    <w:rsid w:val="00AF01A2"/>
    <w:rsid w:val="00AF0235"/>
    <w:rsid w:val="00AF024F"/>
    <w:rsid w:val="00AF0330"/>
    <w:rsid w:val="00AF07D6"/>
    <w:rsid w:val="00AF0996"/>
    <w:rsid w:val="00AF217E"/>
    <w:rsid w:val="00AF2430"/>
    <w:rsid w:val="00AF302A"/>
    <w:rsid w:val="00AF323E"/>
    <w:rsid w:val="00AF3268"/>
    <w:rsid w:val="00AF35A6"/>
    <w:rsid w:val="00AF4EDB"/>
    <w:rsid w:val="00AF4F52"/>
    <w:rsid w:val="00AF4FA7"/>
    <w:rsid w:val="00AF56A5"/>
    <w:rsid w:val="00AF60D8"/>
    <w:rsid w:val="00AF691A"/>
    <w:rsid w:val="00AF6E4A"/>
    <w:rsid w:val="00AF7054"/>
    <w:rsid w:val="00AF7392"/>
    <w:rsid w:val="00AF7DF3"/>
    <w:rsid w:val="00B000FD"/>
    <w:rsid w:val="00B0018F"/>
    <w:rsid w:val="00B00FE3"/>
    <w:rsid w:val="00B0132C"/>
    <w:rsid w:val="00B01351"/>
    <w:rsid w:val="00B01F52"/>
    <w:rsid w:val="00B02558"/>
    <w:rsid w:val="00B02A31"/>
    <w:rsid w:val="00B02A95"/>
    <w:rsid w:val="00B02C50"/>
    <w:rsid w:val="00B03AC1"/>
    <w:rsid w:val="00B03EF9"/>
    <w:rsid w:val="00B0446C"/>
    <w:rsid w:val="00B044B3"/>
    <w:rsid w:val="00B04892"/>
    <w:rsid w:val="00B04AD6"/>
    <w:rsid w:val="00B04B88"/>
    <w:rsid w:val="00B04E76"/>
    <w:rsid w:val="00B0698C"/>
    <w:rsid w:val="00B073B4"/>
    <w:rsid w:val="00B07BE0"/>
    <w:rsid w:val="00B07CF6"/>
    <w:rsid w:val="00B10461"/>
    <w:rsid w:val="00B10844"/>
    <w:rsid w:val="00B10960"/>
    <w:rsid w:val="00B10F15"/>
    <w:rsid w:val="00B110E9"/>
    <w:rsid w:val="00B1180A"/>
    <w:rsid w:val="00B11D24"/>
    <w:rsid w:val="00B11E46"/>
    <w:rsid w:val="00B126E1"/>
    <w:rsid w:val="00B128CC"/>
    <w:rsid w:val="00B133E1"/>
    <w:rsid w:val="00B133FA"/>
    <w:rsid w:val="00B13826"/>
    <w:rsid w:val="00B13B22"/>
    <w:rsid w:val="00B1433F"/>
    <w:rsid w:val="00B1478B"/>
    <w:rsid w:val="00B14889"/>
    <w:rsid w:val="00B14E2F"/>
    <w:rsid w:val="00B15E19"/>
    <w:rsid w:val="00B16635"/>
    <w:rsid w:val="00B169F6"/>
    <w:rsid w:val="00B16B91"/>
    <w:rsid w:val="00B1700F"/>
    <w:rsid w:val="00B203FB"/>
    <w:rsid w:val="00B2086D"/>
    <w:rsid w:val="00B208F7"/>
    <w:rsid w:val="00B20E24"/>
    <w:rsid w:val="00B2184D"/>
    <w:rsid w:val="00B21B16"/>
    <w:rsid w:val="00B2314A"/>
    <w:rsid w:val="00B232C6"/>
    <w:rsid w:val="00B23EEF"/>
    <w:rsid w:val="00B24594"/>
    <w:rsid w:val="00B2492D"/>
    <w:rsid w:val="00B24A47"/>
    <w:rsid w:val="00B24BEB"/>
    <w:rsid w:val="00B2503F"/>
    <w:rsid w:val="00B25800"/>
    <w:rsid w:val="00B258E5"/>
    <w:rsid w:val="00B25BAA"/>
    <w:rsid w:val="00B264B9"/>
    <w:rsid w:val="00B2683C"/>
    <w:rsid w:val="00B26890"/>
    <w:rsid w:val="00B2690C"/>
    <w:rsid w:val="00B269F2"/>
    <w:rsid w:val="00B26A95"/>
    <w:rsid w:val="00B26C3D"/>
    <w:rsid w:val="00B26EED"/>
    <w:rsid w:val="00B274C5"/>
    <w:rsid w:val="00B275E2"/>
    <w:rsid w:val="00B2768F"/>
    <w:rsid w:val="00B279E9"/>
    <w:rsid w:val="00B27B29"/>
    <w:rsid w:val="00B27B68"/>
    <w:rsid w:val="00B27BBA"/>
    <w:rsid w:val="00B30386"/>
    <w:rsid w:val="00B309CD"/>
    <w:rsid w:val="00B30A69"/>
    <w:rsid w:val="00B30B80"/>
    <w:rsid w:val="00B30EBA"/>
    <w:rsid w:val="00B311F4"/>
    <w:rsid w:val="00B31654"/>
    <w:rsid w:val="00B3278C"/>
    <w:rsid w:val="00B3279E"/>
    <w:rsid w:val="00B328A5"/>
    <w:rsid w:val="00B32A10"/>
    <w:rsid w:val="00B32CB3"/>
    <w:rsid w:val="00B33C72"/>
    <w:rsid w:val="00B33FD5"/>
    <w:rsid w:val="00B34824"/>
    <w:rsid w:val="00B34DC5"/>
    <w:rsid w:val="00B35130"/>
    <w:rsid w:val="00B355DB"/>
    <w:rsid w:val="00B35A65"/>
    <w:rsid w:val="00B361D2"/>
    <w:rsid w:val="00B363A7"/>
    <w:rsid w:val="00B3731A"/>
    <w:rsid w:val="00B37605"/>
    <w:rsid w:val="00B37BB6"/>
    <w:rsid w:val="00B4011F"/>
    <w:rsid w:val="00B41294"/>
    <w:rsid w:val="00B419DA"/>
    <w:rsid w:val="00B41F8F"/>
    <w:rsid w:val="00B4203A"/>
    <w:rsid w:val="00B42305"/>
    <w:rsid w:val="00B4247F"/>
    <w:rsid w:val="00B427A8"/>
    <w:rsid w:val="00B42987"/>
    <w:rsid w:val="00B42C81"/>
    <w:rsid w:val="00B4335E"/>
    <w:rsid w:val="00B43C22"/>
    <w:rsid w:val="00B43F54"/>
    <w:rsid w:val="00B44604"/>
    <w:rsid w:val="00B44880"/>
    <w:rsid w:val="00B44F62"/>
    <w:rsid w:val="00B45466"/>
    <w:rsid w:val="00B45773"/>
    <w:rsid w:val="00B4590B"/>
    <w:rsid w:val="00B45931"/>
    <w:rsid w:val="00B459D4"/>
    <w:rsid w:val="00B45CB0"/>
    <w:rsid w:val="00B45E39"/>
    <w:rsid w:val="00B465F5"/>
    <w:rsid w:val="00B467D3"/>
    <w:rsid w:val="00B46CC1"/>
    <w:rsid w:val="00B46D23"/>
    <w:rsid w:val="00B46E54"/>
    <w:rsid w:val="00B4781F"/>
    <w:rsid w:val="00B47FD7"/>
    <w:rsid w:val="00B502C4"/>
    <w:rsid w:val="00B50FDF"/>
    <w:rsid w:val="00B513B8"/>
    <w:rsid w:val="00B5157F"/>
    <w:rsid w:val="00B51CA3"/>
    <w:rsid w:val="00B51DFC"/>
    <w:rsid w:val="00B51E84"/>
    <w:rsid w:val="00B51F0B"/>
    <w:rsid w:val="00B52507"/>
    <w:rsid w:val="00B52774"/>
    <w:rsid w:val="00B5279D"/>
    <w:rsid w:val="00B52E28"/>
    <w:rsid w:val="00B53834"/>
    <w:rsid w:val="00B53FB9"/>
    <w:rsid w:val="00B54040"/>
    <w:rsid w:val="00B543FB"/>
    <w:rsid w:val="00B55A3B"/>
    <w:rsid w:val="00B55BFD"/>
    <w:rsid w:val="00B55F5A"/>
    <w:rsid w:val="00B56E40"/>
    <w:rsid w:val="00B57038"/>
    <w:rsid w:val="00B571DB"/>
    <w:rsid w:val="00B573C9"/>
    <w:rsid w:val="00B57791"/>
    <w:rsid w:val="00B5781F"/>
    <w:rsid w:val="00B57886"/>
    <w:rsid w:val="00B57F73"/>
    <w:rsid w:val="00B600DE"/>
    <w:rsid w:val="00B60372"/>
    <w:rsid w:val="00B6075F"/>
    <w:rsid w:val="00B60DB0"/>
    <w:rsid w:val="00B60E6C"/>
    <w:rsid w:val="00B60EB2"/>
    <w:rsid w:val="00B61C7F"/>
    <w:rsid w:val="00B61CF8"/>
    <w:rsid w:val="00B6220D"/>
    <w:rsid w:val="00B62903"/>
    <w:rsid w:val="00B62EDF"/>
    <w:rsid w:val="00B63014"/>
    <w:rsid w:val="00B63689"/>
    <w:rsid w:val="00B63E51"/>
    <w:rsid w:val="00B64080"/>
    <w:rsid w:val="00B640D9"/>
    <w:rsid w:val="00B642D0"/>
    <w:rsid w:val="00B643DC"/>
    <w:rsid w:val="00B647B4"/>
    <w:rsid w:val="00B6491E"/>
    <w:rsid w:val="00B64EC2"/>
    <w:rsid w:val="00B65023"/>
    <w:rsid w:val="00B65169"/>
    <w:rsid w:val="00B65364"/>
    <w:rsid w:val="00B6541F"/>
    <w:rsid w:val="00B654E5"/>
    <w:rsid w:val="00B65BDE"/>
    <w:rsid w:val="00B66319"/>
    <w:rsid w:val="00B665BD"/>
    <w:rsid w:val="00B66B02"/>
    <w:rsid w:val="00B66B26"/>
    <w:rsid w:val="00B67080"/>
    <w:rsid w:val="00B678D1"/>
    <w:rsid w:val="00B67C71"/>
    <w:rsid w:val="00B7020B"/>
    <w:rsid w:val="00B70A31"/>
    <w:rsid w:val="00B711D9"/>
    <w:rsid w:val="00B71A90"/>
    <w:rsid w:val="00B71BB8"/>
    <w:rsid w:val="00B72CC6"/>
    <w:rsid w:val="00B72D4E"/>
    <w:rsid w:val="00B72D6D"/>
    <w:rsid w:val="00B72E0F"/>
    <w:rsid w:val="00B72FC4"/>
    <w:rsid w:val="00B73242"/>
    <w:rsid w:val="00B73C54"/>
    <w:rsid w:val="00B73C72"/>
    <w:rsid w:val="00B7476D"/>
    <w:rsid w:val="00B74F49"/>
    <w:rsid w:val="00B753F6"/>
    <w:rsid w:val="00B75B79"/>
    <w:rsid w:val="00B75DCC"/>
    <w:rsid w:val="00B7603E"/>
    <w:rsid w:val="00B76146"/>
    <w:rsid w:val="00B76326"/>
    <w:rsid w:val="00B765FA"/>
    <w:rsid w:val="00B7674D"/>
    <w:rsid w:val="00B76A93"/>
    <w:rsid w:val="00B7766B"/>
    <w:rsid w:val="00B776CE"/>
    <w:rsid w:val="00B77A18"/>
    <w:rsid w:val="00B77D09"/>
    <w:rsid w:val="00B77E66"/>
    <w:rsid w:val="00B8008E"/>
    <w:rsid w:val="00B80516"/>
    <w:rsid w:val="00B81892"/>
    <w:rsid w:val="00B81B16"/>
    <w:rsid w:val="00B828A8"/>
    <w:rsid w:val="00B828B6"/>
    <w:rsid w:val="00B83B7D"/>
    <w:rsid w:val="00B83E91"/>
    <w:rsid w:val="00B8451F"/>
    <w:rsid w:val="00B849D6"/>
    <w:rsid w:val="00B84BAB"/>
    <w:rsid w:val="00B84F8F"/>
    <w:rsid w:val="00B85028"/>
    <w:rsid w:val="00B85469"/>
    <w:rsid w:val="00B85FF4"/>
    <w:rsid w:val="00B860F9"/>
    <w:rsid w:val="00B866E5"/>
    <w:rsid w:val="00B868A6"/>
    <w:rsid w:val="00B86980"/>
    <w:rsid w:val="00B86C7E"/>
    <w:rsid w:val="00B8717B"/>
    <w:rsid w:val="00B87DA4"/>
    <w:rsid w:val="00B9007B"/>
    <w:rsid w:val="00B90562"/>
    <w:rsid w:val="00B90B29"/>
    <w:rsid w:val="00B91303"/>
    <w:rsid w:val="00B922E0"/>
    <w:rsid w:val="00B9238B"/>
    <w:rsid w:val="00B92664"/>
    <w:rsid w:val="00B92767"/>
    <w:rsid w:val="00B92C14"/>
    <w:rsid w:val="00B92DC7"/>
    <w:rsid w:val="00B92FC1"/>
    <w:rsid w:val="00B9308F"/>
    <w:rsid w:val="00B95259"/>
    <w:rsid w:val="00B95581"/>
    <w:rsid w:val="00B956E8"/>
    <w:rsid w:val="00B965D9"/>
    <w:rsid w:val="00B96DD1"/>
    <w:rsid w:val="00B97509"/>
    <w:rsid w:val="00BA0C9E"/>
    <w:rsid w:val="00BA10EA"/>
    <w:rsid w:val="00BA136B"/>
    <w:rsid w:val="00BA158C"/>
    <w:rsid w:val="00BA17F1"/>
    <w:rsid w:val="00BA19BB"/>
    <w:rsid w:val="00BA1A2C"/>
    <w:rsid w:val="00BA1A62"/>
    <w:rsid w:val="00BA1ACF"/>
    <w:rsid w:val="00BA227A"/>
    <w:rsid w:val="00BA291B"/>
    <w:rsid w:val="00BA2C2E"/>
    <w:rsid w:val="00BA315D"/>
    <w:rsid w:val="00BA375E"/>
    <w:rsid w:val="00BA3A5E"/>
    <w:rsid w:val="00BA3BC5"/>
    <w:rsid w:val="00BA432C"/>
    <w:rsid w:val="00BA4591"/>
    <w:rsid w:val="00BA4831"/>
    <w:rsid w:val="00BA511E"/>
    <w:rsid w:val="00BA5168"/>
    <w:rsid w:val="00BA5834"/>
    <w:rsid w:val="00BA5C23"/>
    <w:rsid w:val="00BA62BB"/>
    <w:rsid w:val="00BA6E21"/>
    <w:rsid w:val="00BA727D"/>
    <w:rsid w:val="00BA7F8A"/>
    <w:rsid w:val="00BB038B"/>
    <w:rsid w:val="00BB039E"/>
    <w:rsid w:val="00BB0B4D"/>
    <w:rsid w:val="00BB1954"/>
    <w:rsid w:val="00BB2200"/>
    <w:rsid w:val="00BB236B"/>
    <w:rsid w:val="00BB27A7"/>
    <w:rsid w:val="00BB28DE"/>
    <w:rsid w:val="00BB2A77"/>
    <w:rsid w:val="00BB2B4C"/>
    <w:rsid w:val="00BB2C6D"/>
    <w:rsid w:val="00BB3453"/>
    <w:rsid w:val="00BB3565"/>
    <w:rsid w:val="00BB35C2"/>
    <w:rsid w:val="00BB3AA2"/>
    <w:rsid w:val="00BB4146"/>
    <w:rsid w:val="00BB4157"/>
    <w:rsid w:val="00BB44C7"/>
    <w:rsid w:val="00BB4E5D"/>
    <w:rsid w:val="00BB51C3"/>
    <w:rsid w:val="00BB53F4"/>
    <w:rsid w:val="00BB5E16"/>
    <w:rsid w:val="00BB6382"/>
    <w:rsid w:val="00BB6B0B"/>
    <w:rsid w:val="00BB7216"/>
    <w:rsid w:val="00BB7AF6"/>
    <w:rsid w:val="00BC008A"/>
    <w:rsid w:val="00BC0125"/>
    <w:rsid w:val="00BC0EA2"/>
    <w:rsid w:val="00BC10C5"/>
    <w:rsid w:val="00BC1949"/>
    <w:rsid w:val="00BC19C8"/>
    <w:rsid w:val="00BC28A8"/>
    <w:rsid w:val="00BC30B8"/>
    <w:rsid w:val="00BC3ABE"/>
    <w:rsid w:val="00BC42AA"/>
    <w:rsid w:val="00BC48BD"/>
    <w:rsid w:val="00BC519A"/>
    <w:rsid w:val="00BC52FF"/>
    <w:rsid w:val="00BC59F1"/>
    <w:rsid w:val="00BC5DD2"/>
    <w:rsid w:val="00BC62C9"/>
    <w:rsid w:val="00BC6467"/>
    <w:rsid w:val="00BC68CB"/>
    <w:rsid w:val="00BC6C3A"/>
    <w:rsid w:val="00BC6D6F"/>
    <w:rsid w:val="00BC6D9D"/>
    <w:rsid w:val="00BC776E"/>
    <w:rsid w:val="00BD007D"/>
    <w:rsid w:val="00BD08CA"/>
    <w:rsid w:val="00BD0EDC"/>
    <w:rsid w:val="00BD1371"/>
    <w:rsid w:val="00BD150B"/>
    <w:rsid w:val="00BD1A51"/>
    <w:rsid w:val="00BD1B06"/>
    <w:rsid w:val="00BD2745"/>
    <w:rsid w:val="00BD2FA2"/>
    <w:rsid w:val="00BD32DE"/>
    <w:rsid w:val="00BD3303"/>
    <w:rsid w:val="00BD426D"/>
    <w:rsid w:val="00BD4539"/>
    <w:rsid w:val="00BD4AE7"/>
    <w:rsid w:val="00BD4BAE"/>
    <w:rsid w:val="00BD4CDB"/>
    <w:rsid w:val="00BD53AD"/>
    <w:rsid w:val="00BD53F0"/>
    <w:rsid w:val="00BD6A38"/>
    <w:rsid w:val="00BD6C88"/>
    <w:rsid w:val="00BD7140"/>
    <w:rsid w:val="00BD732E"/>
    <w:rsid w:val="00BD7431"/>
    <w:rsid w:val="00BD7A95"/>
    <w:rsid w:val="00BD7BC3"/>
    <w:rsid w:val="00BE0738"/>
    <w:rsid w:val="00BE0B66"/>
    <w:rsid w:val="00BE0C67"/>
    <w:rsid w:val="00BE0FF3"/>
    <w:rsid w:val="00BE1087"/>
    <w:rsid w:val="00BE1365"/>
    <w:rsid w:val="00BE14DA"/>
    <w:rsid w:val="00BE18FF"/>
    <w:rsid w:val="00BE19C1"/>
    <w:rsid w:val="00BE1A0D"/>
    <w:rsid w:val="00BE2B4D"/>
    <w:rsid w:val="00BE2D46"/>
    <w:rsid w:val="00BE3821"/>
    <w:rsid w:val="00BE38AA"/>
    <w:rsid w:val="00BE3F3B"/>
    <w:rsid w:val="00BE4157"/>
    <w:rsid w:val="00BE4299"/>
    <w:rsid w:val="00BE4621"/>
    <w:rsid w:val="00BE56AE"/>
    <w:rsid w:val="00BE56E6"/>
    <w:rsid w:val="00BE5A0A"/>
    <w:rsid w:val="00BE5D4D"/>
    <w:rsid w:val="00BE5ECD"/>
    <w:rsid w:val="00BE604F"/>
    <w:rsid w:val="00BE6516"/>
    <w:rsid w:val="00BF1429"/>
    <w:rsid w:val="00BF1575"/>
    <w:rsid w:val="00BF190B"/>
    <w:rsid w:val="00BF1A03"/>
    <w:rsid w:val="00BF1D8F"/>
    <w:rsid w:val="00BF2058"/>
    <w:rsid w:val="00BF219E"/>
    <w:rsid w:val="00BF2420"/>
    <w:rsid w:val="00BF251E"/>
    <w:rsid w:val="00BF3559"/>
    <w:rsid w:val="00BF3AD0"/>
    <w:rsid w:val="00BF3B23"/>
    <w:rsid w:val="00BF49BB"/>
    <w:rsid w:val="00BF49CC"/>
    <w:rsid w:val="00BF4ABF"/>
    <w:rsid w:val="00BF4C49"/>
    <w:rsid w:val="00BF4E9B"/>
    <w:rsid w:val="00BF597E"/>
    <w:rsid w:val="00BF5F65"/>
    <w:rsid w:val="00BF65E7"/>
    <w:rsid w:val="00BF68E5"/>
    <w:rsid w:val="00BF69DF"/>
    <w:rsid w:val="00BF725A"/>
    <w:rsid w:val="00BF78AE"/>
    <w:rsid w:val="00BF7B05"/>
    <w:rsid w:val="00BF7D18"/>
    <w:rsid w:val="00BF7F3B"/>
    <w:rsid w:val="00C00385"/>
    <w:rsid w:val="00C00812"/>
    <w:rsid w:val="00C01B42"/>
    <w:rsid w:val="00C027DA"/>
    <w:rsid w:val="00C02B77"/>
    <w:rsid w:val="00C03C69"/>
    <w:rsid w:val="00C03DD8"/>
    <w:rsid w:val="00C041A7"/>
    <w:rsid w:val="00C04357"/>
    <w:rsid w:val="00C04673"/>
    <w:rsid w:val="00C046EA"/>
    <w:rsid w:val="00C04D8F"/>
    <w:rsid w:val="00C051AE"/>
    <w:rsid w:val="00C05278"/>
    <w:rsid w:val="00C05311"/>
    <w:rsid w:val="00C05606"/>
    <w:rsid w:val="00C05C78"/>
    <w:rsid w:val="00C06966"/>
    <w:rsid w:val="00C06ACA"/>
    <w:rsid w:val="00C06B60"/>
    <w:rsid w:val="00C06B91"/>
    <w:rsid w:val="00C06D35"/>
    <w:rsid w:val="00C06D7D"/>
    <w:rsid w:val="00C0760F"/>
    <w:rsid w:val="00C078B9"/>
    <w:rsid w:val="00C07A55"/>
    <w:rsid w:val="00C10368"/>
    <w:rsid w:val="00C10461"/>
    <w:rsid w:val="00C105D6"/>
    <w:rsid w:val="00C1080A"/>
    <w:rsid w:val="00C10A3D"/>
    <w:rsid w:val="00C10DBB"/>
    <w:rsid w:val="00C11763"/>
    <w:rsid w:val="00C121EF"/>
    <w:rsid w:val="00C129E2"/>
    <w:rsid w:val="00C130EA"/>
    <w:rsid w:val="00C1379F"/>
    <w:rsid w:val="00C1409C"/>
    <w:rsid w:val="00C1411A"/>
    <w:rsid w:val="00C14146"/>
    <w:rsid w:val="00C15416"/>
    <w:rsid w:val="00C15536"/>
    <w:rsid w:val="00C160BD"/>
    <w:rsid w:val="00C16344"/>
    <w:rsid w:val="00C16CF1"/>
    <w:rsid w:val="00C16D78"/>
    <w:rsid w:val="00C1743C"/>
    <w:rsid w:val="00C175C9"/>
    <w:rsid w:val="00C17D67"/>
    <w:rsid w:val="00C2004F"/>
    <w:rsid w:val="00C2046D"/>
    <w:rsid w:val="00C207FE"/>
    <w:rsid w:val="00C21304"/>
    <w:rsid w:val="00C21502"/>
    <w:rsid w:val="00C22C58"/>
    <w:rsid w:val="00C2301A"/>
    <w:rsid w:val="00C2304D"/>
    <w:rsid w:val="00C230E7"/>
    <w:rsid w:val="00C232AE"/>
    <w:rsid w:val="00C23328"/>
    <w:rsid w:val="00C235A1"/>
    <w:rsid w:val="00C23B8E"/>
    <w:rsid w:val="00C23D5E"/>
    <w:rsid w:val="00C25849"/>
    <w:rsid w:val="00C258CD"/>
    <w:rsid w:val="00C25D6A"/>
    <w:rsid w:val="00C260A3"/>
    <w:rsid w:val="00C266B5"/>
    <w:rsid w:val="00C26A12"/>
    <w:rsid w:val="00C26A22"/>
    <w:rsid w:val="00C2743C"/>
    <w:rsid w:val="00C27B0C"/>
    <w:rsid w:val="00C30C5E"/>
    <w:rsid w:val="00C310B8"/>
    <w:rsid w:val="00C31704"/>
    <w:rsid w:val="00C31CBE"/>
    <w:rsid w:val="00C31F7C"/>
    <w:rsid w:val="00C32543"/>
    <w:rsid w:val="00C32859"/>
    <w:rsid w:val="00C32F07"/>
    <w:rsid w:val="00C32F8D"/>
    <w:rsid w:val="00C33BED"/>
    <w:rsid w:val="00C34445"/>
    <w:rsid w:val="00C34B89"/>
    <w:rsid w:val="00C3544C"/>
    <w:rsid w:val="00C35554"/>
    <w:rsid w:val="00C35D4E"/>
    <w:rsid w:val="00C36605"/>
    <w:rsid w:val="00C36658"/>
    <w:rsid w:val="00C3766E"/>
    <w:rsid w:val="00C40A29"/>
    <w:rsid w:val="00C416D5"/>
    <w:rsid w:val="00C41782"/>
    <w:rsid w:val="00C41F97"/>
    <w:rsid w:val="00C4306A"/>
    <w:rsid w:val="00C4332A"/>
    <w:rsid w:val="00C4349D"/>
    <w:rsid w:val="00C43771"/>
    <w:rsid w:val="00C43B3E"/>
    <w:rsid w:val="00C4427D"/>
    <w:rsid w:val="00C447E4"/>
    <w:rsid w:val="00C44A43"/>
    <w:rsid w:val="00C44EC1"/>
    <w:rsid w:val="00C450ED"/>
    <w:rsid w:val="00C46043"/>
    <w:rsid w:val="00C460C3"/>
    <w:rsid w:val="00C4643F"/>
    <w:rsid w:val="00C47034"/>
    <w:rsid w:val="00C5085C"/>
    <w:rsid w:val="00C50906"/>
    <w:rsid w:val="00C5157E"/>
    <w:rsid w:val="00C516E0"/>
    <w:rsid w:val="00C51900"/>
    <w:rsid w:val="00C51B53"/>
    <w:rsid w:val="00C51DDE"/>
    <w:rsid w:val="00C52806"/>
    <w:rsid w:val="00C52AD7"/>
    <w:rsid w:val="00C52D2C"/>
    <w:rsid w:val="00C53098"/>
    <w:rsid w:val="00C53651"/>
    <w:rsid w:val="00C53711"/>
    <w:rsid w:val="00C53B9F"/>
    <w:rsid w:val="00C53BD9"/>
    <w:rsid w:val="00C53BE0"/>
    <w:rsid w:val="00C53BFB"/>
    <w:rsid w:val="00C53FB1"/>
    <w:rsid w:val="00C546C8"/>
    <w:rsid w:val="00C54B9D"/>
    <w:rsid w:val="00C5579D"/>
    <w:rsid w:val="00C55892"/>
    <w:rsid w:val="00C55EB9"/>
    <w:rsid w:val="00C569A1"/>
    <w:rsid w:val="00C56A0D"/>
    <w:rsid w:val="00C56B4A"/>
    <w:rsid w:val="00C571CE"/>
    <w:rsid w:val="00C572CB"/>
    <w:rsid w:val="00C57608"/>
    <w:rsid w:val="00C57A77"/>
    <w:rsid w:val="00C57D28"/>
    <w:rsid w:val="00C57EA1"/>
    <w:rsid w:val="00C601AB"/>
    <w:rsid w:val="00C60CA8"/>
    <w:rsid w:val="00C61B83"/>
    <w:rsid w:val="00C62198"/>
    <w:rsid w:val="00C62419"/>
    <w:rsid w:val="00C62558"/>
    <w:rsid w:val="00C6291C"/>
    <w:rsid w:val="00C62BF8"/>
    <w:rsid w:val="00C62EBC"/>
    <w:rsid w:val="00C633B8"/>
    <w:rsid w:val="00C63B92"/>
    <w:rsid w:val="00C64283"/>
    <w:rsid w:val="00C6487B"/>
    <w:rsid w:val="00C64A05"/>
    <w:rsid w:val="00C64A62"/>
    <w:rsid w:val="00C64BDD"/>
    <w:rsid w:val="00C64D81"/>
    <w:rsid w:val="00C64F48"/>
    <w:rsid w:val="00C6521F"/>
    <w:rsid w:val="00C65E7A"/>
    <w:rsid w:val="00C6684E"/>
    <w:rsid w:val="00C66945"/>
    <w:rsid w:val="00C66A06"/>
    <w:rsid w:val="00C66AA2"/>
    <w:rsid w:val="00C67E92"/>
    <w:rsid w:val="00C704FF"/>
    <w:rsid w:val="00C70632"/>
    <w:rsid w:val="00C708A5"/>
    <w:rsid w:val="00C71320"/>
    <w:rsid w:val="00C71915"/>
    <w:rsid w:val="00C71D13"/>
    <w:rsid w:val="00C71F6B"/>
    <w:rsid w:val="00C7372F"/>
    <w:rsid w:val="00C73AD5"/>
    <w:rsid w:val="00C73B85"/>
    <w:rsid w:val="00C73D6A"/>
    <w:rsid w:val="00C73F18"/>
    <w:rsid w:val="00C7444D"/>
    <w:rsid w:val="00C74859"/>
    <w:rsid w:val="00C74C1A"/>
    <w:rsid w:val="00C753F1"/>
    <w:rsid w:val="00C75FF9"/>
    <w:rsid w:val="00C7624E"/>
    <w:rsid w:val="00C7639A"/>
    <w:rsid w:val="00C765BD"/>
    <w:rsid w:val="00C76719"/>
    <w:rsid w:val="00C76AB3"/>
    <w:rsid w:val="00C76C7F"/>
    <w:rsid w:val="00C76E9B"/>
    <w:rsid w:val="00C77908"/>
    <w:rsid w:val="00C77D9D"/>
    <w:rsid w:val="00C80223"/>
    <w:rsid w:val="00C81075"/>
    <w:rsid w:val="00C820EA"/>
    <w:rsid w:val="00C8243C"/>
    <w:rsid w:val="00C82BFF"/>
    <w:rsid w:val="00C82F90"/>
    <w:rsid w:val="00C8360F"/>
    <w:rsid w:val="00C8362D"/>
    <w:rsid w:val="00C83E2B"/>
    <w:rsid w:val="00C8479E"/>
    <w:rsid w:val="00C85599"/>
    <w:rsid w:val="00C8576A"/>
    <w:rsid w:val="00C85DF6"/>
    <w:rsid w:val="00C85FDE"/>
    <w:rsid w:val="00C86BFE"/>
    <w:rsid w:val="00C875EA"/>
    <w:rsid w:val="00C87624"/>
    <w:rsid w:val="00C87896"/>
    <w:rsid w:val="00C9001D"/>
    <w:rsid w:val="00C90704"/>
    <w:rsid w:val="00C90AC9"/>
    <w:rsid w:val="00C9194A"/>
    <w:rsid w:val="00C91DBF"/>
    <w:rsid w:val="00C91EF0"/>
    <w:rsid w:val="00C922B6"/>
    <w:rsid w:val="00C93462"/>
    <w:rsid w:val="00C937CF"/>
    <w:rsid w:val="00C93AAF"/>
    <w:rsid w:val="00C93D8E"/>
    <w:rsid w:val="00C93DCE"/>
    <w:rsid w:val="00C9417F"/>
    <w:rsid w:val="00C94332"/>
    <w:rsid w:val="00C944C9"/>
    <w:rsid w:val="00C94D0A"/>
    <w:rsid w:val="00C950CC"/>
    <w:rsid w:val="00C957BE"/>
    <w:rsid w:val="00C95D60"/>
    <w:rsid w:val="00C961EE"/>
    <w:rsid w:val="00C96396"/>
    <w:rsid w:val="00C965E9"/>
    <w:rsid w:val="00C96900"/>
    <w:rsid w:val="00C96957"/>
    <w:rsid w:val="00C969AA"/>
    <w:rsid w:val="00C96EE8"/>
    <w:rsid w:val="00C97108"/>
    <w:rsid w:val="00C97427"/>
    <w:rsid w:val="00C97538"/>
    <w:rsid w:val="00C9787C"/>
    <w:rsid w:val="00C9789A"/>
    <w:rsid w:val="00C9797D"/>
    <w:rsid w:val="00C97C4C"/>
    <w:rsid w:val="00CA07F9"/>
    <w:rsid w:val="00CA14F5"/>
    <w:rsid w:val="00CA18A1"/>
    <w:rsid w:val="00CA1A0B"/>
    <w:rsid w:val="00CA1C13"/>
    <w:rsid w:val="00CA1F34"/>
    <w:rsid w:val="00CA28D3"/>
    <w:rsid w:val="00CA2D92"/>
    <w:rsid w:val="00CA2DB1"/>
    <w:rsid w:val="00CA313D"/>
    <w:rsid w:val="00CA3357"/>
    <w:rsid w:val="00CA39C7"/>
    <w:rsid w:val="00CA3DA5"/>
    <w:rsid w:val="00CA412F"/>
    <w:rsid w:val="00CA429B"/>
    <w:rsid w:val="00CA456A"/>
    <w:rsid w:val="00CA474F"/>
    <w:rsid w:val="00CA4964"/>
    <w:rsid w:val="00CA497F"/>
    <w:rsid w:val="00CA4983"/>
    <w:rsid w:val="00CA4B26"/>
    <w:rsid w:val="00CA50F0"/>
    <w:rsid w:val="00CA5102"/>
    <w:rsid w:val="00CA512C"/>
    <w:rsid w:val="00CA52DE"/>
    <w:rsid w:val="00CA5A2C"/>
    <w:rsid w:val="00CA5C2A"/>
    <w:rsid w:val="00CA637F"/>
    <w:rsid w:val="00CA65C9"/>
    <w:rsid w:val="00CA661F"/>
    <w:rsid w:val="00CA66DB"/>
    <w:rsid w:val="00CA6AD1"/>
    <w:rsid w:val="00CA6CB7"/>
    <w:rsid w:val="00CA7241"/>
    <w:rsid w:val="00CA7830"/>
    <w:rsid w:val="00CA7D2C"/>
    <w:rsid w:val="00CA7D31"/>
    <w:rsid w:val="00CA7FEA"/>
    <w:rsid w:val="00CB0355"/>
    <w:rsid w:val="00CB1108"/>
    <w:rsid w:val="00CB1365"/>
    <w:rsid w:val="00CB1554"/>
    <w:rsid w:val="00CB17DE"/>
    <w:rsid w:val="00CB219A"/>
    <w:rsid w:val="00CB29A6"/>
    <w:rsid w:val="00CB2BB2"/>
    <w:rsid w:val="00CB322B"/>
    <w:rsid w:val="00CB35F0"/>
    <w:rsid w:val="00CB37DA"/>
    <w:rsid w:val="00CB37F2"/>
    <w:rsid w:val="00CB40A0"/>
    <w:rsid w:val="00CB4232"/>
    <w:rsid w:val="00CB4774"/>
    <w:rsid w:val="00CB4CA7"/>
    <w:rsid w:val="00CB5020"/>
    <w:rsid w:val="00CB50BC"/>
    <w:rsid w:val="00CB53A7"/>
    <w:rsid w:val="00CB5A25"/>
    <w:rsid w:val="00CB750F"/>
    <w:rsid w:val="00CC070E"/>
    <w:rsid w:val="00CC07E4"/>
    <w:rsid w:val="00CC0C0C"/>
    <w:rsid w:val="00CC2BB4"/>
    <w:rsid w:val="00CC3005"/>
    <w:rsid w:val="00CC35C3"/>
    <w:rsid w:val="00CC36BB"/>
    <w:rsid w:val="00CC3852"/>
    <w:rsid w:val="00CC3C86"/>
    <w:rsid w:val="00CC4F6D"/>
    <w:rsid w:val="00CC55F6"/>
    <w:rsid w:val="00CC5AA0"/>
    <w:rsid w:val="00CC6EE9"/>
    <w:rsid w:val="00CC729C"/>
    <w:rsid w:val="00CC7D29"/>
    <w:rsid w:val="00CC7FB9"/>
    <w:rsid w:val="00CD01EB"/>
    <w:rsid w:val="00CD0266"/>
    <w:rsid w:val="00CD02CF"/>
    <w:rsid w:val="00CD154D"/>
    <w:rsid w:val="00CD1575"/>
    <w:rsid w:val="00CD175D"/>
    <w:rsid w:val="00CD176C"/>
    <w:rsid w:val="00CD1AA6"/>
    <w:rsid w:val="00CD1E18"/>
    <w:rsid w:val="00CD266E"/>
    <w:rsid w:val="00CD28F5"/>
    <w:rsid w:val="00CD2CD7"/>
    <w:rsid w:val="00CD35CA"/>
    <w:rsid w:val="00CD39CC"/>
    <w:rsid w:val="00CD3B1C"/>
    <w:rsid w:val="00CD3DF8"/>
    <w:rsid w:val="00CD3F22"/>
    <w:rsid w:val="00CD42D9"/>
    <w:rsid w:val="00CD4F65"/>
    <w:rsid w:val="00CD506F"/>
    <w:rsid w:val="00CD5274"/>
    <w:rsid w:val="00CD57C9"/>
    <w:rsid w:val="00CD602F"/>
    <w:rsid w:val="00CD6078"/>
    <w:rsid w:val="00CD612B"/>
    <w:rsid w:val="00CD627D"/>
    <w:rsid w:val="00CD6D68"/>
    <w:rsid w:val="00CD6F1C"/>
    <w:rsid w:val="00CD7023"/>
    <w:rsid w:val="00CD70B6"/>
    <w:rsid w:val="00CD736B"/>
    <w:rsid w:val="00CD75D8"/>
    <w:rsid w:val="00CD7D44"/>
    <w:rsid w:val="00CE0090"/>
    <w:rsid w:val="00CE0AFF"/>
    <w:rsid w:val="00CE0BBD"/>
    <w:rsid w:val="00CE0E7D"/>
    <w:rsid w:val="00CE1885"/>
    <w:rsid w:val="00CE1BDE"/>
    <w:rsid w:val="00CE1C28"/>
    <w:rsid w:val="00CE20B1"/>
    <w:rsid w:val="00CE2309"/>
    <w:rsid w:val="00CE2C40"/>
    <w:rsid w:val="00CE2CF3"/>
    <w:rsid w:val="00CE2F4F"/>
    <w:rsid w:val="00CE3629"/>
    <w:rsid w:val="00CE38D0"/>
    <w:rsid w:val="00CE40A7"/>
    <w:rsid w:val="00CE428B"/>
    <w:rsid w:val="00CE454B"/>
    <w:rsid w:val="00CE468B"/>
    <w:rsid w:val="00CE4EA2"/>
    <w:rsid w:val="00CE50DD"/>
    <w:rsid w:val="00CE59E5"/>
    <w:rsid w:val="00CE5F0F"/>
    <w:rsid w:val="00CE5F23"/>
    <w:rsid w:val="00CE6606"/>
    <w:rsid w:val="00CE6ED2"/>
    <w:rsid w:val="00CE707C"/>
    <w:rsid w:val="00CE70AC"/>
    <w:rsid w:val="00CE7432"/>
    <w:rsid w:val="00CE7B11"/>
    <w:rsid w:val="00CF099F"/>
    <w:rsid w:val="00CF1013"/>
    <w:rsid w:val="00CF155E"/>
    <w:rsid w:val="00CF1854"/>
    <w:rsid w:val="00CF1C92"/>
    <w:rsid w:val="00CF1E17"/>
    <w:rsid w:val="00CF200A"/>
    <w:rsid w:val="00CF27D7"/>
    <w:rsid w:val="00CF29CA"/>
    <w:rsid w:val="00CF321A"/>
    <w:rsid w:val="00CF369F"/>
    <w:rsid w:val="00CF3828"/>
    <w:rsid w:val="00CF3CAD"/>
    <w:rsid w:val="00CF3D00"/>
    <w:rsid w:val="00CF3FDB"/>
    <w:rsid w:val="00CF49A1"/>
    <w:rsid w:val="00CF4A1B"/>
    <w:rsid w:val="00CF4C2B"/>
    <w:rsid w:val="00CF5748"/>
    <w:rsid w:val="00CF5B0F"/>
    <w:rsid w:val="00CF5C73"/>
    <w:rsid w:val="00CF64A5"/>
    <w:rsid w:val="00CF67DD"/>
    <w:rsid w:val="00CF6A95"/>
    <w:rsid w:val="00CF745E"/>
    <w:rsid w:val="00CF7A33"/>
    <w:rsid w:val="00CF7C41"/>
    <w:rsid w:val="00CF7E48"/>
    <w:rsid w:val="00D0013C"/>
    <w:rsid w:val="00D00E5C"/>
    <w:rsid w:val="00D01772"/>
    <w:rsid w:val="00D01A80"/>
    <w:rsid w:val="00D02A35"/>
    <w:rsid w:val="00D02EA1"/>
    <w:rsid w:val="00D02FFB"/>
    <w:rsid w:val="00D0364E"/>
    <w:rsid w:val="00D03C72"/>
    <w:rsid w:val="00D04DC6"/>
    <w:rsid w:val="00D04DEE"/>
    <w:rsid w:val="00D05230"/>
    <w:rsid w:val="00D0582C"/>
    <w:rsid w:val="00D06A8C"/>
    <w:rsid w:val="00D06E73"/>
    <w:rsid w:val="00D10945"/>
    <w:rsid w:val="00D10CDC"/>
    <w:rsid w:val="00D10CFC"/>
    <w:rsid w:val="00D10E1B"/>
    <w:rsid w:val="00D10F0B"/>
    <w:rsid w:val="00D113A2"/>
    <w:rsid w:val="00D116D0"/>
    <w:rsid w:val="00D11720"/>
    <w:rsid w:val="00D11991"/>
    <w:rsid w:val="00D11FBA"/>
    <w:rsid w:val="00D1263F"/>
    <w:rsid w:val="00D12B8C"/>
    <w:rsid w:val="00D12E67"/>
    <w:rsid w:val="00D134F2"/>
    <w:rsid w:val="00D138FE"/>
    <w:rsid w:val="00D13C87"/>
    <w:rsid w:val="00D14192"/>
    <w:rsid w:val="00D14905"/>
    <w:rsid w:val="00D1508F"/>
    <w:rsid w:val="00D1521D"/>
    <w:rsid w:val="00D15A49"/>
    <w:rsid w:val="00D15B27"/>
    <w:rsid w:val="00D15C13"/>
    <w:rsid w:val="00D15CEE"/>
    <w:rsid w:val="00D15E59"/>
    <w:rsid w:val="00D16132"/>
    <w:rsid w:val="00D16D36"/>
    <w:rsid w:val="00D16E00"/>
    <w:rsid w:val="00D1719E"/>
    <w:rsid w:val="00D171ED"/>
    <w:rsid w:val="00D177BF"/>
    <w:rsid w:val="00D17DF2"/>
    <w:rsid w:val="00D17E5E"/>
    <w:rsid w:val="00D20631"/>
    <w:rsid w:val="00D20C3E"/>
    <w:rsid w:val="00D21323"/>
    <w:rsid w:val="00D219F6"/>
    <w:rsid w:val="00D21D6D"/>
    <w:rsid w:val="00D222F3"/>
    <w:rsid w:val="00D22381"/>
    <w:rsid w:val="00D224F6"/>
    <w:rsid w:val="00D226F4"/>
    <w:rsid w:val="00D228D9"/>
    <w:rsid w:val="00D229BB"/>
    <w:rsid w:val="00D22AE1"/>
    <w:rsid w:val="00D2333F"/>
    <w:rsid w:val="00D2380A"/>
    <w:rsid w:val="00D2388E"/>
    <w:rsid w:val="00D239E0"/>
    <w:rsid w:val="00D24369"/>
    <w:rsid w:val="00D246FC"/>
    <w:rsid w:val="00D25174"/>
    <w:rsid w:val="00D253C8"/>
    <w:rsid w:val="00D255EC"/>
    <w:rsid w:val="00D25CB5"/>
    <w:rsid w:val="00D26794"/>
    <w:rsid w:val="00D26EB1"/>
    <w:rsid w:val="00D270B0"/>
    <w:rsid w:val="00D271DD"/>
    <w:rsid w:val="00D273EE"/>
    <w:rsid w:val="00D27988"/>
    <w:rsid w:val="00D27C04"/>
    <w:rsid w:val="00D27CCB"/>
    <w:rsid w:val="00D30436"/>
    <w:rsid w:val="00D3074C"/>
    <w:rsid w:val="00D310D7"/>
    <w:rsid w:val="00D314F3"/>
    <w:rsid w:val="00D315EC"/>
    <w:rsid w:val="00D31654"/>
    <w:rsid w:val="00D323D0"/>
    <w:rsid w:val="00D32D68"/>
    <w:rsid w:val="00D33195"/>
    <w:rsid w:val="00D339D6"/>
    <w:rsid w:val="00D3456A"/>
    <w:rsid w:val="00D34896"/>
    <w:rsid w:val="00D34E3F"/>
    <w:rsid w:val="00D34EC7"/>
    <w:rsid w:val="00D34FF7"/>
    <w:rsid w:val="00D35339"/>
    <w:rsid w:val="00D354A1"/>
    <w:rsid w:val="00D35529"/>
    <w:rsid w:val="00D3573B"/>
    <w:rsid w:val="00D35B3F"/>
    <w:rsid w:val="00D35F8C"/>
    <w:rsid w:val="00D363FE"/>
    <w:rsid w:val="00D3644E"/>
    <w:rsid w:val="00D369B0"/>
    <w:rsid w:val="00D36A6A"/>
    <w:rsid w:val="00D36B45"/>
    <w:rsid w:val="00D36B49"/>
    <w:rsid w:val="00D36D5C"/>
    <w:rsid w:val="00D36F36"/>
    <w:rsid w:val="00D371EC"/>
    <w:rsid w:val="00D376DC"/>
    <w:rsid w:val="00D3771B"/>
    <w:rsid w:val="00D37E97"/>
    <w:rsid w:val="00D400CE"/>
    <w:rsid w:val="00D4020D"/>
    <w:rsid w:val="00D403DD"/>
    <w:rsid w:val="00D4096B"/>
    <w:rsid w:val="00D40C94"/>
    <w:rsid w:val="00D40E60"/>
    <w:rsid w:val="00D41136"/>
    <w:rsid w:val="00D417AC"/>
    <w:rsid w:val="00D41E03"/>
    <w:rsid w:val="00D42009"/>
    <w:rsid w:val="00D423CD"/>
    <w:rsid w:val="00D427C4"/>
    <w:rsid w:val="00D4307B"/>
    <w:rsid w:val="00D439AF"/>
    <w:rsid w:val="00D43A97"/>
    <w:rsid w:val="00D44390"/>
    <w:rsid w:val="00D44416"/>
    <w:rsid w:val="00D44780"/>
    <w:rsid w:val="00D449C0"/>
    <w:rsid w:val="00D4614B"/>
    <w:rsid w:val="00D47344"/>
    <w:rsid w:val="00D47DDB"/>
    <w:rsid w:val="00D50189"/>
    <w:rsid w:val="00D5049A"/>
    <w:rsid w:val="00D506CF"/>
    <w:rsid w:val="00D508CB"/>
    <w:rsid w:val="00D514F0"/>
    <w:rsid w:val="00D51959"/>
    <w:rsid w:val="00D51ABD"/>
    <w:rsid w:val="00D5214C"/>
    <w:rsid w:val="00D52294"/>
    <w:rsid w:val="00D52314"/>
    <w:rsid w:val="00D5284A"/>
    <w:rsid w:val="00D533D3"/>
    <w:rsid w:val="00D5372F"/>
    <w:rsid w:val="00D53EEA"/>
    <w:rsid w:val="00D54570"/>
    <w:rsid w:val="00D5522A"/>
    <w:rsid w:val="00D55388"/>
    <w:rsid w:val="00D55412"/>
    <w:rsid w:val="00D559FE"/>
    <w:rsid w:val="00D55AF3"/>
    <w:rsid w:val="00D56362"/>
    <w:rsid w:val="00D563A9"/>
    <w:rsid w:val="00D56B8E"/>
    <w:rsid w:val="00D57BF1"/>
    <w:rsid w:val="00D6017B"/>
    <w:rsid w:val="00D6038A"/>
    <w:rsid w:val="00D607A0"/>
    <w:rsid w:val="00D60A35"/>
    <w:rsid w:val="00D60CCB"/>
    <w:rsid w:val="00D610C7"/>
    <w:rsid w:val="00D6193B"/>
    <w:rsid w:val="00D61C0A"/>
    <w:rsid w:val="00D61CAF"/>
    <w:rsid w:val="00D61CE6"/>
    <w:rsid w:val="00D61DB4"/>
    <w:rsid w:val="00D621C5"/>
    <w:rsid w:val="00D62513"/>
    <w:rsid w:val="00D633F8"/>
    <w:rsid w:val="00D6456B"/>
    <w:rsid w:val="00D65AC3"/>
    <w:rsid w:val="00D65FBE"/>
    <w:rsid w:val="00D66139"/>
    <w:rsid w:val="00D6636B"/>
    <w:rsid w:val="00D6699D"/>
    <w:rsid w:val="00D66CEF"/>
    <w:rsid w:val="00D66D88"/>
    <w:rsid w:val="00D678FB"/>
    <w:rsid w:val="00D67C08"/>
    <w:rsid w:val="00D7010D"/>
    <w:rsid w:val="00D7045F"/>
    <w:rsid w:val="00D704D5"/>
    <w:rsid w:val="00D7058B"/>
    <w:rsid w:val="00D70753"/>
    <w:rsid w:val="00D7107D"/>
    <w:rsid w:val="00D71BF5"/>
    <w:rsid w:val="00D71D04"/>
    <w:rsid w:val="00D71F51"/>
    <w:rsid w:val="00D738F3"/>
    <w:rsid w:val="00D73AAC"/>
    <w:rsid w:val="00D73B5B"/>
    <w:rsid w:val="00D7468C"/>
    <w:rsid w:val="00D74717"/>
    <w:rsid w:val="00D7490B"/>
    <w:rsid w:val="00D749D1"/>
    <w:rsid w:val="00D74A92"/>
    <w:rsid w:val="00D74C91"/>
    <w:rsid w:val="00D75156"/>
    <w:rsid w:val="00D757CD"/>
    <w:rsid w:val="00D75C10"/>
    <w:rsid w:val="00D75E7D"/>
    <w:rsid w:val="00D762F2"/>
    <w:rsid w:val="00D76BB3"/>
    <w:rsid w:val="00D76F32"/>
    <w:rsid w:val="00D77AFC"/>
    <w:rsid w:val="00D77E9A"/>
    <w:rsid w:val="00D80172"/>
    <w:rsid w:val="00D8046C"/>
    <w:rsid w:val="00D80473"/>
    <w:rsid w:val="00D806F6"/>
    <w:rsid w:val="00D809A1"/>
    <w:rsid w:val="00D80CDC"/>
    <w:rsid w:val="00D8140B"/>
    <w:rsid w:val="00D81D10"/>
    <w:rsid w:val="00D81D1C"/>
    <w:rsid w:val="00D821F7"/>
    <w:rsid w:val="00D828E7"/>
    <w:rsid w:val="00D82B62"/>
    <w:rsid w:val="00D82D7A"/>
    <w:rsid w:val="00D82E31"/>
    <w:rsid w:val="00D830DD"/>
    <w:rsid w:val="00D837EB"/>
    <w:rsid w:val="00D8443B"/>
    <w:rsid w:val="00D84555"/>
    <w:rsid w:val="00D84F99"/>
    <w:rsid w:val="00D85B99"/>
    <w:rsid w:val="00D85D90"/>
    <w:rsid w:val="00D85EB5"/>
    <w:rsid w:val="00D86126"/>
    <w:rsid w:val="00D87102"/>
    <w:rsid w:val="00D876FA"/>
    <w:rsid w:val="00D87A58"/>
    <w:rsid w:val="00D87C76"/>
    <w:rsid w:val="00D87DED"/>
    <w:rsid w:val="00D87F1B"/>
    <w:rsid w:val="00D905E6"/>
    <w:rsid w:val="00D9065C"/>
    <w:rsid w:val="00D9082B"/>
    <w:rsid w:val="00D91F2E"/>
    <w:rsid w:val="00D92743"/>
    <w:rsid w:val="00D92C41"/>
    <w:rsid w:val="00D93020"/>
    <w:rsid w:val="00D9334D"/>
    <w:rsid w:val="00D934B5"/>
    <w:rsid w:val="00D937AB"/>
    <w:rsid w:val="00D93C1B"/>
    <w:rsid w:val="00D94A81"/>
    <w:rsid w:val="00D950CD"/>
    <w:rsid w:val="00D953AC"/>
    <w:rsid w:val="00D95496"/>
    <w:rsid w:val="00D9565D"/>
    <w:rsid w:val="00D95858"/>
    <w:rsid w:val="00D959C0"/>
    <w:rsid w:val="00D95B20"/>
    <w:rsid w:val="00D95D97"/>
    <w:rsid w:val="00D96F9E"/>
    <w:rsid w:val="00D978DD"/>
    <w:rsid w:val="00D97BA0"/>
    <w:rsid w:val="00DA0016"/>
    <w:rsid w:val="00DA05A9"/>
    <w:rsid w:val="00DA0C6B"/>
    <w:rsid w:val="00DA0F83"/>
    <w:rsid w:val="00DA116E"/>
    <w:rsid w:val="00DA15C5"/>
    <w:rsid w:val="00DA16F9"/>
    <w:rsid w:val="00DA1765"/>
    <w:rsid w:val="00DA1A42"/>
    <w:rsid w:val="00DA1B5E"/>
    <w:rsid w:val="00DA1BBE"/>
    <w:rsid w:val="00DA3C3C"/>
    <w:rsid w:val="00DA3E9F"/>
    <w:rsid w:val="00DA41F0"/>
    <w:rsid w:val="00DA43BD"/>
    <w:rsid w:val="00DA50CB"/>
    <w:rsid w:val="00DA5333"/>
    <w:rsid w:val="00DA5802"/>
    <w:rsid w:val="00DA5CE9"/>
    <w:rsid w:val="00DA6343"/>
    <w:rsid w:val="00DA6F92"/>
    <w:rsid w:val="00DA775F"/>
    <w:rsid w:val="00DA7ED8"/>
    <w:rsid w:val="00DA7F0B"/>
    <w:rsid w:val="00DB0251"/>
    <w:rsid w:val="00DB042C"/>
    <w:rsid w:val="00DB06BF"/>
    <w:rsid w:val="00DB06CB"/>
    <w:rsid w:val="00DB07B7"/>
    <w:rsid w:val="00DB0CA4"/>
    <w:rsid w:val="00DB140F"/>
    <w:rsid w:val="00DB18AA"/>
    <w:rsid w:val="00DB1988"/>
    <w:rsid w:val="00DB19E2"/>
    <w:rsid w:val="00DB22E3"/>
    <w:rsid w:val="00DB285C"/>
    <w:rsid w:val="00DB28E6"/>
    <w:rsid w:val="00DB29EE"/>
    <w:rsid w:val="00DB3013"/>
    <w:rsid w:val="00DB3050"/>
    <w:rsid w:val="00DB393B"/>
    <w:rsid w:val="00DB3A8A"/>
    <w:rsid w:val="00DB42C6"/>
    <w:rsid w:val="00DB42E0"/>
    <w:rsid w:val="00DB4E33"/>
    <w:rsid w:val="00DB51F6"/>
    <w:rsid w:val="00DB55AA"/>
    <w:rsid w:val="00DB5666"/>
    <w:rsid w:val="00DB56D0"/>
    <w:rsid w:val="00DB5F1B"/>
    <w:rsid w:val="00DB63C6"/>
    <w:rsid w:val="00DB70DA"/>
    <w:rsid w:val="00DB7319"/>
    <w:rsid w:val="00DB770A"/>
    <w:rsid w:val="00DB772D"/>
    <w:rsid w:val="00DB78E8"/>
    <w:rsid w:val="00DB7909"/>
    <w:rsid w:val="00DB7B56"/>
    <w:rsid w:val="00DB7E00"/>
    <w:rsid w:val="00DB7E93"/>
    <w:rsid w:val="00DC057C"/>
    <w:rsid w:val="00DC06A0"/>
    <w:rsid w:val="00DC0BE7"/>
    <w:rsid w:val="00DC2252"/>
    <w:rsid w:val="00DC22FF"/>
    <w:rsid w:val="00DC254E"/>
    <w:rsid w:val="00DC28B7"/>
    <w:rsid w:val="00DC2BB4"/>
    <w:rsid w:val="00DC3031"/>
    <w:rsid w:val="00DC30CE"/>
    <w:rsid w:val="00DC32DD"/>
    <w:rsid w:val="00DC4540"/>
    <w:rsid w:val="00DC461E"/>
    <w:rsid w:val="00DC4C05"/>
    <w:rsid w:val="00DC4F64"/>
    <w:rsid w:val="00DC603D"/>
    <w:rsid w:val="00DC6394"/>
    <w:rsid w:val="00DC6E8D"/>
    <w:rsid w:val="00DC6FE7"/>
    <w:rsid w:val="00DC76C8"/>
    <w:rsid w:val="00DC7E27"/>
    <w:rsid w:val="00DD04C5"/>
    <w:rsid w:val="00DD07BB"/>
    <w:rsid w:val="00DD0D76"/>
    <w:rsid w:val="00DD0DFD"/>
    <w:rsid w:val="00DD156C"/>
    <w:rsid w:val="00DD1830"/>
    <w:rsid w:val="00DD1EA5"/>
    <w:rsid w:val="00DD273D"/>
    <w:rsid w:val="00DD29EE"/>
    <w:rsid w:val="00DD2A46"/>
    <w:rsid w:val="00DD338E"/>
    <w:rsid w:val="00DD34E3"/>
    <w:rsid w:val="00DD3520"/>
    <w:rsid w:val="00DD37EA"/>
    <w:rsid w:val="00DD43B5"/>
    <w:rsid w:val="00DD4536"/>
    <w:rsid w:val="00DD530F"/>
    <w:rsid w:val="00DD5462"/>
    <w:rsid w:val="00DD5D53"/>
    <w:rsid w:val="00DD5DA1"/>
    <w:rsid w:val="00DD6489"/>
    <w:rsid w:val="00DD6B81"/>
    <w:rsid w:val="00DD6CFF"/>
    <w:rsid w:val="00DD71A2"/>
    <w:rsid w:val="00DD736A"/>
    <w:rsid w:val="00DD7829"/>
    <w:rsid w:val="00DD7F9B"/>
    <w:rsid w:val="00DE0156"/>
    <w:rsid w:val="00DE01E8"/>
    <w:rsid w:val="00DE11DE"/>
    <w:rsid w:val="00DE227B"/>
    <w:rsid w:val="00DE2B24"/>
    <w:rsid w:val="00DE349C"/>
    <w:rsid w:val="00DE3FD7"/>
    <w:rsid w:val="00DE4395"/>
    <w:rsid w:val="00DE4441"/>
    <w:rsid w:val="00DE484A"/>
    <w:rsid w:val="00DE4874"/>
    <w:rsid w:val="00DE4FFF"/>
    <w:rsid w:val="00DE50EA"/>
    <w:rsid w:val="00DE5791"/>
    <w:rsid w:val="00DE5F02"/>
    <w:rsid w:val="00DE6531"/>
    <w:rsid w:val="00DE677B"/>
    <w:rsid w:val="00DE6EF1"/>
    <w:rsid w:val="00DE6F75"/>
    <w:rsid w:val="00DE72E0"/>
    <w:rsid w:val="00DE73E4"/>
    <w:rsid w:val="00DE7A5E"/>
    <w:rsid w:val="00DE7AB8"/>
    <w:rsid w:val="00DE7F56"/>
    <w:rsid w:val="00DF0207"/>
    <w:rsid w:val="00DF0497"/>
    <w:rsid w:val="00DF04AD"/>
    <w:rsid w:val="00DF0B81"/>
    <w:rsid w:val="00DF1104"/>
    <w:rsid w:val="00DF1A61"/>
    <w:rsid w:val="00DF1A77"/>
    <w:rsid w:val="00DF1E45"/>
    <w:rsid w:val="00DF24C1"/>
    <w:rsid w:val="00DF285F"/>
    <w:rsid w:val="00DF2D88"/>
    <w:rsid w:val="00DF3455"/>
    <w:rsid w:val="00DF3581"/>
    <w:rsid w:val="00DF3AEA"/>
    <w:rsid w:val="00DF3C8D"/>
    <w:rsid w:val="00DF3F56"/>
    <w:rsid w:val="00DF48D3"/>
    <w:rsid w:val="00DF49EF"/>
    <w:rsid w:val="00DF4DE2"/>
    <w:rsid w:val="00DF4F93"/>
    <w:rsid w:val="00DF507A"/>
    <w:rsid w:val="00DF58B3"/>
    <w:rsid w:val="00DF6524"/>
    <w:rsid w:val="00DF65A8"/>
    <w:rsid w:val="00DF6976"/>
    <w:rsid w:val="00DF6CDD"/>
    <w:rsid w:val="00DF79FE"/>
    <w:rsid w:val="00E00ED1"/>
    <w:rsid w:val="00E01604"/>
    <w:rsid w:val="00E01660"/>
    <w:rsid w:val="00E016CE"/>
    <w:rsid w:val="00E02239"/>
    <w:rsid w:val="00E02EDD"/>
    <w:rsid w:val="00E02F22"/>
    <w:rsid w:val="00E03861"/>
    <w:rsid w:val="00E03DDF"/>
    <w:rsid w:val="00E03F66"/>
    <w:rsid w:val="00E0408F"/>
    <w:rsid w:val="00E04592"/>
    <w:rsid w:val="00E0540D"/>
    <w:rsid w:val="00E0627F"/>
    <w:rsid w:val="00E064BE"/>
    <w:rsid w:val="00E06565"/>
    <w:rsid w:val="00E06CA7"/>
    <w:rsid w:val="00E073FE"/>
    <w:rsid w:val="00E07466"/>
    <w:rsid w:val="00E074AF"/>
    <w:rsid w:val="00E076D6"/>
    <w:rsid w:val="00E077BA"/>
    <w:rsid w:val="00E07905"/>
    <w:rsid w:val="00E07D69"/>
    <w:rsid w:val="00E07EE8"/>
    <w:rsid w:val="00E10633"/>
    <w:rsid w:val="00E10F19"/>
    <w:rsid w:val="00E112D3"/>
    <w:rsid w:val="00E11AE5"/>
    <w:rsid w:val="00E127A5"/>
    <w:rsid w:val="00E12977"/>
    <w:rsid w:val="00E12B9D"/>
    <w:rsid w:val="00E12C72"/>
    <w:rsid w:val="00E12C77"/>
    <w:rsid w:val="00E13089"/>
    <w:rsid w:val="00E135C4"/>
    <w:rsid w:val="00E135FA"/>
    <w:rsid w:val="00E13968"/>
    <w:rsid w:val="00E13DFB"/>
    <w:rsid w:val="00E13E49"/>
    <w:rsid w:val="00E1429E"/>
    <w:rsid w:val="00E14700"/>
    <w:rsid w:val="00E14B7B"/>
    <w:rsid w:val="00E153A5"/>
    <w:rsid w:val="00E15598"/>
    <w:rsid w:val="00E15660"/>
    <w:rsid w:val="00E159B4"/>
    <w:rsid w:val="00E16214"/>
    <w:rsid w:val="00E16256"/>
    <w:rsid w:val="00E165DD"/>
    <w:rsid w:val="00E16622"/>
    <w:rsid w:val="00E1708B"/>
    <w:rsid w:val="00E17A8F"/>
    <w:rsid w:val="00E17CDC"/>
    <w:rsid w:val="00E204EF"/>
    <w:rsid w:val="00E20A11"/>
    <w:rsid w:val="00E20D20"/>
    <w:rsid w:val="00E20D3F"/>
    <w:rsid w:val="00E20E55"/>
    <w:rsid w:val="00E2108B"/>
    <w:rsid w:val="00E21D68"/>
    <w:rsid w:val="00E21E3B"/>
    <w:rsid w:val="00E2277B"/>
    <w:rsid w:val="00E22895"/>
    <w:rsid w:val="00E22A3F"/>
    <w:rsid w:val="00E2341D"/>
    <w:rsid w:val="00E23754"/>
    <w:rsid w:val="00E2380D"/>
    <w:rsid w:val="00E23A0B"/>
    <w:rsid w:val="00E23D23"/>
    <w:rsid w:val="00E23FCD"/>
    <w:rsid w:val="00E2419A"/>
    <w:rsid w:val="00E243A8"/>
    <w:rsid w:val="00E244E3"/>
    <w:rsid w:val="00E24547"/>
    <w:rsid w:val="00E24F77"/>
    <w:rsid w:val="00E24FA4"/>
    <w:rsid w:val="00E252F5"/>
    <w:rsid w:val="00E2590C"/>
    <w:rsid w:val="00E25B81"/>
    <w:rsid w:val="00E26A11"/>
    <w:rsid w:val="00E26B63"/>
    <w:rsid w:val="00E26CC0"/>
    <w:rsid w:val="00E26E9A"/>
    <w:rsid w:val="00E275BC"/>
    <w:rsid w:val="00E277B6"/>
    <w:rsid w:val="00E278BE"/>
    <w:rsid w:val="00E279EC"/>
    <w:rsid w:val="00E27C4B"/>
    <w:rsid w:val="00E3003D"/>
    <w:rsid w:val="00E300CC"/>
    <w:rsid w:val="00E304A0"/>
    <w:rsid w:val="00E30849"/>
    <w:rsid w:val="00E30881"/>
    <w:rsid w:val="00E3108F"/>
    <w:rsid w:val="00E3129F"/>
    <w:rsid w:val="00E31566"/>
    <w:rsid w:val="00E32189"/>
    <w:rsid w:val="00E324CC"/>
    <w:rsid w:val="00E33309"/>
    <w:rsid w:val="00E336B8"/>
    <w:rsid w:val="00E33CB3"/>
    <w:rsid w:val="00E34462"/>
    <w:rsid w:val="00E34F29"/>
    <w:rsid w:val="00E3508B"/>
    <w:rsid w:val="00E352A3"/>
    <w:rsid w:val="00E35726"/>
    <w:rsid w:val="00E359EA"/>
    <w:rsid w:val="00E35A54"/>
    <w:rsid w:val="00E35C1B"/>
    <w:rsid w:val="00E36B61"/>
    <w:rsid w:val="00E40DBB"/>
    <w:rsid w:val="00E40E74"/>
    <w:rsid w:val="00E4122D"/>
    <w:rsid w:val="00E4130A"/>
    <w:rsid w:val="00E4148A"/>
    <w:rsid w:val="00E4189F"/>
    <w:rsid w:val="00E41E0E"/>
    <w:rsid w:val="00E41EDC"/>
    <w:rsid w:val="00E41F55"/>
    <w:rsid w:val="00E420E9"/>
    <w:rsid w:val="00E424C2"/>
    <w:rsid w:val="00E42E8D"/>
    <w:rsid w:val="00E42FB3"/>
    <w:rsid w:val="00E4394F"/>
    <w:rsid w:val="00E4398F"/>
    <w:rsid w:val="00E43D83"/>
    <w:rsid w:val="00E43E05"/>
    <w:rsid w:val="00E44DCE"/>
    <w:rsid w:val="00E45B49"/>
    <w:rsid w:val="00E45C08"/>
    <w:rsid w:val="00E45C4F"/>
    <w:rsid w:val="00E45FEA"/>
    <w:rsid w:val="00E46449"/>
    <w:rsid w:val="00E46AA3"/>
    <w:rsid w:val="00E47EF8"/>
    <w:rsid w:val="00E506C7"/>
    <w:rsid w:val="00E5082C"/>
    <w:rsid w:val="00E50F9A"/>
    <w:rsid w:val="00E516B4"/>
    <w:rsid w:val="00E517C8"/>
    <w:rsid w:val="00E5216E"/>
    <w:rsid w:val="00E524BB"/>
    <w:rsid w:val="00E52697"/>
    <w:rsid w:val="00E52701"/>
    <w:rsid w:val="00E52921"/>
    <w:rsid w:val="00E52B50"/>
    <w:rsid w:val="00E52E65"/>
    <w:rsid w:val="00E52F3D"/>
    <w:rsid w:val="00E52FB2"/>
    <w:rsid w:val="00E5313D"/>
    <w:rsid w:val="00E5343D"/>
    <w:rsid w:val="00E53D8D"/>
    <w:rsid w:val="00E5404F"/>
    <w:rsid w:val="00E5411C"/>
    <w:rsid w:val="00E548C2"/>
    <w:rsid w:val="00E54B92"/>
    <w:rsid w:val="00E55D90"/>
    <w:rsid w:val="00E55F10"/>
    <w:rsid w:val="00E56030"/>
    <w:rsid w:val="00E56066"/>
    <w:rsid w:val="00E566E4"/>
    <w:rsid w:val="00E568A9"/>
    <w:rsid w:val="00E568D3"/>
    <w:rsid w:val="00E56B3F"/>
    <w:rsid w:val="00E56FC8"/>
    <w:rsid w:val="00E5734F"/>
    <w:rsid w:val="00E57DC4"/>
    <w:rsid w:val="00E57DEE"/>
    <w:rsid w:val="00E57E91"/>
    <w:rsid w:val="00E57FC2"/>
    <w:rsid w:val="00E601BE"/>
    <w:rsid w:val="00E6090E"/>
    <w:rsid w:val="00E6128E"/>
    <w:rsid w:val="00E614BC"/>
    <w:rsid w:val="00E614F9"/>
    <w:rsid w:val="00E61E31"/>
    <w:rsid w:val="00E62217"/>
    <w:rsid w:val="00E62AE2"/>
    <w:rsid w:val="00E62E40"/>
    <w:rsid w:val="00E62F97"/>
    <w:rsid w:val="00E63004"/>
    <w:rsid w:val="00E6386C"/>
    <w:rsid w:val="00E63BA6"/>
    <w:rsid w:val="00E63DD9"/>
    <w:rsid w:val="00E64695"/>
    <w:rsid w:val="00E64C9D"/>
    <w:rsid w:val="00E651FE"/>
    <w:rsid w:val="00E65256"/>
    <w:rsid w:val="00E65BF8"/>
    <w:rsid w:val="00E65F58"/>
    <w:rsid w:val="00E66A71"/>
    <w:rsid w:val="00E66C07"/>
    <w:rsid w:val="00E675F9"/>
    <w:rsid w:val="00E700CE"/>
    <w:rsid w:val="00E7014F"/>
    <w:rsid w:val="00E704E7"/>
    <w:rsid w:val="00E70F2E"/>
    <w:rsid w:val="00E71969"/>
    <w:rsid w:val="00E71E4E"/>
    <w:rsid w:val="00E72D99"/>
    <w:rsid w:val="00E732B8"/>
    <w:rsid w:val="00E73631"/>
    <w:rsid w:val="00E73782"/>
    <w:rsid w:val="00E73971"/>
    <w:rsid w:val="00E73988"/>
    <w:rsid w:val="00E73A10"/>
    <w:rsid w:val="00E73C29"/>
    <w:rsid w:val="00E73CEA"/>
    <w:rsid w:val="00E73D52"/>
    <w:rsid w:val="00E73F5F"/>
    <w:rsid w:val="00E7464F"/>
    <w:rsid w:val="00E74C54"/>
    <w:rsid w:val="00E74E7B"/>
    <w:rsid w:val="00E74F62"/>
    <w:rsid w:val="00E75080"/>
    <w:rsid w:val="00E7519A"/>
    <w:rsid w:val="00E75766"/>
    <w:rsid w:val="00E765F1"/>
    <w:rsid w:val="00E76800"/>
    <w:rsid w:val="00E76BA0"/>
    <w:rsid w:val="00E770BB"/>
    <w:rsid w:val="00E771E9"/>
    <w:rsid w:val="00E771FF"/>
    <w:rsid w:val="00E77404"/>
    <w:rsid w:val="00E775A0"/>
    <w:rsid w:val="00E7796A"/>
    <w:rsid w:val="00E779AC"/>
    <w:rsid w:val="00E80477"/>
    <w:rsid w:val="00E81574"/>
    <w:rsid w:val="00E81631"/>
    <w:rsid w:val="00E818D8"/>
    <w:rsid w:val="00E82668"/>
    <w:rsid w:val="00E82BD7"/>
    <w:rsid w:val="00E8334D"/>
    <w:rsid w:val="00E83685"/>
    <w:rsid w:val="00E842B0"/>
    <w:rsid w:val="00E84401"/>
    <w:rsid w:val="00E84596"/>
    <w:rsid w:val="00E84BC1"/>
    <w:rsid w:val="00E84DFF"/>
    <w:rsid w:val="00E85B86"/>
    <w:rsid w:val="00E861B6"/>
    <w:rsid w:val="00E869AD"/>
    <w:rsid w:val="00E87373"/>
    <w:rsid w:val="00E878B3"/>
    <w:rsid w:val="00E87AC5"/>
    <w:rsid w:val="00E87B10"/>
    <w:rsid w:val="00E904EE"/>
    <w:rsid w:val="00E9056F"/>
    <w:rsid w:val="00E908C7"/>
    <w:rsid w:val="00E90B99"/>
    <w:rsid w:val="00E90BC1"/>
    <w:rsid w:val="00E910C8"/>
    <w:rsid w:val="00E9189C"/>
    <w:rsid w:val="00E91C34"/>
    <w:rsid w:val="00E92312"/>
    <w:rsid w:val="00E925D8"/>
    <w:rsid w:val="00E930B9"/>
    <w:rsid w:val="00E93CCD"/>
    <w:rsid w:val="00E93D1B"/>
    <w:rsid w:val="00E9407A"/>
    <w:rsid w:val="00E95219"/>
    <w:rsid w:val="00E9550D"/>
    <w:rsid w:val="00E95831"/>
    <w:rsid w:val="00E960FB"/>
    <w:rsid w:val="00E96435"/>
    <w:rsid w:val="00E96E96"/>
    <w:rsid w:val="00E971BE"/>
    <w:rsid w:val="00E974BC"/>
    <w:rsid w:val="00E97578"/>
    <w:rsid w:val="00E975C2"/>
    <w:rsid w:val="00E976DE"/>
    <w:rsid w:val="00E97C92"/>
    <w:rsid w:val="00EA060E"/>
    <w:rsid w:val="00EA099B"/>
    <w:rsid w:val="00EA0EDB"/>
    <w:rsid w:val="00EA1362"/>
    <w:rsid w:val="00EA1558"/>
    <w:rsid w:val="00EA1662"/>
    <w:rsid w:val="00EA1748"/>
    <w:rsid w:val="00EA1F65"/>
    <w:rsid w:val="00EA2594"/>
    <w:rsid w:val="00EA27B9"/>
    <w:rsid w:val="00EA28C0"/>
    <w:rsid w:val="00EA30B2"/>
    <w:rsid w:val="00EA3BDB"/>
    <w:rsid w:val="00EA3F90"/>
    <w:rsid w:val="00EA41C7"/>
    <w:rsid w:val="00EA452E"/>
    <w:rsid w:val="00EA4930"/>
    <w:rsid w:val="00EA4B4C"/>
    <w:rsid w:val="00EA4BF5"/>
    <w:rsid w:val="00EA4D9C"/>
    <w:rsid w:val="00EA52BA"/>
    <w:rsid w:val="00EA6305"/>
    <w:rsid w:val="00EA6921"/>
    <w:rsid w:val="00EA71A6"/>
    <w:rsid w:val="00EB14F1"/>
    <w:rsid w:val="00EB192C"/>
    <w:rsid w:val="00EB2705"/>
    <w:rsid w:val="00EB29AE"/>
    <w:rsid w:val="00EB2CC3"/>
    <w:rsid w:val="00EB3029"/>
    <w:rsid w:val="00EB32D2"/>
    <w:rsid w:val="00EB4365"/>
    <w:rsid w:val="00EB5278"/>
    <w:rsid w:val="00EB53AE"/>
    <w:rsid w:val="00EB5649"/>
    <w:rsid w:val="00EB57FD"/>
    <w:rsid w:val="00EB5848"/>
    <w:rsid w:val="00EB5C1C"/>
    <w:rsid w:val="00EB6092"/>
    <w:rsid w:val="00EB614D"/>
    <w:rsid w:val="00EB6189"/>
    <w:rsid w:val="00EB645B"/>
    <w:rsid w:val="00EB683E"/>
    <w:rsid w:val="00EB68B2"/>
    <w:rsid w:val="00EB698C"/>
    <w:rsid w:val="00EB6A2C"/>
    <w:rsid w:val="00EB6B24"/>
    <w:rsid w:val="00EB6BF6"/>
    <w:rsid w:val="00EB72E8"/>
    <w:rsid w:val="00EB7394"/>
    <w:rsid w:val="00EB7745"/>
    <w:rsid w:val="00EB77EA"/>
    <w:rsid w:val="00EB7AC3"/>
    <w:rsid w:val="00EB7BF2"/>
    <w:rsid w:val="00EC00B9"/>
    <w:rsid w:val="00EC030A"/>
    <w:rsid w:val="00EC0692"/>
    <w:rsid w:val="00EC0D48"/>
    <w:rsid w:val="00EC1248"/>
    <w:rsid w:val="00EC1763"/>
    <w:rsid w:val="00EC1870"/>
    <w:rsid w:val="00EC188B"/>
    <w:rsid w:val="00EC2161"/>
    <w:rsid w:val="00EC21DD"/>
    <w:rsid w:val="00EC2AC7"/>
    <w:rsid w:val="00EC32C9"/>
    <w:rsid w:val="00EC33A2"/>
    <w:rsid w:val="00EC37CB"/>
    <w:rsid w:val="00EC3E9D"/>
    <w:rsid w:val="00EC442A"/>
    <w:rsid w:val="00EC4BBC"/>
    <w:rsid w:val="00EC4CEE"/>
    <w:rsid w:val="00EC50D9"/>
    <w:rsid w:val="00EC524C"/>
    <w:rsid w:val="00EC535D"/>
    <w:rsid w:val="00EC5799"/>
    <w:rsid w:val="00EC5886"/>
    <w:rsid w:val="00EC5D17"/>
    <w:rsid w:val="00EC6A7C"/>
    <w:rsid w:val="00EC6F6C"/>
    <w:rsid w:val="00EC729A"/>
    <w:rsid w:val="00EC75EB"/>
    <w:rsid w:val="00EC769C"/>
    <w:rsid w:val="00EC77C4"/>
    <w:rsid w:val="00EC796C"/>
    <w:rsid w:val="00EC7997"/>
    <w:rsid w:val="00EC79B2"/>
    <w:rsid w:val="00EC7ACC"/>
    <w:rsid w:val="00ED029F"/>
    <w:rsid w:val="00ED0D6D"/>
    <w:rsid w:val="00ED11A1"/>
    <w:rsid w:val="00ED1314"/>
    <w:rsid w:val="00ED13AA"/>
    <w:rsid w:val="00ED17EB"/>
    <w:rsid w:val="00ED1900"/>
    <w:rsid w:val="00ED2776"/>
    <w:rsid w:val="00ED2E18"/>
    <w:rsid w:val="00ED3014"/>
    <w:rsid w:val="00ED31CA"/>
    <w:rsid w:val="00ED3646"/>
    <w:rsid w:val="00ED3B89"/>
    <w:rsid w:val="00ED4652"/>
    <w:rsid w:val="00ED492C"/>
    <w:rsid w:val="00ED4D93"/>
    <w:rsid w:val="00ED58A2"/>
    <w:rsid w:val="00ED5C1C"/>
    <w:rsid w:val="00ED5C31"/>
    <w:rsid w:val="00ED5CB7"/>
    <w:rsid w:val="00ED6520"/>
    <w:rsid w:val="00ED690A"/>
    <w:rsid w:val="00ED6FFE"/>
    <w:rsid w:val="00ED7CDE"/>
    <w:rsid w:val="00EE0304"/>
    <w:rsid w:val="00EE0604"/>
    <w:rsid w:val="00EE0681"/>
    <w:rsid w:val="00EE0883"/>
    <w:rsid w:val="00EE0D20"/>
    <w:rsid w:val="00EE0FCF"/>
    <w:rsid w:val="00EE1421"/>
    <w:rsid w:val="00EE1711"/>
    <w:rsid w:val="00EE17CD"/>
    <w:rsid w:val="00EE2278"/>
    <w:rsid w:val="00EE230C"/>
    <w:rsid w:val="00EE266B"/>
    <w:rsid w:val="00EE2F7C"/>
    <w:rsid w:val="00EE3225"/>
    <w:rsid w:val="00EE3B6C"/>
    <w:rsid w:val="00EE40B2"/>
    <w:rsid w:val="00EE4BFF"/>
    <w:rsid w:val="00EE4C47"/>
    <w:rsid w:val="00EE4D24"/>
    <w:rsid w:val="00EE5594"/>
    <w:rsid w:val="00EE5BC2"/>
    <w:rsid w:val="00EE5E2F"/>
    <w:rsid w:val="00EE62FD"/>
    <w:rsid w:val="00EE6344"/>
    <w:rsid w:val="00EE6676"/>
    <w:rsid w:val="00EE68B2"/>
    <w:rsid w:val="00EE6B49"/>
    <w:rsid w:val="00EE6D64"/>
    <w:rsid w:val="00EE7001"/>
    <w:rsid w:val="00EE7009"/>
    <w:rsid w:val="00EE745A"/>
    <w:rsid w:val="00EE7640"/>
    <w:rsid w:val="00EE7E71"/>
    <w:rsid w:val="00EF02AF"/>
    <w:rsid w:val="00EF0627"/>
    <w:rsid w:val="00EF0C53"/>
    <w:rsid w:val="00EF16A2"/>
    <w:rsid w:val="00EF16D7"/>
    <w:rsid w:val="00EF17A9"/>
    <w:rsid w:val="00EF2015"/>
    <w:rsid w:val="00EF2CB7"/>
    <w:rsid w:val="00EF2F07"/>
    <w:rsid w:val="00EF2F56"/>
    <w:rsid w:val="00EF31FC"/>
    <w:rsid w:val="00EF3CE4"/>
    <w:rsid w:val="00EF3FC1"/>
    <w:rsid w:val="00EF4800"/>
    <w:rsid w:val="00EF492F"/>
    <w:rsid w:val="00EF4E66"/>
    <w:rsid w:val="00EF510B"/>
    <w:rsid w:val="00EF53B5"/>
    <w:rsid w:val="00EF569E"/>
    <w:rsid w:val="00EF58FE"/>
    <w:rsid w:val="00EF5A8C"/>
    <w:rsid w:val="00EF5A97"/>
    <w:rsid w:val="00EF5DD2"/>
    <w:rsid w:val="00EF614F"/>
    <w:rsid w:val="00EF631A"/>
    <w:rsid w:val="00EF6650"/>
    <w:rsid w:val="00EF68D4"/>
    <w:rsid w:val="00EF7134"/>
    <w:rsid w:val="00EF71CB"/>
    <w:rsid w:val="00EF7928"/>
    <w:rsid w:val="00EF7A19"/>
    <w:rsid w:val="00EF7A3A"/>
    <w:rsid w:val="00EF7B87"/>
    <w:rsid w:val="00EF7FA1"/>
    <w:rsid w:val="00F000F5"/>
    <w:rsid w:val="00F00299"/>
    <w:rsid w:val="00F00608"/>
    <w:rsid w:val="00F00E39"/>
    <w:rsid w:val="00F01BBC"/>
    <w:rsid w:val="00F01EA9"/>
    <w:rsid w:val="00F01EC3"/>
    <w:rsid w:val="00F021AC"/>
    <w:rsid w:val="00F022A0"/>
    <w:rsid w:val="00F023C5"/>
    <w:rsid w:val="00F02807"/>
    <w:rsid w:val="00F02981"/>
    <w:rsid w:val="00F02B89"/>
    <w:rsid w:val="00F032E1"/>
    <w:rsid w:val="00F034CC"/>
    <w:rsid w:val="00F03849"/>
    <w:rsid w:val="00F0406A"/>
    <w:rsid w:val="00F04203"/>
    <w:rsid w:val="00F04966"/>
    <w:rsid w:val="00F05645"/>
    <w:rsid w:val="00F056C4"/>
    <w:rsid w:val="00F05C93"/>
    <w:rsid w:val="00F06624"/>
    <w:rsid w:val="00F06832"/>
    <w:rsid w:val="00F068C5"/>
    <w:rsid w:val="00F0715B"/>
    <w:rsid w:val="00F07368"/>
    <w:rsid w:val="00F0784E"/>
    <w:rsid w:val="00F07A6B"/>
    <w:rsid w:val="00F10133"/>
    <w:rsid w:val="00F1046B"/>
    <w:rsid w:val="00F10749"/>
    <w:rsid w:val="00F10E3C"/>
    <w:rsid w:val="00F10FE3"/>
    <w:rsid w:val="00F11570"/>
    <w:rsid w:val="00F125D2"/>
    <w:rsid w:val="00F12D56"/>
    <w:rsid w:val="00F12E6B"/>
    <w:rsid w:val="00F133B2"/>
    <w:rsid w:val="00F14F4D"/>
    <w:rsid w:val="00F1593D"/>
    <w:rsid w:val="00F16641"/>
    <w:rsid w:val="00F16810"/>
    <w:rsid w:val="00F1681D"/>
    <w:rsid w:val="00F172A0"/>
    <w:rsid w:val="00F20136"/>
    <w:rsid w:val="00F204E0"/>
    <w:rsid w:val="00F20ABD"/>
    <w:rsid w:val="00F214FB"/>
    <w:rsid w:val="00F22893"/>
    <w:rsid w:val="00F23011"/>
    <w:rsid w:val="00F2328A"/>
    <w:rsid w:val="00F23441"/>
    <w:rsid w:val="00F2394C"/>
    <w:rsid w:val="00F23B04"/>
    <w:rsid w:val="00F24395"/>
    <w:rsid w:val="00F24475"/>
    <w:rsid w:val="00F2482F"/>
    <w:rsid w:val="00F25C6C"/>
    <w:rsid w:val="00F25F79"/>
    <w:rsid w:val="00F2659F"/>
    <w:rsid w:val="00F26745"/>
    <w:rsid w:val="00F26C42"/>
    <w:rsid w:val="00F26D02"/>
    <w:rsid w:val="00F26D09"/>
    <w:rsid w:val="00F27042"/>
    <w:rsid w:val="00F27AB7"/>
    <w:rsid w:val="00F27AD3"/>
    <w:rsid w:val="00F27DBD"/>
    <w:rsid w:val="00F27EC5"/>
    <w:rsid w:val="00F27EEA"/>
    <w:rsid w:val="00F30319"/>
    <w:rsid w:val="00F30572"/>
    <w:rsid w:val="00F30D0C"/>
    <w:rsid w:val="00F31F9C"/>
    <w:rsid w:val="00F32585"/>
    <w:rsid w:val="00F325E7"/>
    <w:rsid w:val="00F328FE"/>
    <w:rsid w:val="00F3296C"/>
    <w:rsid w:val="00F32F34"/>
    <w:rsid w:val="00F3402D"/>
    <w:rsid w:val="00F3404B"/>
    <w:rsid w:val="00F34498"/>
    <w:rsid w:val="00F3456A"/>
    <w:rsid w:val="00F34792"/>
    <w:rsid w:val="00F34C47"/>
    <w:rsid w:val="00F34E06"/>
    <w:rsid w:val="00F36540"/>
    <w:rsid w:val="00F368BF"/>
    <w:rsid w:val="00F36BFA"/>
    <w:rsid w:val="00F3719B"/>
    <w:rsid w:val="00F37F43"/>
    <w:rsid w:val="00F403BC"/>
    <w:rsid w:val="00F405B0"/>
    <w:rsid w:val="00F40A6F"/>
    <w:rsid w:val="00F40ECF"/>
    <w:rsid w:val="00F4179B"/>
    <w:rsid w:val="00F41A13"/>
    <w:rsid w:val="00F42300"/>
    <w:rsid w:val="00F42942"/>
    <w:rsid w:val="00F42B16"/>
    <w:rsid w:val="00F42BE7"/>
    <w:rsid w:val="00F42DA3"/>
    <w:rsid w:val="00F42F76"/>
    <w:rsid w:val="00F4335A"/>
    <w:rsid w:val="00F43381"/>
    <w:rsid w:val="00F437BC"/>
    <w:rsid w:val="00F4478E"/>
    <w:rsid w:val="00F44818"/>
    <w:rsid w:val="00F44C4C"/>
    <w:rsid w:val="00F45381"/>
    <w:rsid w:val="00F45E0D"/>
    <w:rsid w:val="00F46798"/>
    <w:rsid w:val="00F469FC"/>
    <w:rsid w:val="00F46FB3"/>
    <w:rsid w:val="00F47679"/>
    <w:rsid w:val="00F479A9"/>
    <w:rsid w:val="00F479F7"/>
    <w:rsid w:val="00F47AD3"/>
    <w:rsid w:val="00F47BBD"/>
    <w:rsid w:val="00F47EB3"/>
    <w:rsid w:val="00F51115"/>
    <w:rsid w:val="00F5112A"/>
    <w:rsid w:val="00F515ED"/>
    <w:rsid w:val="00F51737"/>
    <w:rsid w:val="00F5175A"/>
    <w:rsid w:val="00F517C1"/>
    <w:rsid w:val="00F5184B"/>
    <w:rsid w:val="00F51948"/>
    <w:rsid w:val="00F52813"/>
    <w:rsid w:val="00F528DE"/>
    <w:rsid w:val="00F52964"/>
    <w:rsid w:val="00F53175"/>
    <w:rsid w:val="00F53281"/>
    <w:rsid w:val="00F53991"/>
    <w:rsid w:val="00F53B4C"/>
    <w:rsid w:val="00F53BFE"/>
    <w:rsid w:val="00F53D8C"/>
    <w:rsid w:val="00F53E04"/>
    <w:rsid w:val="00F54555"/>
    <w:rsid w:val="00F5520C"/>
    <w:rsid w:val="00F55634"/>
    <w:rsid w:val="00F558B0"/>
    <w:rsid w:val="00F55A00"/>
    <w:rsid w:val="00F55AF0"/>
    <w:rsid w:val="00F55D3A"/>
    <w:rsid w:val="00F56B8A"/>
    <w:rsid w:val="00F56DED"/>
    <w:rsid w:val="00F5715A"/>
    <w:rsid w:val="00F571F1"/>
    <w:rsid w:val="00F57518"/>
    <w:rsid w:val="00F57A65"/>
    <w:rsid w:val="00F600E2"/>
    <w:rsid w:val="00F60122"/>
    <w:rsid w:val="00F604B2"/>
    <w:rsid w:val="00F60C55"/>
    <w:rsid w:val="00F60C5B"/>
    <w:rsid w:val="00F60ED3"/>
    <w:rsid w:val="00F615F7"/>
    <w:rsid w:val="00F61723"/>
    <w:rsid w:val="00F61AF5"/>
    <w:rsid w:val="00F61F3B"/>
    <w:rsid w:val="00F6271D"/>
    <w:rsid w:val="00F62937"/>
    <w:rsid w:val="00F62A49"/>
    <w:rsid w:val="00F62A54"/>
    <w:rsid w:val="00F636C2"/>
    <w:rsid w:val="00F638E6"/>
    <w:rsid w:val="00F63A2F"/>
    <w:rsid w:val="00F63AC1"/>
    <w:rsid w:val="00F63B88"/>
    <w:rsid w:val="00F64160"/>
    <w:rsid w:val="00F64264"/>
    <w:rsid w:val="00F6491D"/>
    <w:rsid w:val="00F64E1C"/>
    <w:rsid w:val="00F65146"/>
    <w:rsid w:val="00F653D1"/>
    <w:rsid w:val="00F65A32"/>
    <w:rsid w:val="00F65DCA"/>
    <w:rsid w:val="00F65F8A"/>
    <w:rsid w:val="00F663E0"/>
    <w:rsid w:val="00F67184"/>
    <w:rsid w:val="00F67698"/>
    <w:rsid w:val="00F704EB"/>
    <w:rsid w:val="00F70B71"/>
    <w:rsid w:val="00F70BF0"/>
    <w:rsid w:val="00F70F85"/>
    <w:rsid w:val="00F717FB"/>
    <w:rsid w:val="00F72405"/>
    <w:rsid w:val="00F72539"/>
    <w:rsid w:val="00F72A2A"/>
    <w:rsid w:val="00F73BD1"/>
    <w:rsid w:val="00F73F18"/>
    <w:rsid w:val="00F7565D"/>
    <w:rsid w:val="00F7574E"/>
    <w:rsid w:val="00F75896"/>
    <w:rsid w:val="00F75DA1"/>
    <w:rsid w:val="00F7606E"/>
    <w:rsid w:val="00F762C6"/>
    <w:rsid w:val="00F76347"/>
    <w:rsid w:val="00F77C06"/>
    <w:rsid w:val="00F77DAD"/>
    <w:rsid w:val="00F77F50"/>
    <w:rsid w:val="00F8073C"/>
    <w:rsid w:val="00F80B08"/>
    <w:rsid w:val="00F80B34"/>
    <w:rsid w:val="00F80B3D"/>
    <w:rsid w:val="00F80C72"/>
    <w:rsid w:val="00F812A2"/>
    <w:rsid w:val="00F81436"/>
    <w:rsid w:val="00F814F7"/>
    <w:rsid w:val="00F81512"/>
    <w:rsid w:val="00F81568"/>
    <w:rsid w:val="00F821BB"/>
    <w:rsid w:val="00F82A4B"/>
    <w:rsid w:val="00F831E0"/>
    <w:rsid w:val="00F83508"/>
    <w:rsid w:val="00F83511"/>
    <w:rsid w:val="00F83A06"/>
    <w:rsid w:val="00F83ACC"/>
    <w:rsid w:val="00F83E27"/>
    <w:rsid w:val="00F8402B"/>
    <w:rsid w:val="00F84062"/>
    <w:rsid w:val="00F84DD4"/>
    <w:rsid w:val="00F851FC"/>
    <w:rsid w:val="00F85503"/>
    <w:rsid w:val="00F8589F"/>
    <w:rsid w:val="00F85AE0"/>
    <w:rsid w:val="00F85D11"/>
    <w:rsid w:val="00F861C7"/>
    <w:rsid w:val="00F86327"/>
    <w:rsid w:val="00F8667C"/>
    <w:rsid w:val="00F87012"/>
    <w:rsid w:val="00F87C61"/>
    <w:rsid w:val="00F87E73"/>
    <w:rsid w:val="00F87FE6"/>
    <w:rsid w:val="00F90A30"/>
    <w:rsid w:val="00F91483"/>
    <w:rsid w:val="00F9156B"/>
    <w:rsid w:val="00F91DAD"/>
    <w:rsid w:val="00F925AC"/>
    <w:rsid w:val="00F92693"/>
    <w:rsid w:val="00F92A86"/>
    <w:rsid w:val="00F92B89"/>
    <w:rsid w:val="00F92CCA"/>
    <w:rsid w:val="00F941C7"/>
    <w:rsid w:val="00F94483"/>
    <w:rsid w:val="00F9474D"/>
    <w:rsid w:val="00F952EE"/>
    <w:rsid w:val="00F95354"/>
    <w:rsid w:val="00F968D5"/>
    <w:rsid w:val="00F970E7"/>
    <w:rsid w:val="00F9735C"/>
    <w:rsid w:val="00F9771B"/>
    <w:rsid w:val="00F977CF"/>
    <w:rsid w:val="00F97BFC"/>
    <w:rsid w:val="00F97F0F"/>
    <w:rsid w:val="00FA040D"/>
    <w:rsid w:val="00FA08B7"/>
    <w:rsid w:val="00FA1D46"/>
    <w:rsid w:val="00FA2458"/>
    <w:rsid w:val="00FA27F6"/>
    <w:rsid w:val="00FA2BE3"/>
    <w:rsid w:val="00FA3286"/>
    <w:rsid w:val="00FA3740"/>
    <w:rsid w:val="00FA3DE1"/>
    <w:rsid w:val="00FA4BED"/>
    <w:rsid w:val="00FA4C76"/>
    <w:rsid w:val="00FA5EEC"/>
    <w:rsid w:val="00FA64EE"/>
    <w:rsid w:val="00FA6545"/>
    <w:rsid w:val="00FA684A"/>
    <w:rsid w:val="00FA6929"/>
    <w:rsid w:val="00FA69F1"/>
    <w:rsid w:val="00FA6CF7"/>
    <w:rsid w:val="00FA73B7"/>
    <w:rsid w:val="00FA76F2"/>
    <w:rsid w:val="00FA7C6C"/>
    <w:rsid w:val="00FB010E"/>
    <w:rsid w:val="00FB06E2"/>
    <w:rsid w:val="00FB0EF1"/>
    <w:rsid w:val="00FB135A"/>
    <w:rsid w:val="00FB1496"/>
    <w:rsid w:val="00FB1614"/>
    <w:rsid w:val="00FB1945"/>
    <w:rsid w:val="00FB1989"/>
    <w:rsid w:val="00FB2022"/>
    <w:rsid w:val="00FB2338"/>
    <w:rsid w:val="00FB2424"/>
    <w:rsid w:val="00FB26DC"/>
    <w:rsid w:val="00FB28FD"/>
    <w:rsid w:val="00FB2D44"/>
    <w:rsid w:val="00FB2E15"/>
    <w:rsid w:val="00FB3092"/>
    <w:rsid w:val="00FB31D0"/>
    <w:rsid w:val="00FB3388"/>
    <w:rsid w:val="00FB34C9"/>
    <w:rsid w:val="00FB3581"/>
    <w:rsid w:val="00FB39B1"/>
    <w:rsid w:val="00FB3DC3"/>
    <w:rsid w:val="00FB585B"/>
    <w:rsid w:val="00FB5B3A"/>
    <w:rsid w:val="00FB5E41"/>
    <w:rsid w:val="00FB6194"/>
    <w:rsid w:val="00FB688E"/>
    <w:rsid w:val="00FB68A7"/>
    <w:rsid w:val="00FB7336"/>
    <w:rsid w:val="00FB786A"/>
    <w:rsid w:val="00FB7B7D"/>
    <w:rsid w:val="00FB7C6B"/>
    <w:rsid w:val="00FC0053"/>
    <w:rsid w:val="00FC0C13"/>
    <w:rsid w:val="00FC1219"/>
    <w:rsid w:val="00FC13D4"/>
    <w:rsid w:val="00FC1683"/>
    <w:rsid w:val="00FC21AE"/>
    <w:rsid w:val="00FC34DE"/>
    <w:rsid w:val="00FC3841"/>
    <w:rsid w:val="00FC3BDE"/>
    <w:rsid w:val="00FC3F43"/>
    <w:rsid w:val="00FC4471"/>
    <w:rsid w:val="00FC48CA"/>
    <w:rsid w:val="00FC4DC2"/>
    <w:rsid w:val="00FC4FE5"/>
    <w:rsid w:val="00FC502A"/>
    <w:rsid w:val="00FC5604"/>
    <w:rsid w:val="00FC5953"/>
    <w:rsid w:val="00FC5C02"/>
    <w:rsid w:val="00FC5F3C"/>
    <w:rsid w:val="00FC5FD3"/>
    <w:rsid w:val="00FC66FF"/>
    <w:rsid w:val="00FC7342"/>
    <w:rsid w:val="00FD02D9"/>
    <w:rsid w:val="00FD05E6"/>
    <w:rsid w:val="00FD0E45"/>
    <w:rsid w:val="00FD17E6"/>
    <w:rsid w:val="00FD1935"/>
    <w:rsid w:val="00FD1A80"/>
    <w:rsid w:val="00FD1B5F"/>
    <w:rsid w:val="00FD1F8E"/>
    <w:rsid w:val="00FD232F"/>
    <w:rsid w:val="00FD2969"/>
    <w:rsid w:val="00FD2C64"/>
    <w:rsid w:val="00FD2F2D"/>
    <w:rsid w:val="00FD38BC"/>
    <w:rsid w:val="00FD3CBA"/>
    <w:rsid w:val="00FD40F2"/>
    <w:rsid w:val="00FD518D"/>
    <w:rsid w:val="00FD51ED"/>
    <w:rsid w:val="00FD5342"/>
    <w:rsid w:val="00FD62DC"/>
    <w:rsid w:val="00FD63AC"/>
    <w:rsid w:val="00FD6532"/>
    <w:rsid w:val="00FD6938"/>
    <w:rsid w:val="00FD70B4"/>
    <w:rsid w:val="00FD7C11"/>
    <w:rsid w:val="00FE039C"/>
    <w:rsid w:val="00FE05E3"/>
    <w:rsid w:val="00FE0B92"/>
    <w:rsid w:val="00FE12CE"/>
    <w:rsid w:val="00FE1DDA"/>
    <w:rsid w:val="00FE25A3"/>
    <w:rsid w:val="00FE3917"/>
    <w:rsid w:val="00FE3963"/>
    <w:rsid w:val="00FE3DF3"/>
    <w:rsid w:val="00FE4632"/>
    <w:rsid w:val="00FE4C97"/>
    <w:rsid w:val="00FE57C4"/>
    <w:rsid w:val="00FE5FD8"/>
    <w:rsid w:val="00FE68D9"/>
    <w:rsid w:val="00FE6BB9"/>
    <w:rsid w:val="00FE6D16"/>
    <w:rsid w:val="00FE7196"/>
    <w:rsid w:val="00FE74DB"/>
    <w:rsid w:val="00FF0D46"/>
    <w:rsid w:val="00FF1024"/>
    <w:rsid w:val="00FF103C"/>
    <w:rsid w:val="00FF1CE2"/>
    <w:rsid w:val="00FF1EF0"/>
    <w:rsid w:val="00FF1F04"/>
    <w:rsid w:val="00FF2382"/>
    <w:rsid w:val="00FF2472"/>
    <w:rsid w:val="00FF269E"/>
    <w:rsid w:val="00FF2A86"/>
    <w:rsid w:val="00FF3303"/>
    <w:rsid w:val="00FF34C9"/>
    <w:rsid w:val="00FF4316"/>
    <w:rsid w:val="00FF43DF"/>
    <w:rsid w:val="00FF4837"/>
    <w:rsid w:val="00FF4C1E"/>
    <w:rsid w:val="00FF4D36"/>
    <w:rsid w:val="00FF4D9C"/>
    <w:rsid w:val="00FF5856"/>
    <w:rsid w:val="00FF59A7"/>
    <w:rsid w:val="00FF5C45"/>
    <w:rsid w:val="00FF6DC7"/>
    <w:rsid w:val="00FF71FA"/>
    <w:rsid w:val="00FF751E"/>
    <w:rsid w:val="00FF7D3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1FA697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13" w:qFormat="1"/>
    <w:lsdException w:name="heading 8" w:uiPriority="13" w:qFormat="1"/>
    <w:lsdException w:name="heading 9" w:uiPriority="13"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lsdException w:name="footnote text" w:locked="1"/>
    <w:lsdException w:name="annotation text" w:locked="1"/>
    <w:lsdException w:name="header" w:locked="1"/>
    <w:lsdException w:name="footer" w:locked="1"/>
    <w:lsdException w:name="index heading" w:locked="1"/>
    <w:lsdException w:name="caption"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uiPriority="0"/>
    <w:lsdException w:name="Body Text" w:locked="1" w:uiPriority="0"/>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59"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next w:val="CATBodyText"/>
    <w:qFormat/>
    <w:rsid w:val="00903752"/>
    <w:pPr>
      <w:spacing w:before="120" w:after="120"/>
    </w:pPr>
    <w:rPr>
      <w:rFonts w:ascii="Arial" w:hAnsi="Arial"/>
    </w:rPr>
  </w:style>
  <w:style w:type="paragraph" w:styleId="Heading1">
    <w:name w:val="heading 1"/>
    <w:next w:val="CATBodyText"/>
    <w:link w:val="Heading1Char"/>
    <w:qFormat/>
    <w:rsid w:val="00967CEC"/>
    <w:pPr>
      <w:keepNext/>
      <w:numPr>
        <w:numId w:val="7"/>
      </w:numPr>
      <w:spacing w:before="200" w:after="160"/>
      <w:outlineLvl w:val="0"/>
    </w:pPr>
    <w:rPr>
      <w:rFonts w:ascii="Arial" w:eastAsiaTheme="majorEastAsia" w:hAnsi="Arial" w:cstheme="majorBidi"/>
      <w:b/>
      <w:bCs/>
      <w:kern w:val="32"/>
      <w:sz w:val="36"/>
      <w:szCs w:val="32"/>
    </w:rPr>
  </w:style>
  <w:style w:type="paragraph" w:styleId="Heading2">
    <w:name w:val="heading 2"/>
    <w:next w:val="CATBodyText"/>
    <w:link w:val="Heading2Char"/>
    <w:qFormat/>
    <w:rsid w:val="00967CEC"/>
    <w:pPr>
      <w:keepNext/>
      <w:keepLines/>
      <w:numPr>
        <w:ilvl w:val="1"/>
        <w:numId w:val="7"/>
      </w:numPr>
      <w:tabs>
        <w:tab w:val="right" w:leader="dot" w:pos="9187"/>
      </w:tabs>
      <w:spacing w:before="240" w:after="80"/>
      <w:outlineLvl w:val="1"/>
    </w:pPr>
    <w:rPr>
      <w:rFonts w:ascii="Arial" w:eastAsiaTheme="majorEastAsia" w:hAnsi="Arial" w:cstheme="majorBidi"/>
      <w:b/>
      <w:bCs/>
      <w:sz w:val="32"/>
      <w:szCs w:val="26"/>
    </w:rPr>
  </w:style>
  <w:style w:type="paragraph" w:styleId="Heading3">
    <w:name w:val="heading 3"/>
    <w:next w:val="CATBodyText"/>
    <w:link w:val="Heading3Char"/>
    <w:qFormat/>
    <w:rsid w:val="00967CEC"/>
    <w:pPr>
      <w:keepNext/>
      <w:keepLines/>
      <w:numPr>
        <w:ilvl w:val="2"/>
        <w:numId w:val="7"/>
      </w:numPr>
      <w:spacing w:before="240" w:after="80"/>
      <w:outlineLvl w:val="2"/>
    </w:pPr>
    <w:rPr>
      <w:rFonts w:ascii="Arial" w:eastAsiaTheme="majorEastAsia" w:hAnsi="Arial" w:cstheme="majorBidi"/>
      <w:b/>
      <w:bCs/>
      <w:sz w:val="28"/>
      <w:szCs w:val="24"/>
    </w:rPr>
  </w:style>
  <w:style w:type="paragraph" w:styleId="Heading4">
    <w:name w:val="heading 4"/>
    <w:next w:val="CATBodyText"/>
    <w:link w:val="Heading4Char"/>
    <w:qFormat/>
    <w:rsid w:val="00446734"/>
    <w:pPr>
      <w:keepNext/>
      <w:keepLines/>
      <w:numPr>
        <w:ilvl w:val="3"/>
        <w:numId w:val="7"/>
      </w:numPr>
      <w:spacing w:before="200" w:after="80"/>
      <w:outlineLvl w:val="3"/>
    </w:pPr>
    <w:rPr>
      <w:rFonts w:ascii="Arial" w:hAnsi="Arial"/>
      <w:b/>
      <w:bCs/>
      <w:i/>
      <w:iCs/>
      <w:sz w:val="24"/>
      <w:szCs w:val="24"/>
    </w:rPr>
  </w:style>
  <w:style w:type="paragraph" w:styleId="Heading5">
    <w:name w:val="heading 5"/>
    <w:next w:val="CATBodyText"/>
    <w:link w:val="Heading5Char"/>
    <w:qFormat/>
    <w:rsid w:val="00446734"/>
    <w:pPr>
      <w:keepNext/>
      <w:keepLines/>
      <w:numPr>
        <w:ilvl w:val="4"/>
        <w:numId w:val="7"/>
      </w:numPr>
      <w:spacing w:before="200" w:after="80"/>
      <w:outlineLvl w:val="4"/>
    </w:pPr>
    <w:rPr>
      <w:rFonts w:ascii="Arial" w:eastAsiaTheme="majorEastAsia" w:hAnsi="Arial" w:cstheme="majorBidi"/>
      <w:b/>
      <w:i/>
      <w:szCs w:val="24"/>
    </w:rPr>
  </w:style>
  <w:style w:type="paragraph" w:styleId="Heading6">
    <w:name w:val="heading 6"/>
    <w:next w:val="CATBodyText"/>
    <w:link w:val="Heading6Char"/>
    <w:qFormat/>
    <w:rsid w:val="00967CEC"/>
    <w:pPr>
      <w:numPr>
        <w:ilvl w:val="5"/>
        <w:numId w:val="7"/>
      </w:numPr>
      <w:spacing w:before="120" w:after="200"/>
      <w:outlineLvl w:val="5"/>
    </w:pPr>
    <w:rPr>
      <w:rFonts w:ascii="Arial" w:eastAsiaTheme="majorEastAsia" w:hAnsi="Arial" w:cstheme="majorBidi"/>
      <w:b/>
      <w:sz w:val="32"/>
      <w:szCs w:val="26"/>
    </w:rPr>
  </w:style>
  <w:style w:type="paragraph" w:styleId="Heading7">
    <w:name w:val="heading 7"/>
    <w:next w:val="CATBodyText"/>
    <w:link w:val="Heading7Char"/>
    <w:uiPriority w:val="13"/>
    <w:rsid w:val="00446734"/>
    <w:pPr>
      <w:keepNext/>
      <w:keepLines/>
      <w:numPr>
        <w:ilvl w:val="6"/>
        <w:numId w:val="7"/>
      </w:numPr>
      <w:spacing w:before="240" w:after="80"/>
      <w:outlineLvl w:val="6"/>
    </w:pPr>
    <w:rPr>
      <w:rFonts w:ascii="Arial" w:eastAsiaTheme="majorEastAsia" w:hAnsi="Arial" w:cstheme="majorBidi"/>
      <w:b/>
      <w:iCs/>
      <w:sz w:val="30"/>
      <w:szCs w:val="24"/>
    </w:rPr>
  </w:style>
  <w:style w:type="paragraph" w:styleId="Heading8">
    <w:name w:val="heading 8"/>
    <w:next w:val="CATBodyText"/>
    <w:link w:val="Heading8Char"/>
    <w:uiPriority w:val="13"/>
    <w:qFormat/>
    <w:rsid w:val="00446734"/>
    <w:pPr>
      <w:keepNext/>
      <w:keepLines/>
      <w:numPr>
        <w:ilvl w:val="7"/>
        <w:numId w:val="7"/>
      </w:numPr>
      <w:spacing w:before="240" w:after="80"/>
      <w:outlineLvl w:val="7"/>
    </w:pPr>
    <w:rPr>
      <w:rFonts w:ascii="Arial" w:eastAsiaTheme="majorEastAsia" w:hAnsi="Arial" w:cstheme="majorBidi"/>
      <w:b/>
      <w:sz w:val="28"/>
    </w:rPr>
  </w:style>
  <w:style w:type="paragraph" w:styleId="Heading9">
    <w:name w:val="heading 9"/>
    <w:next w:val="CATBodyText"/>
    <w:link w:val="Heading9Char"/>
    <w:uiPriority w:val="13"/>
    <w:qFormat/>
    <w:rsid w:val="00446734"/>
    <w:pPr>
      <w:keepNext/>
      <w:keepLines/>
      <w:numPr>
        <w:ilvl w:val="8"/>
        <w:numId w:val="7"/>
      </w:numPr>
      <w:spacing w:before="200" w:after="80"/>
      <w:outlineLvl w:val="8"/>
    </w:pPr>
    <w:rPr>
      <w:rFonts w:ascii="Arial" w:eastAsiaTheme="majorEastAsia" w:hAnsi="Arial" w:cstheme="majorBidi"/>
      <w:b/>
      <w:iCs/>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sid w:val="00967CEC"/>
    <w:rPr>
      <w:rFonts w:ascii="Arial" w:eastAsiaTheme="majorEastAsia" w:hAnsi="Arial" w:cstheme="majorBidi"/>
      <w:b/>
      <w:bCs/>
      <w:kern w:val="32"/>
      <w:sz w:val="36"/>
      <w:szCs w:val="32"/>
    </w:rPr>
  </w:style>
  <w:style w:type="character" w:customStyle="1" w:styleId="Heading2Char">
    <w:name w:val="Heading 2 Char"/>
    <w:basedOn w:val="DefaultParagraphFont"/>
    <w:link w:val="Heading2"/>
    <w:locked/>
    <w:rsid w:val="00967CEC"/>
    <w:rPr>
      <w:rFonts w:ascii="Arial" w:eastAsiaTheme="majorEastAsia" w:hAnsi="Arial" w:cstheme="majorBidi"/>
      <w:b/>
      <w:bCs/>
      <w:sz w:val="32"/>
      <w:szCs w:val="26"/>
    </w:rPr>
  </w:style>
  <w:style w:type="character" w:customStyle="1" w:styleId="Heading3Char">
    <w:name w:val="Heading 3 Char"/>
    <w:basedOn w:val="DefaultParagraphFont"/>
    <w:link w:val="Heading3"/>
    <w:locked/>
    <w:rsid w:val="00967CEC"/>
    <w:rPr>
      <w:rFonts w:ascii="Arial" w:eastAsiaTheme="majorEastAsia" w:hAnsi="Arial" w:cstheme="majorBidi"/>
      <w:b/>
      <w:bCs/>
      <w:sz w:val="28"/>
      <w:szCs w:val="24"/>
    </w:rPr>
  </w:style>
  <w:style w:type="character" w:customStyle="1" w:styleId="Heading4Char">
    <w:name w:val="Heading 4 Char"/>
    <w:basedOn w:val="DefaultParagraphFont"/>
    <w:link w:val="Heading4"/>
    <w:locked/>
    <w:rsid w:val="00446734"/>
    <w:rPr>
      <w:rFonts w:ascii="Arial" w:hAnsi="Arial"/>
      <w:b/>
      <w:bCs/>
      <w:i/>
      <w:iCs/>
      <w:sz w:val="24"/>
      <w:szCs w:val="24"/>
    </w:rPr>
  </w:style>
  <w:style w:type="character" w:customStyle="1" w:styleId="Heading5Char">
    <w:name w:val="Heading 5 Char"/>
    <w:basedOn w:val="DefaultParagraphFont"/>
    <w:link w:val="Heading5"/>
    <w:locked/>
    <w:rsid w:val="00446734"/>
    <w:rPr>
      <w:rFonts w:ascii="Arial" w:eastAsiaTheme="majorEastAsia" w:hAnsi="Arial" w:cstheme="majorBidi"/>
      <w:b/>
      <w:i/>
      <w:szCs w:val="24"/>
    </w:rPr>
  </w:style>
  <w:style w:type="character" w:customStyle="1" w:styleId="Heading6Char">
    <w:name w:val="Heading 6 Char"/>
    <w:basedOn w:val="DefaultParagraphFont"/>
    <w:link w:val="Heading6"/>
    <w:locked/>
    <w:rsid w:val="00967CEC"/>
    <w:rPr>
      <w:rFonts w:ascii="Arial" w:eastAsiaTheme="majorEastAsia" w:hAnsi="Arial" w:cstheme="majorBidi"/>
      <w:b/>
      <w:sz w:val="32"/>
      <w:szCs w:val="26"/>
    </w:rPr>
  </w:style>
  <w:style w:type="character" w:customStyle="1" w:styleId="Heading7Char">
    <w:name w:val="Heading 7 Char"/>
    <w:basedOn w:val="DefaultParagraphFont"/>
    <w:link w:val="Heading7"/>
    <w:uiPriority w:val="13"/>
    <w:locked/>
    <w:rsid w:val="00446734"/>
    <w:rPr>
      <w:rFonts w:ascii="Arial" w:eastAsiaTheme="majorEastAsia" w:hAnsi="Arial" w:cstheme="majorBidi"/>
      <w:b/>
      <w:iCs/>
      <w:sz w:val="30"/>
      <w:szCs w:val="24"/>
    </w:rPr>
  </w:style>
  <w:style w:type="character" w:customStyle="1" w:styleId="Heading8Char">
    <w:name w:val="Heading 8 Char"/>
    <w:basedOn w:val="DefaultParagraphFont"/>
    <w:link w:val="Heading8"/>
    <w:uiPriority w:val="13"/>
    <w:locked/>
    <w:rsid w:val="00446734"/>
    <w:rPr>
      <w:rFonts w:ascii="Arial" w:eastAsiaTheme="majorEastAsia" w:hAnsi="Arial" w:cstheme="majorBidi"/>
      <w:b/>
      <w:sz w:val="28"/>
    </w:rPr>
  </w:style>
  <w:style w:type="character" w:customStyle="1" w:styleId="Heading9Char">
    <w:name w:val="Heading 9 Char"/>
    <w:basedOn w:val="DefaultParagraphFont"/>
    <w:link w:val="Heading9"/>
    <w:uiPriority w:val="13"/>
    <w:locked/>
    <w:rsid w:val="00446734"/>
    <w:rPr>
      <w:rFonts w:ascii="Arial" w:eastAsiaTheme="majorEastAsia" w:hAnsi="Arial" w:cstheme="majorBidi"/>
      <w:b/>
      <w:iCs/>
      <w:sz w:val="26"/>
    </w:rPr>
  </w:style>
  <w:style w:type="paragraph" w:customStyle="1" w:styleId="Disclaimer">
    <w:name w:val="Disclaimer"/>
    <w:qFormat/>
    <w:rsid w:val="00C00812"/>
    <w:pPr>
      <w:spacing w:before="80" w:after="80"/>
    </w:pPr>
    <w:rPr>
      <w:rFonts w:ascii="Calibri" w:hAnsi="Calibri"/>
      <w:bCs/>
      <w:color w:val="1F497D"/>
      <w:kern w:val="32"/>
      <w:szCs w:val="32"/>
    </w:rPr>
  </w:style>
  <w:style w:type="paragraph" w:customStyle="1" w:styleId="CoverTitle">
    <w:name w:val="Cover Title"/>
    <w:basedOn w:val="CoverProgram"/>
    <w:qFormat/>
    <w:rsid w:val="008C5DEA"/>
    <w:rPr>
      <w:i/>
      <w:sz w:val="36"/>
    </w:rPr>
  </w:style>
  <w:style w:type="paragraph" w:customStyle="1" w:styleId="TableBullet">
    <w:name w:val="TableBullet"/>
    <w:rsid w:val="00B56E40"/>
    <w:pPr>
      <w:numPr>
        <w:numId w:val="8"/>
      </w:numPr>
      <w:tabs>
        <w:tab w:val="left" w:pos="144"/>
      </w:tabs>
      <w:spacing w:before="40" w:after="40"/>
      <w:ind w:left="144" w:hanging="144"/>
    </w:pPr>
    <w:rPr>
      <w:rFonts w:ascii="Arial" w:hAnsi="Arial"/>
    </w:rPr>
  </w:style>
  <w:style w:type="paragraph" w:customStyle="1" w:styleId="TableCaption">
    <w:name w:val="Table Caption"/>
    <w:next w:val="CATBodyText"/>
    <w:qFormat/>
    <w:rsid w:val="002561FC"/>
    <w:pPr>
      <w:keepNext/>
      <w:spacing w:before="240" w:after="120"/>
      <w:jc w:val="center"/>
    </w:pPr>
    <w:rPr>
      <w:rFonts w:ascii="Arial" w:hAnsi="Arial"/>
      <w:b/>
      <w:noProof/>
      <w:szCs w:val="24"/>
    </w:rPr>
  </w:style>
  <w:style w:type="paragraph" w:customStyle="1" w:styleId="Footer-Release">
    <w:name w:val="Footer-Release"/>
    <w:basedOn w:val="Footer"/>
    <w:link w:val="Footer-ReleaseChar"/>
    <w:qFormat/>
    <w:rsid w:val="00725CE6"/>
    <w:pPr>
      <w:tabs>
        <w:tab w:val="left" w:pos="0"/>
      </w:tabs>
    </w:pPr>
    <w:rPr>
      <w:b/>
      <w:noProof/>
    </w:rPr>
  </w:style>
  <w:style w:type="paragraph" w:styleId="Header">
    <w:name w:val="header"/>
    <w:link w:val="HeaderChar"/>
    <w:uiPriority w:val="99"/>
    <w:rsid w:val="00C00812"/>
    <w:pPr>
      <w:pBdr>
        <w:bottom w:val="single" w:sz="4" w:space="2" w:color="auto"/>
      </w:pBdr>
      <w:tabs>
        <w:tab w:val="right" w:pos="9360"/>
      </w:tabs>
    </w:pPr>
    <w:rPr>
      <w:rFonts w:ascii="Arial Narrow" w:hAnsi="Arial Narrow"/>
      <w:i/>
    </w:rPr>
  </w:style>
  <w:style w:type="character" w:customStyle="1" w:styleId="HeaderChar">
    <w:name w:val="Header Char"/>
    <w:basedOn w:val="DefaultParagraphFont"/>
    <w:link w:val="Header"/>
    <w:uiPriority w:val="99"/>
    <w:locked/>
    <w:rsid w:val="00C00812"/>
    <w:rPr>
      <w:rFonts w:ascii="Arial Narrow" w:hAnsi="Arial Narrow"/>
      <w:i/>
    </w:rPr>
  </w:style>
  <w:style w:type="paragraph" w:styleId="Footer">
    <w:name w:val="footer"/>
    <w:link w:val="FooterChar"/>
    <w:uiPriority w:val="99"/>
    <w:rsid w:val="00865FC9"/>
    <w:pPr>
      <w:pBdr>
        <w:top w:val="single" w:sz="4" w:space="3" w:color="auto"/>
      </w:pBdr>
      <w:tabs>
        <w:tab w:val="center" w:pos="4680"/>
        <w:tab w:val="right" w:pos="9360"/>
      </w:tabs>
      <w:spacing w:before="40" w:after="40"/>
    </w:pPr>
    <w:rPr>
      <w:rFonts w:ascii="Arial Narrow" w:hAnsi="Arial Narrow"/>
    </w:rPr>
  </w:style>
  <w:style w:type="character" w:customStyle="1" w:styleId="FooterChar">
    <w:name w:val="Footer Char"/>
    <w:basedOn w:val="DefaultParagraphFont"/>
    <w:link w:val="Footer"/>
    <w:uiPriority w:val="99"/>
    <w:locked/>
    <w:rsid w:val="00865FC9"/>
    <w:rPr>
      <w:rFonts w:ascii="Arial Narrow" w:hAnsi="Arial Narrow"/>
    </w:rPr>
  </w:style>
  <w:style w:type="character" w:styleId="Hyperlink">
    <w:name w:val="Hyperlink"/>
    <w:basedOn w:val="DefaultParagraphFont"/>
    <w:uiPriority w:val="99"/>
    <w:unhideWhenUsed/>
    <w:rsid w:val="00FD6938"/>
    <w:rPr>
      <w:color w:val="0000FF" w:themeColor="hyperlink"/>
      <w:u w:val="single"/>
    </w:rPr>
  </w:style>
  <w:style w:type="paragraph" w:styleId="TOC1">
    <w:name w:val="toc 1"/>
    <w:next w:val="CATBodyText"/>
    <w:autoRedefine/>
    <w:uiPriority w:val="39"/>
    <w:qFormat/>
    <w:rsid w:val="00446734"/>
    <w:pPr>
      <w:tabs>
        <w:tab w:val="right" w:leader="dot" w:pos="9360"/>
      </w:tabs>
      <w:spacing w:before="100" w:after="60"/>
      <w:ind w:left="547" w:hanging="547"/>
    </w:pPr>
    <w:rPr>
      <w:rFonts w:ascii="Arial" w:hAnsi="Arial" w:cs="Arial"/>
      <w:noProof/>
      <w:sz w:val="28"/>
      <w:szCs w:val="22"/>
    </w:rPr>
  </w:style>
  <w:style w:type="paragraph" w:styleId="TOC2">
    <w:name w:val="toc 2"/>
    <w:next w:val="CATBodyText"/>
    <w:autoRedefine/>
    <w:uiPriority w:val="39"/>
    <w:qFormat/>
    <w:rsid w:val="00446734"/>
    <w:pPr>
      <w:tabs>
        <w:tab w:val="right" w:leader="dot" w:pos="9360"/>
      </w:tabs>
      <w:spacing w:before="40" w:after="40"/>
      <w:ind w:left="1123" w:hanging="576"/>
    </w:pPr>
    <w:rPr>
      <w:rFonts w:ascii="Arial" w:hAnsi="Arial" w:cs="Arial"/>
      <w:noProof/>
      <w:sz w:val="24"/>
      <w:szCs w:val="22"/>
    </w:rPr>
  </w:style>
  <w:style w:type="paragraph" w:styleId="TOC3">
    <w:name w:val="toc 3"/>
    <w:next w:val="CATBodyText"/>
    <w:autoRedefine/>
    <w:uiPriority w:val="39"/>
    <w:qFormat/>
    <w:rsid w:val="007E6A5F"/>
    <w:pPr>
      <w:tabs>
        <w:tab w:val="right" w:leader="dot" w:pos="9360"/>
      </w:tabs>
      <w:spacing w:before="40" w:after="40"/>
      <w:ind w:left="1440" w:hanging="720"/>
    </w:pPr>
    <w:rPr>
      <w:rFonts w:ascii="Arial" w:hAnsi="Arial"/>
      <w:iCs/>
      <w:noProof/>
      <w:szCs w:val="30"/>
    </w:rPr>
  </w:style>
  <w:style w:type="paragraph" w:styleId="TableofFigures">
    <w:name w:val="table of figures"/>
    <w:basedOn w:val="Normal"/>
    <w:next w:val="CATBodyText"/>
    <w:uiPriority w:val="99"/>
    <w:rsid w:val="00F44818"/>
    <w:pPr>
      <w:tabs>
        <w:tab w:val="right" w:leader="dot" w:pos="9187"/>
      </w:tabs>
      <w:spacing w:line="260" w:lineRule="atLeast"/>
      <w:ind w:left="475" w:hanging="475"/>
    </w:pPr>
    <w:rPr>
      <w:sz w:val="24"/>
      <w:szCs w:val="22"/>
    </w:rPr>
  </w:style>
  <w:style w:type="paragraph" w:customStyle="1" w:styleId="BulletListMultiple">
    <w:name w:val="Bullet List Multiple"/>
    <w:link w:val="BulletListMultipleChar"/>
    <w:rsid w:val="00E46AA3"/>
    <w:pPr>
      <w:numPr>
        <w:numId w:val="9"/>
      </w:numPr>
      <w:spacing w:before="80" w:after="80"/>
      <w:ind w:left="360"/>
    </w:pPr>
    <w:rPr>
      <w:rFonts w:ascii="Arial" w:hAnsi="Arial"/>
    </w:rPr>
  </w:style>
  <w:style w:type="character" w:customStyle="1" w:styleId="BulletListMultipleChar">
    <w:name w:val="Bullet List Multiple Char"/>
    <w:link w:val="BulletListMultiple"/>
    <w:locked/>
    <w:rsid w:val="00E46AA3"/>
    <w:rPr>
      <w:rFonts w:ascii="Arial" w:hAnsi="Arial"/>
    </w:rPr>
  </w:style>
  <w:style w:type="character" w:customStyle="1" w:styleId="Footer-ReleaseChar">
    <w:name w:val="Footer-Release Char"/>
    <w:basedOn w:val="FooterChar"/>
    <w:link w:val="Footer-Release"/>
    <w:rsid w:val="00725CE6"/>
    <w:rPr>
      <w:rFonts w:ascii="Arial Narrow" w:hAnsi="Arial Narrow"/>
      <w:b/>
      <w:noProof/>
    </w:rPr>
  </w:style>
  <w:style w:type="paragraph" w:customStyle="1" w:styleId="BulletListMultipleLast">
    <w:name w:val="Bullet List Multiple Last"/>
    <w:next w:val="CATBodyText"/>
    <w:link w:val="BulletListMultipleLastChar"/>
    <w:rsid w:val="002561FC"/>
    <w:pPr>
      <w:numPr>
        <w:numId w:val="10"/>
      </w:numPr>
      <w:tabs>
        <w:tab w:val="clear" w:pos="720"/>
      </w:tabs>
      <w:spacing w:before="80" w:after="140"/>
      <w:ind w:left="360"/>
    </w:pPr>
    <w:rPr>
      <w:rFonts w:ascii="Arial" w:hAnsi="Arial"/>
    </w:rPr>
  </w:style>
  <w:style w:type="paragraph" w:customStyle="1" w:styleId="NumberedParagraph">
    <w:name w:val="Numbered Paragraph"/>
    <w:link w:val="NumberedParagraphChar"/>
    <w:uiPriority w:val="99"/>
    <w:rsid w:val="00B53834"/>
    <w:pPr>
      <w:numPr>
        <w:numId w:val="1"/>
      </w:numPr>
      <w:spacing w:before="80" w:after="80"/>
      <w:ind w:left="360"/>
    </w:pPr>
    <w:rPr>
      <w:rFonts w:ascii="Arial" w:hAnsi="Arial"/>
    </w:rPr>
  </w:style>
  <w:style w:type="character" w:customStyle="1" w:styleId="NumberedParagraphChar">
    <w:name w:val="Numbered Paragraph Char"/>
    <w:basedOn w:val="DefaultParagraphFont"/>
    <w:link w:val="NumberedParagraph"/>
    <w:uiPriority w:val="99"/>
    <w:locked/>
    <w:rsid w:val="00B53834"/>
    <w:rPr>
      <w:rFonts w:ascii="Arial" w:hAnsi="Arial"/>
    </w:rPr>
  </w:style>
  <w:style w:type="paragraph" w:customStyle="1" w:styleId="CoverProgram">
    <w:name w:val="Cover Program"/>
    <w:qFormat/>
    <w:rsid w:val="008C5DEA"/>
    <w:pPr>
      <w:jc w:val="center"/>
    </w:pPr>
    <w:rPr>
      <w:rFonts w:ascii="Arial" w:hAnsi="Arial"/>
      <w:b/>
      <w:sz w:val="32"/>
      <w:szCs w:val="22"/>
    </w:rPr>
  </w:style>
  <w:style w:type="paragraph" w:styleId="Index1">
    <w:name w:val="index 1"/>
    <w:basedOn w:val="Normal"/>
    <w:next w:val="Normal"/>
    <w:autoRedefine/>
    <w:uiPriority w:val="99"/>
    <w:semiHidden/>
    <w:rsid w:val="00375BB3"/>
    <w:pPr>
      <w:ind w:left="200" w:hanging="200"/>
    </w:pPr>
  </w:style>
  <w:style w:type="paragraph" w:styleId="IndexHeading">
    <w:name w:val="index heading"/>
    <w:basedOn w:val="Normal"/>
    <w:next w:val="Index1"/>
    <w:uiPriority w:val="99"/>
    <w:semiHidden/>
    <w:rsid w:val="00375BB3"/>
    <w:pPr>
      <w:spacing w:before="240" w:line="280" w:lineRule="atLeast"/>
      <w:jc w:val="center"/>
    </w:pPr>
    <w:rPr>
      <w:rFonts w:ascii="Times New Roman" w:hAnsi="Times New Roman"/>
      <w:b/>
      <w:bCs/>
      <w:sz w:val="22"/>
      <w:szCs w:val="31"/>
    </w:rPr>
  </w:style>
  <w:style w:type="table" w:styleId="TableGrid">
    <w:name w:val="Table Grid"/>
    <w:basedOn w:val="TableNormal"/>
    <w:uiPriority w:val="59"/>
    <w:rsid w:val="00BB03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uiPriority w:val="99"/>
    <w:semiHidden/>
    <w:rsid w:val="00144024"/>
    <w:rPr>
      <w:rFonts w:cs="Times New Roman"/>
      <w:vertAlign w:val="superscript"/>
    </w:rPr>
  </w:style>
  <w:style w:type="paragraph" w:styleId="BalloonText">
    <w:name w:val="Balloon Text"/>
    <w:basedOn w:val="Normal"/>
    <w:link w:val="BalloonTextChar"/>
    <w:uiPriority w:val="99"/>
    <w:semiHidden/>
    <w:rsid w:val="00144024"/>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EE0883"/>
    <w:rPr>
      <w:rFonts w:cs="Times New Roman"/>
      <w:sz w:val="2"/>
    </w:rPr>
  </w:style>
  <w:style w:type="paragraph" w:customStyle="1" w:styleId="FigureCaption">
    <w:name w:val="Figure Caption"/>
    <w:next w:val="Figure"/>
    <w:qFormat/>
    <w:rsid w:val="002561FC"/>
    <w:pPr>
      <w:keepNext/>
      <w:spacing w:before="200" w:after="80"/>
      <w:jc w:val="center"/>
    </w:pPr>
    <w:rPr>
      <w:rFonts w:ascii="Arial" w:hAnsi="Arial"/>
      <w:b/>
    </w:rPr>
  </w:style>
  <w:style w:type="character" w:customStyle="1" w:styleId="BulletListMultipleLastChar">
    <w:name w:val="Bullet List Multiple Last Char"/>
    <w:link w:val="BulletListMultipleLast"/>
    <w:locked/>
    <w:rsid w:val="002561FC"/>
    <w:rPr>
      <w:rFonts w:ascii="Arial" w:hAnsi="Arial"/>
    </w:rPr>
  </w:style>
  <w:style w:type="paragraph" w:styleId="TOC9">
    <w:name w:val="toc 9"/>
    <w:basedOn w:val="Normal"/>
    <w:next w:val="CATBodyText"/>
    <w:autoRedefine/>
    <w:uiPriority w:val="39"/>
    <w:rsid w:val="00F44818"/>
    <w:pPr>
      <w:tabs>
        <w:tab w:val="left" w:pos="1440"/>
        <w:tab w:val="right" w:leader="dot" w:pos="9187"/>
      </w:tabs>
      <w:spacing w:before="20" w:after="20"/>
    </w:pPr>
    <w:rPr>
      <w:rFonts w:cs="Arial"/>
      <w:bCs/>
      <w:sz w:val="24"/>
    </w:rPr>
  </w:style>
  <w:style w:type="character" w:styleId="CommentReference">
    <w:name w:val="annotation reference"/>
    <w:basedOn w:val="DefaultParagraphFont"/>
    <w:uiPriority w:val="99"/>
    <w:semiHidden/>
    <w:rsid w:val="00391973"/>
    <w:rPr>
      <w:rFonts w:cs="Times New Roman"/>
      <w:sz w:val="16"/>
      <w:szCs w:val="16"/>
    </w:rPr>
  </w:style>
  <w:style w:type="paragraph" w:styleId="CommentText">
    <w:name w:val="annotation text"/>
    <w:basedOn w:val="Normal"/>
    <w:link w:val="CommentTextChar"/>
    <w:uiPriority w:val="99"/>
    <w:semiHidden/>
    <w:rsid w:val="00391973"/>
  </w:style>
  <w:style w:type="character" w:customStyle="1" w:styleId="CommentTextChar">
    <w:name w:val="Comment Text Char"/>
    <w:basedOn w:val="DefaultParagraphFont"/>
    <w:link w:val="CommentText"/>
    <w:uiPriority w:val="99"/>
    <w:semiHidden/>
    <w:locked/>
    <w:rsid w:val="00EE0883"/>
    <w:rPr>
      <w:rFonts w:ascii="Arial" w:hAnsi="Arial" w:cs="Times New Roman"/>
      <w:sz w:val="20"/>
      <w:szCs w:val="20"/>
    </w:rPr>
  </w:style>
  <w:style w:type="paragraph" w:styleId="CommentSubject">
    <w:name w:val="annotation subject"/>
    <w:basedOn w:val="CommentText"/>
    <w:next w:val="CommentText"/>
    <w:link w:val="CommentSubjectChar"/>
    <w:uiPriority w:val="99"/>
    <w:semiHidden/>
    <w:rsid w:val="00391973"/>
    <w:rPr>
      <w:b/>
      <w:bCs/>
    </w:rPr>
  </w:style>
  <w:style w:type="character" w:customStyle="1" w:styleId="CommentSubjectChar">
    <w:name w:val="Comment Subject Char"/>
    <w:basedOn w:val="CommentTextChar"/>
    <w:link w:val="CommentSubject"/>
    <w:uiPriority w:val="99"/>
    <w:semiHidden/>
    <w:locked/>
    <w:rsid w:val="00EE0883"/>
    <w:rPr>
      <w:rFonts w:ascii="Arial" w:hAnsi="Arial" w:cs="Times New Roman"/>
      <w:b/>
      <w:bCs/>
      <w:sz w:val="20"/>
      <w:szCs w:val="20"/>
    </w:rPr>
  </w:style>
  <w:style w:type="paragraph" w:styleId="FootnoteText">
    <w:name w:val="footnote text"/>
    <w:basedOn w:val="Normal"/>
    <w:link w:val="FootnoteTextChar"/>
    <w:uiPriority w:val="99"/>
    <w:semiHidden/>
    <w:rsid w:val="00697192"/>
  </w:style>
  <w:style w:type="character" w:customStyle="1" w:styleId="FootnoteTextChar">
    <w:name w:val="Footnote Text Char"/>
    <w:basedOn w:val="DefaultParagraphFont"/>
    <w:link w:val="FootnoteText"/>
    <w:uiPriority w:val="99"/>
    <w:semiHidden/>
    <w:locked/>
    <w:rsid w:val="00445857"/>
    <w:rPr>
      <w:rFonts w:ascii="Arial" w:hAnsi="Arial" w:cs="Times New Roman"/>
      <w:lang w:val="en-US" w:eastAsia="en-US" w:bidi="ar-SA"/>
    </w:rPr>
  </w:style>
  <w:style w:type="paragraph" w:styleId="z-TopofForm">
    <w:name w:val="HTML Top of Form"/>
    <w:basedOn w:val="Normal"/>
    <w:next w:val="Normal"/>
    <w:link w:val="z-TopofFormChar"/>
    <w:hidden/>
    <w:uiPriority w:val="99"/>
    <w:rsid w:val="00E73988"/>
    <w:pPr>
      <w:pBdr>
        <w:bottom w:val="single" w:sz="6" w:space="1" w:color="auto"/>
      </w:pBdr>
      <w:jc w:val="center"/>
    </w:pPr>
    <w:rPr>
      <w:rFonts w:cs="Arial"/>
      <w:vanish/>
      <w:sz w:val="16"/>
      <w:szCs w:val="16"/>
    </w:rPr>
  </w:style>
  <w:style w:type="character" w:customStyle="1" w:styleId="z-TopofFormChar">
    <w:name w:val="z-Top of Form Char"/>
    <w:basedOn w:val="DefaultParagraphFont"/>
    <w:link w:val="z-TopofForm"/>
    <w:uiPriority w:val="99"/>
    <w:semiHidden/>
    <w:locked/>
    <w:rsid w:val="00EE0883"/>
    <w:rPr>
      <w:rFonts w:ascii="Arial" w:hAnsi="Arial" w:cs="Arial"/>
      <w:vanish/>
      <w:sz w:val="16"/>
      <w:szCs w:val="16"/>
    </w:rPr>
  </w:style>
  <w:style w:type="paragraph" w:styleId="z-BottomofForm">
    <w:name w:val="HTML Bottom of Form"/>
    <w:basedOn w:val="Normal"/>
    <w:next w:val="Normal"/>
    <w:link w:val="z-BottomofFormChar"/>
    <w:hidden/>
    <w:uiPriority w:val="99"/>
    <w:rsid w:val="00E73988"/>
    <w:pPr>
      <w:pBdr>
        <w:top w:val="single" w:sz="6" w:space="1" w:color="auto"/>
      </w:pBdr>
      <w:jc w:val="center"/>
    </w:pPr>
    <w:rPr>
      <w:rFonts w:cs="Arial"/>
      <w:vanish/>
      <w:sz w:val="16"/>
      <w:szCs w:val="16"/>
    </w:rPr>
  </w:style>
  <w:style w:type="character" w:customStyle="1" w:styleId="z-BottomofFormChar">
    <w:name w:val="z-Bottom of Form Char"/>
    <w:basedOn w:val="DefaultParagraphFont"/>
    <w:link w:val="z-BottomofForm"/>
    <w:uiPriority w:val="99"/>
    <w:semiHidden/>
    <w:locked/>
    <w:rsid w:val="00EE0883"/>
    <w:rPr>
      <w:rFonts w:ascii="Arial" w:hAnsi="Arial" w:cs="Arial"/>
      <w:vanish/>
      <w:sz w:val="16"/>
      <w:szCs w:val="16"/>
    </w:rPr>
  </w:style>
  <w:style w:type="paragraph" w:customStyle="1" w:styleId="Bullet2">
    <w:name w:val="Bullet 2"/>
    <w:basedOn w:val="BulletListMultiple"/>
    <w:rsid w:val="00F7574E"/>
    <w:pPr>
      <w:numPr>
        <w:ilvl w:val="1"/>
      </w:numPr>
      <w:ind w:left="720"/>
    </w:pPr>
  </w:style>
  <w:style w:type="paragraph" w:customStyle="1" w:styleId="Bullet3">
    <w:name w:val="Bullet 3"/>
    <w:basedOn w:val="Bullet2"/>
    <w:rsid w:val="00F7574E"/>
    <w:pPr>
      <w:numPr>
        <w:ilvl w:val="2"/>
      </w:numPr>
      <w:ind w:left="1440"/>
    </w:pPr>
  </w:style>
  <w:style w:type="paragraph" w:styleId="EndnoteText">
    <w:name w:val="endnote text"/>
    <w:basedOn w:val="Normal"/>
    <w:link w:val="EndnoteTextChar"/>
    <w:uiPriority w:val="99"/>
    <w:semiHidden/>
    <w:rsid w:val="004C2282"/>
    <w:pPr>
      <w:widowControl w:val="0"/>
      <w:tabs>
        <w:tab w:val="left" w:pos="360"/>
      </w:tabs>
      <w:ind w:left="360" w:hanging="360"/>
    </w:pPr>
    <w:rPr>
      <w:rFonts w:ascii="Times New Roman" w:hAnsi="Times New Roman"/>
    </w:rPr>
  </w:style>
  <w:style w:type="character" w:customStyle="1" w:styleId="EndnoteTextChar">
    <w:name w:val="Endnote Text Char"/>
    <w:basedOn w:val="DefaultParagraphFont"/>
    <w:link w:val="EndnoteText"/>
    <w:uiPriority w:val="99"/>
    <w:semiHidden/>
    <w:locked/>
    <w:rsid w:val="00EE0883"/>
    <w:rPr>
      <w:rFonts w:ascii="Arial" w:hAnsi="Arial" w:cs="Times New Roman"/>
      <w:sz w:val="20"/>
      <w:szCs w:val="20"/>
    </w:rPr>
  </w:style>
  <w:style w:type="character" w:customStyle="1" w:styleId="CharChar2">
    <w:name w:val="Char Char2"/>
    <w:basedOn w:val="DefaultParagraphFont"/>
    <w:uiPriority w:val="99"/>
    <w:semiHidden/>
    <w:rsid w:val="004C5E35"/>
    <w:rPr>
      <w:rFonts w:ascii="Arial Narrow" w:hAnsi="Arial Narrow" w:cs="Times New Roman"/>
      <w:i/>
      <w:lang w:val="en-US" w:eastAsia="en-US" w:bidi="ar-SA"/>
    </w:rPr>
  </w:style>
  <w:style w:type="paragraph" w:styleId="DocumentMap">
    <w:name w:val="Document Map"/>
    <w:basedOn w:val="Normal"/>
    <w:link w:val="DocumentMapChar"/>
    <w:uiPriority w:val="99"/>
    <w:semiHidden/>
    <w:locked/>
    <w:rsid w:val="0037729D"/>
    <w:rPr>
      <w:rFonts w:ascii="Tahoma" w:hAnsi="Tahoma" w:cs="Tahoma"/>
      <w:sz w:val="16"/>
      <w:szCs w:val="16"/>
    </w:rPr>
  </w:style>
  <w:style w:type="character" w:customStyle="1" w:styleId="DocumentMapChar">
    <w:name w:val="Document Map Char"/>
    <w:basedOn w:val="DefaultParagraphFont"/>
    <w:link w:val="DocumentMap"/>
    <w:uiPriority w:val="99"/>
    <w:semiHidden/>
    <w:locked/>
    <w:rsid w:val="0037729D"/>
    <w:rPr>
      <w:rFonts w:ascii="Tahoma" w:hAnsi="Tahoma" w:cs="Tahoma"/>
      <w:sz w:val="16"/>
      <w:szCs w:val="16"/>
    </w:rPr>
  </w:style>
  <w:style w:type="paragraph" w:customStyle="1" w:styleId="Heading-FrontMatter">
    <w:name w:val="Heading - Front Matter"/>
    <w:next w:val="CATBodyText"/>
    <w:qFormat/>
    <w:rsid w:val="00D60CCB"/>
    <w:pPr>
      <w:spacing w:before="240" w:after="300"/>
      <w:jc w:val="center"/>
    </w:pPr>
    <w:rPr>
      <w:rFonts w:ascii="Arial" w:eastAsiaTheme="majorEastAsia" w:hAnsi="Arial" w:cstheme="majorBidi"/>
      <w:b/>
      <w:bCs/>
      <w:kern w:val="32"/>
      <w:sz w:val="32"/>
      <w:szCs w:val="32"/>
    </w:rPr>
  </w:style>
  <w:style w:type="paragraph" w:customStyle="1" w:styleId="TableColumnHeading">
    <w:name w:val="Table Column Heading"/>
    <w:qFormat/>
    <w:rsid w:val="003F1C4B"/>
    <w:pPr>
      <w:spacing w:before="40" w:after="40"/>
      <w:jc w:val="center"/>
    </w:pPr>
    <w:rPr>
      <w:rFonts w:ascii="Arial" w:eastAsiaTheme="majorEastAsia" w:hAnsi="Arial" w:cstheme="majorBidi"/>
      <w:b/>
      <w:bCs/>
      <w:szCs w:val="24"/>
    </w:rPr>
  </w:style>
  <w:style w:type="table" w:styleId="MediumShading2-Accent4">
    <w:name w:val="Medium Shading 2 Accent 4"/>
    <w:basedOn w:val="TableNormal"/>
    <w:uiPriority w:val="64"/>
    <w:rsid w:val="0055693C"/>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Grid3-Accent4">
    <w:name w:val="Medium Grid 3 Accent 4"/>
    <w:basedOn w:val="TableNormal"/>
    <w:uiPriority w:val="69"/>
    <w:rsid w:val="0055693C"/>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2">
    <w:name w:val="Medium Grid 2"/>
    <w:basedOn w:val="TableNormal"/>
    <w:uiPriority w:val="68"/>
    <w:rsid w:val="0055693C"/>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List2-Accent4">
    <w:name w:val="Medium List 2 Accent 4"/>
    <w:basedOn w:val="TableNormal"/>
    <w:uiPriority w:val="66"/>
    <w:rsid w:val="0055693C"/>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LightList-Accent4">
    <w:name w:val="Light List Accent 4"/>
    <w:basedOn w:val="TableNormal"/>
    <w:uiPriority w:val="61"/>
    <w:rsid w:val="0055693C"/>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Grid-Accent4">
    <w:name w:val="Light Grid Accent 4"/>
    <w:basedOn w:val="TableNormal"/>
    <w:uiPriority w:val="62"/>
    <w:rsid w:val="0055693C"/>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ColorfulGrid-Accent1">
    <w:name w:val="Colorful Grid Accent 1"/>
    <w:basedOn w:val="TableNormal"/>
    <w:uiPriority w:val="73"/>
    <w:rsid w:val="008D4CD5"/>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List-Accent1">
    <w:name w:val="Colorful List Accent 1"/>
    <w:basedOn w:val="TableNormal"/>
    <w:uiPriority w:val="72"/>
    <w:rsid w:val="008D4CD5"/>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MediumGrid1-Accent1">
    <w:name w:val="Medium Grid 1 Accent 1"/>
    <w:basedOn w:val="TableNormal"/>
    <w:uiPriority w:val="67"/>
    <w:rsid w:val="008D4CD5"/>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paragraph" w:customStyle="1" w:styleId="TableText">
    <w:name w:val="Table Text"/>
    <w:link w:val="TableTextChar"/>
    <w:qFormat/>
    <w:rsid w:val="00B53834"/>
    <w:pPr>
      <w:spacing w:before="40" w:after="40"/>
    </w:pPr>
    <w:rPr>
      <w:rFonts w:ascii="Arial" w:hAnsi="Arial"/>
    </w:rPr>
  </w:style>
  <w:style w:type="paragraph" w:customStyle="1" w:styleId="Figure">
    <w:name w:val="Figure"/>
    <w:next w:val="CATBodyText"/>
    <w:qFormat/>
    <w:rsid w:val="0096106E"/>
    <w:pPr>
      <w:spacing w:before="120" w:after="120"/>
      <w:jc w:val="center"/>
    </w:pPr>
    <w:rPr>
      <w:rFonts w:ascii="Arial" w:hAnsi="Arial"/>
    </w:rPr>
  </w:style>
  <w:style w:type="paragraph" w:customStyle="1" w:styleId="TableBulletIndent">
    <w:name w:val="TableBulletIndent"/>
    <w:qFormat/>
    <w:rsid w:val="00B56E40"/>
    <w:pPr>
      <w:numPr>
        <w:numId w:val="14"/>
      </w:numPr>
      <w:spacing w:before="40" w:after="40"/>
      <w:ind w:left="342" w:hanging="144"/>
    </w:pPr>
    <w:rPr>
      <w:rFonts w:ascii="Arial" w:hAnsi="Arial"/>
    </w:rPr>
  </w:style>
  <w:style w:type="paragraph" w:customStyle="1" w:styleId="ApprovedSignature">
    <w:name w:val="ApprovedSignature"/>
    <w:basedOn w:val="Normal"/>
    <w:link w:val="ApprovedSignatureChar"/>
    <w:qFormat/>
    <w:rsid w:val="00894C6F"/>
    <w:rPr>
      <w:rFonts w:ascii="Lucida Handwriting" w:hAnsi="Lucida Handwriting"/>
      <w:sz w:val="22"/>
      <w:szCs w:val="22"/>
    </w:rPr>
  </w:style>
  <w:style w:type="character" w:customStyle="1" w:styleId="TableTextChar">
    <w:name w:val="Table Text Char"/>
    <w:basedOn w:val="DefaultParagraphFont"/>
    <w:link w:val="TableText"/>
    <w:locked/>
    <w:rsid w:val="006D57FF"/>
    <w:rPr>
      <w:rFonts w:ascii="Arial" w:hAnsi="Arial"/>
    </w:rPr>
  </w:style>
  <w:style w:type="table" w:styleId="LightShading-Accent1">
    <w:name w:val="Light Shading Accent 1"/>
    <w:basedOn w:val="TableNormal"/>
    <w:uiPriority w:val="60"/>
    <w:rsid w:val="005D5B45"/>
    <w:pPr>
      <w:spacing w:after="200" w:line="276" w:lineRule="auto"/>
    </w:pPr>
    <w:rPr>
      <w:rFonts w:asciiTheme="minorHAnsi" w:eastAsiaTheme="minorEastAsia" w:hAnsiTheme="minorHAnsi" w:cstheme="minorBidi"/>
      <w:color w:val="365F91" w:themeColor="accent1" w:themeShade="BF"/>
      <w:sz w:val="22"/>
      <w:szCs w:val="22"/>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PlainText">
    <w:name w:val="Plain Text"/>
    <w:basedOn w:val="Normal"/>
    <w:link w:val="PlainTextChar"/>
    <w:uiPriority w:val="99"/>
    <w:semiHidden/>
    <w:unhideWhenUsed/>
    <w:locked/>
    <w:rsid w:val="005D5B45"/>
    <w:pPr>
      <w:spacing w:before="0" w:after="0"/>
    </w:pPr>
    <w:rPr>
      <w:rFonts w:ascii="Consolas" w:hAnsi="Consolas" w:cs="Consolas"/>
      <w:sz w:val="21"/>
      <w:szCs w:val="21"/>
    </w:rPr>
  </w:style>
  <w:style w:type="character" w:customStyle="1" w:styleId="PlainTextChar">
    <w:name w:val="Plain Text Char"/>
    <w:basedOn w:val="DefaultParagraphFont"/>
    <w:link w:val="PlainText"/>
    <w:uiPriority w:val="99"/>
    <w:semiHidden/>
    <w:rsid w:val="005D5B45"/>
    <w:rPr>
      <w:rFonts w:ascii="Consolas" w:hAnsi="Consolas" w:cs="Consolas"/>
      <w:sz w:val="21"/>
      <w:szCs w:val="21"/>
    </w:rPr>
  </w:style>
  <w:style w:type="paragraph" w:styleId="TOCHeading">
    <w:name w:val="TOC Heading"/>
    <w:basedOn w:val="Heading1"/>
    <w:next w:val="Normal"/>
    <w:uiPriority w:val="39"/>
    <w:semiHidden/>
    <w:unhideWhenUsed/>
    <w:qFormat/>
    <w:rsid w:val="00DC28B7"/>
    <w:pPr>
      <w:keepLines/>
      <w:numPr>
        <w:numId w:val="0"/>
      </w:numPr>
      <w:spacing w:before="480" w:after="0" w:line="276" w:lineRule="auto"/>
      <w:outlineLvl w:val="9"/>
    </w:pPr>
    <w:rPr>
      <w:rFonts w:asciiTheme="majorHAnsi" w:hAnsiTheme="majorHAnsi"/>
      <w:color w:val="365F91" w:themeColor="accent1" w:themeShade="BF"/>
      <w:kern w:val="0"/>
      <w:sz w:val="28"/>
      <w:szCs w:val="28"/>
      <w:lang w:eastAsia="ja-JP"/>
    </w:rPr>
  </w:style>
  <w:style w:type="paragraph" w:styleId="NormalWeb">
    <w:name w:val="Normal (Web)"/>
    <w:basedOn w:val="Normal"/>
    <w:uiPriority w:val="99"/>
    <w:semiHidden/>
    <w:unhideWhenUsed/>
    <w:locked/>
    <w:rsid w:val="00A751B9"/>
    <w:pPr>
      <w:spacing w:before="100" w:beforeAutospacing="1" w:after="100" w:afterAutospacing="1"/>
    </w:pPr>
    <w:rPr>
      <w:rFonts w:ascii="Times New Roman" w:eastAsiaTheme="minorEastAsia" w:hAnsi="Times New Roman"/>
      <w:sz w:val="24"/>
      <w:szCs w:val="24"/>
    </w:rPr>
  </w:style>
  <w:style w:type="paragraph" w:styleId="TOC4">
    <w:name w:val="toc 4"/>
    <w:basedOn w:val="Normal"/>
    <w:next w:val="CATBodyText"/>
    <w:autoRedefine/>
    <w:uiPriority w:val="39"/>
    <w:unhideWhenUsed/>
    <w:rsid w:val="007E6A5F"/>
    <w:pPr>
      <w:tabs>
        <w:tab w:val="right" w:leader="dot" w:pos="9360"/>
      </w:tabs>
      <w:spacing w:before="40" w:after="40"/>
      <w:ind w:left="1987" w:hanging="907"/>
    </w:pPr>
    <w:rPr>
      <w:rFonts w:eastAsiaTheme="minorEastAsia" w:cstheme="minorBidi"/>
      <w:szCs w:val="22"/>
    </w:rPr>
  </w:style>
  <w:style w:type="paragraph" w:styleId="TOC5">
    <w:name w:val="toc 5"/>
    <w:basedOn w:val="Normal"/>
    <w:next w:val="CATBodyText"/>
    <w:autoRedefine/>
    <w:uiPriority w:val="39"/>
    <w:unhideWhenUsed/>
    <w:rsid w:val="007E6A5F"/>
    <w:pPr>
      <w:tabs>
        <w:tab w:val="right" w:leader="dot" w:pos="9360"/>
      </w:tabs>
      <w:spacing w:before="40" w:after="40"/>
      <w:ind w:left="2520" w:hanging="1080"/>
    </w:pPr>
    <w:rPr>
      <w:rFonts w:eastAsiaTheme="minorEastAsia" w:cstheme="minorBidi"/>
      <w:szCs w:val="22"/>
    </w:rPr>
  </w:style>
  <w:style w:type="paragraph" w:styleId="TOC6">
    <w:name w:val="toc 6"/>
    <w:basedOn w:val="Normal"/>
    <w:next w:val="CATBodyText"/>
    <w:autoRedefine/>
    <w:uiPriority w:val="39"/>
    <w:unhideWhenUsed/>
    <w:rsid w:val="0095489D"/>
    <w:pPr>
      <w:tabs>
        <w:tab w:val="left" w:pos="1800"/>
        <w:tab w:val="right" w:leader="dot" w:pos="9350"/>
      </w:tabs>
      <w:spacing w:before="0" w:after="100" w:line="276" w:lineRule="auto"/>
    </w:pPr>
    <w:rPr>
      <w:rFonts w:eastAsiaTheme="minorEastAsia" w:cstheme="minorBidi"/>
      <w:sz w:val="28"/>
      <w:szCs w:val="22"/>
    </w:rPr>
  </w:style>
  <w:style w:type="paragraph" w:styleId="TOC7">
    <w:name w:val="toc 7"/>
    <w:basedOn w:val="Normal"/>
    <w:next w:val="CATBodyText"/>
    <w:autoRedefine/>
    <w:uiPriority w:val="39"/>
    <w:unhideWhenUsed/>
    <w:rsid w:val="00F44818"/>
    <w:pPr>
      <w:spacing w:before="0" w:after="100" w:line="276" w:lineRule="auto"/>
      <w:ind w:left="1320"/>
    </w:pPr>
    <w:rPr>
      <w:rFonts w:eastAsiaTheme="minorEastAsia" w:cstheme="minorBidi"/>
      <w:szCs w:val="22"/>
    </w:rPr>
  </w:style>
  <w:style w:type="paragraph" w:styleId="TOC8">
    <w:name w:val="toc 8"/>
    <w:basedOn w:val="Normal"/>
    <w:next w:val="CATBodyText"/>
    <w:autoRedefine/>
    <w:uiPriority w:val="39"/>
    <w:unhideWhenUsed/>
    <w:rsid w:val="00F44818"/>
    <w:pPr>
      <w:spacing w:before="0" w:after="100" w:line="276" w:lineRule="auto"/>
      <w:ind w:left="1540"/>
    </w:pPr>
    <w:rPr>
      <w:rFonts w:eastAsiaTheme="minorEastAsia" w:cstheme="minorBidi"/>
      <w:szCs w:val="22"/>
    </w:rPr>
  </w:style>
  <w:style w:type="paragraph" w:styleId="ListParagraph">
    <w:name w:val="List Paragraph"/>
    <w:basedOn w:val="Normal"/>
    <w:uiPriority w:val="34"/>
    <w:qFormat/>
    <w:rsid w:val="00B52774"/>
    <w:pPr>
      <w:ind w:left="720"/>
      <w:contextualSpacing/>
    </w:pPr>
  </w:style>
  <w:style w:type="paragraph" w:styleId="Revision">
    <w:name w:val="Revision"/>
    <w:hidden/>
    <w:uiPriority w:val="99"/>
    <w:semiHidden/>
    <w:rsid w:val="00C57D28"/>
    <w:rPr>
      <w:rFonts w:ascii="Arial" w:hAnsi="Arial"/>
    </w:rPr>
  </w:style>
  <w:style w:type="paragraph" w:customStyle="1" w:styleId="CATBodyText">
    <w:name w:val="CAT Body Text"/>
    <w:basedOn w:val="Normal"/>
    <w:link w:val="CATBodyTextChar"/>
    <w:qFormat/>
    <w:rsid w:val="0021454E"/>
    <w:pPr>
      <w:spacing w:before="0" w:line="276" w:lineRule="auto"/>
    </w:pPr>
  </w:style>
  <w:style w:type="character" w:customStyle="1" w:styleId="CATBodyTextChar">
    <w:name w:val="CAT Body Text Char"/>
    <w:link w:val="CATBodyText"/>
    <w:locked/>
    <w:rsid w:val="0021454E"/>
    <w:rPr>
      <w:rFonts w:ascii="Arial" w:hAnsi="Arial"/>
    </w:rPr>
  </w:style>
  <w:style w:type="paragraph" w:customStyle="1" w:styleId="Code">
    <w:name w:val="Code"/>
    <w:rsid w:val="0097421D"/>
    <w:pPr>
      <w:autoSpaceDE w:val="0"/>
      <w:autoSpaceDN w:val="0"/>
      <w:adjustRightInd w:val="0"/>
    </w:pPr>
    <w:rPr>
      <w:color w:val="000000"/>
      <w:sz w:val="24"/>
      <w:szCs w:val="24"/>
    </w:rPr>
  </w:style>
  <w:style w:type="character" w:styleId="PlaceholderText">
    <w:name w:val="Placeholder Text"/>
    <w:basedOn w:val="DefaultParagraphFont"/>
    <w:uiPriority w:val="99"/>
    <w:semiHidden/>
    <w:rsid w:val="00DB0251"/>
    <w:rPr>
      <w:color w:val="808080"/>
    </w:rPr>
  </w:style>
  <w:style w:type="paragraph" w:customStyle="1" w:styleId="InfoTBD">
    <w:name w:val="InfoTBD"/>
    <w:basedOn w:val="CATBodyText"/>
    <w:next w:val="CATBodyText"/>
    <w:link w:val="InfoTBDChar"/>
    <w:qFormat/>
    <w:rsid w:val="0021250E"/>
    <w:rPr>
      <w:i/>
    </w:rPr>
  </w:style>
  <w:style w:type="character" w:customStyle="1" w:styleId="ApprovedSignatureChar">
    <w:name w:val="ApprovedSignature Char"/>
    <w:basedOn w:val="DefaultParagraphFont"/>
    <w:link w:val="ApprovedSignature"/>
    <w:rsid w:val="00894C6F"/>
    <w:rPr>
      <w:rFonts w:ascii="Lucida Handwriting" w:hAnsi="Lucida Handwriting"/>
      <w:sz w:val="22"/>
      <w:szCs w:val="22"/>
    </w:rPr>
  </w:style>
  <w:style w:type="character" w:customStyle="1" w:styleId="InfoTBDChar">
    <w:name w:val="InfoTBD Char"/>
    <w:basedOn w:val="CATBodyTextChar"/>
    <w:link w:val="InfoTBD"/>
    <w:rsid w:val="0021250E"/>
    <w:rPr>
      <w:rFonts w:ascii="Arial" w:hAnsi="Arial"/>
      <w:i/>
    </w:rPr>
  </w:style>
  <w:style w:type="paragraph" w:customStyle="1" w:styleId="CoverContract">
    <w:name w:val="Cover Contract"/>
    <w:basedOn w:val="CoverProgram"/>
    <w:qFormat/>
    <w:rsid w:val="008C5DEA"/>
    <w:rPr>
      <w:sz w:val="24"/>
    </w:rPr>
  </w:style>
  <w:style w:type="paragraph" w:customStyle="1" w:styleId="CoverAddress">
    <w:name w:val="Cover Address"/>
    <w:basedOn w:val="CoverProgram"/>
    <w:qFormat/>
    <w:rsid w:val="008C5DEA"/>
    <w:rPr>
      <w:i/>
      <w:sz w:val="24"/>
    </w:rPr>
  </w:style>
  <w:style w:type="paragraph" w:customStyle="1" w:styleId="NumberedList">
    <w:name w:val="Numbered List"/>
    <w:basedOn w:val="BulletListMultiple"/>
    <w:qFormat/>
    <w:rsid w:val="00D87DED"/>
    <w:pPr>
      <w:numPr>
        <w:numId w:val="38"/>
      </w:numPr>
      <w:ind w:left="360"/>
    </w:pPr>
  </w:style>
  <w:style w:type="table" w:customStyle="1" w:styleId="TableGrid1">
    <w:name w:val="Table Grid1"/>
    <w:basedOn w:val="TableNormal"/>
    <w:next w:val="TableGrid"/>
    <w:uiPriority w:val="59"/>
    <w:rsid w:val="008C3F43"/>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13" w:qFormat="1"/>
    <w:lsdException w:name="heading 8" w:uiPriority="13" w:qFormat="1"/>
    <w:lsdException w:name="heading 9" w:uiPriority="13"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lsdException w:name="footnote text" w:locked="1"/>
    <w:lsdException w:name="annotation text" w:locked="1"/>
    <w:lsdException w:name="header" w:locked="1"/>
    <w:lsdException w:name="footer" w:locked="1"/>
    <w:lsdException w:name="index heading" w:locked="1"/>
    <w:lsdException w:name="caption"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uiPriority="0"/>
    <w:lsdException w:name="Body Text" w:locked="1" w:uiPriority="0"/>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59"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next w:val="CATBodyText"/>
    <w:qFormat/>
    <w:rsid w:val="00903752"/>
    <w:pPr>
      <w:spacing w:before="120" w:after="120"/>
    </w:pPr>
    <w:rPr>
      <w:rFonts w:ascii="Arial" w:hAnsi="Arial"/>
    </w:rPr>
  </w:style>
  <w:style w:type="paragraph" w:styleId="Heading1">
    <w:name w:val="heading 1"/>
    <w:next w:val="CATBodyText"/>
    <w:link w:val="Heading1Char"/>
    <w:qFormat/>
    <w:rsid w:val="00967CEC"/>
    <w:pPr>
      <w:keepNext/>
      <w:numPr>
        <w:numId w:val="7"/>
      </w:numPr>
      <w:spacing w:before="200" w:after="160"/>
      <w:outlineLvl w:val="0"/>
    </w:pPr>
    <w:rPr>
      <w:rFonts w:ascii="Arial" w:eastAsiaTheme="majorEastAsia" w:hAnsi="Arial" w:cstheme="majorBidi"/>
      <w:b/>
      <w:bCs/>
      <w:kern w:val="32"/>
      <w:sz w:val="36"/>
      <w:szCs w:val="32"/>
    </w:rPr>
  </w:style>
  <w:style w:type="paragraph" w:styleId="Heading2">
    <w:name w:val="heading 2"/>
    <w:next w:val="CATBodyText"/>
    <w:link w:val="Heading2Char"/>
    <w:qFormat/>
    <w:rsid w:val="00967CEC"/>
    <w:pPr>
      <w:keepNext/>
      <w:keepLines/>
      <w:numPr>
        <w:ilvl w:val="1"/>
        <w:numId w:val="7"/>
      </w:numPr>
      <w:tabs>
        <w:tab w:val="right" w:leader="dot" w:pos="9187"/>
      </w:tabs>
      <w:spacing w:before="240" w:after="80"/>
      <w:outlineLvl w:val="1"/>
    </w:pPr>
    <w:rPr>
      <w:rFonts w:ascii="Arial" w:eastAsiaTheme="majorEastAsia" w:hAnsi="Arial" w:cstheme="majorBidi"/>
      <w:b/>
      <w:bCs/>
      <w:sz w:val="32"/>
      <w:szCs w:val="26"/>
    </w:rPr>
  </w:style>
  <w:style w:type="paragraph" w:styleId="Heading3">
    <w:name w:val="heading 3"/>
    <w:next w:val="CATBodyText"/>
    <w:link w:val="Heading3Char"/>
    <w:qFormat/>
    <w:rsid w:val="00967CEC"/>
    <w:pPr>
      <w:keepNext/>
      <w:keepLines/>
      <w:numPr>
        <w:ilvl w:val="2"/>
        <w:numId w:val="7"/>
      </w:numPr>
      <w:spacing w:before="240" w:after="80"/>
      <w:outlineLvl w:val="2"/>
    </w:pPr>
    <w:rPr>
      <w:rFonts w:ascii="Arial" w:eastAsiaTheme="majorEastAsia" w:hAnsi="Arial" w:cstheme="majorBidi"/>
      <w:b/>
      <w:bCs/>
      <w:sz w:val="28"/>
      <w:szCs w:val="24"/>
    </w:rPr>
  </w:style>
  <w:style w:type="paragraph" w:styleId="Heading4">
    <w:name w:val="heading 4"/>
    <w:next w:val="CATBodyText"/>
    <w:link w:val="Heading4Char"/>
    <w:qFormat/>
    <w:rsid w:val="00446734"/>
    <w:pPr>
      <w:keepNext/>
      <w:keepLines/>
      <w:numPr>
        <w:ilvl w:val="3"/>
        <w:numId w:val="7"/>
      </w:numPr>
      <w:spacing w:before="200" w:after="80"/>
      <w:outlineLvl w:val="3"/>
    </w:pPr>
    <w:rPr>
      <w:rFonts w:ascii="Arial" w:hAnsi="Arial"/>
      <w:b/>
      <w:bCs/>
      <w:i/>
      <w:iCs/>
      <w:sz w:val="24"/>
      <w:szCs w:val="24"/>
    </w:rPr>
  </w:style>
  <w:style w:type="paragraph" w:styleId="Heading5">
    <w:name w:val="heading 5"/>
    <w:next w:val="CATBodyText"/>
    <w:link w:val="Heading5Char"/>
    <w:qFormat/>
    <w:rsid w:val="00446734"/>
    <w:pPr>
      <w:keepNext/>
      <w:keepLines/>
      <w:numPr>
        <w:ilvl w:val="4"/>
        <w:numId w:val="7"/>
      </w:numPr>
      <w:spacing w:before="200" w:after="80"/>
      <w:outlineLvl w:val="4"/>
    </w:pPr>
    <w:rPr>
      <w:rFonts w:ascii="Arial" w:eastAsiaTheme="majorEastAsia" w:hAnsi="Arial" w:cstheme="majorBidi"/>
      <w:b/>
      <w:i/>
      <w:szCs w:val="24"/>
    </w:rPr>
  </w:style>
  <w:style w:type="paragraph" w:styleId="Heading6">
    <w:name w:val="heading 6"/>
    <w:next w:val="CATBodyText"/>
    <w:link w:val="Heading6Char"/>
    <w:qFormat/>
    <w:rsid w:val="00967CEC"/>
    <w:pPr>
      <w:numPr>
        <w:ilvl w:val="5"/>
        <w:numId w:val="7"/>
      </w:numPr>
      <w:spacing w:before="120" w:after="200"/>
      <w:outlineLvl w:val="5"/>
    </w:pPr>
    <w:rPr>
      <w:rFonts w:ascii="Arial" w:eastAsiaTheme="majorEastAsia" w:hAnsi="Arial" w:cstheme="majorBidi"/>
      <w:b/>
      <w:sz w:val="32"/>
      <w:szCs w:val="26"/>
    </w:rPr>
  </w:style>
  <w:style w:type="paragraph" w:styleId="Heading7">
    <w:name w:val="heading 7"/>
    <w:next w:val="CATBodyText"/>
    <w:link w:val="Heading7Char"/>
    <w:uiPriority w:val="13"/>
    <w:rsid w:val="00446734"/>
    <w:pPr>
      <w:keepNext/>
      <w:keepLines/>
      <w:numPr>
        <w:ilvl w:val="6"/>
        <w:numId w:val="7"/>
      </w:numPr>
      <w:spacing w:before="240" w:after="80"/>
      <w:outlineLvl w:val="6"/>
    </w:pPr>
    <w:rPr>
      <w:rFonts w:ascii="Arial" w:eastAsiaTheme="majorEastAsia" w:hAnsi="Arial" w:cstheme="majorBidi"/>
      <w:b/>
      <w:iCs/>
      <w:sz w:val="30"/>
      <w:szCs w:val="24"/>
    </w:rPr>
  </w:style>
  <w:style w:type="paragraph" w:styleId="Heading8">
    <w:name w:val="heading 8"/>
    <w:next w:val="CATBodyText"/>
    <w:link w:val="Heading8Char"/>
    <w:uiPriority w:val="13"/>
    <w:qFormat/>
    <w:rsid w:val="00446734"/>
    <w:pPr>
      <w:keepNext/>
      <w:keepLines/>
      <w:numPr>
        <w:ilvl w:val="7"/>
        <w:numId w:val="7"/>
      </w:numPr>
      <w:spacing w:before="240" w:after="80"/>
      <w:outlineLvl w:val="7"/>
    </w:pPr>
    <w:rPr>
      <w:rFonts w:ascii="Arial" w:eastAsiaTheme="majorEastAsia" w:hAnsi="Arial" w:cstheme="majorBidi"/>
      <w:b/>
      <w:sz w:val="28"/>
    </w:rPr>
  </w:style>
  <w:style w:type="paragraph" w:styleId="Heading9">
    <w:name w:val="heading 9"/>
    <w:next w:val="CATBodyText"/>
    <w:link w:val="Heading9Char"/>
    <w:uiPriority w:val="13"/>
    <w:qFormat/>
    <w:rsid w:val="00446734"/>
    <w:pPr>
      <w:keepNext/>
      <w:keepLines/>
      <w:numPr>
        <w:ilvl w:val="8"/>
        <w:numId w:val="7"/>
      </w:numPr>
      <w:spacing w:before="200" w:after="80"/>
      <w:outlineLvl w:val="8"/>
    </w:pPr>
    <w:rPr>
      <w:rFonts w:ascii="Arial" w:eastAsiaTheme="majorEastAsia" w:hAnsi="Arial" w:cstheme="majorBidi"/>
      <w:b/>
      <w:iCs/>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sid w:val="00967CEC"/>
    <w:rPr>
      <w:rFonts w:ascii="Arial" w:eastAsiaTheme="majorEastAsia" w:hAnsi="Arial" w:cstheme="majorBidi"/>
      <w:b/>
      <w:bCs/>
      <w:kern w:val="32"/>
      <w:sz w:val="36"/>
      <w:szCs w:val="32"/>
    </w:rPr>
  </w:style>
  <w:style w:type="character" w:customStyle="1" w:styleId="Heading2Char">
    <w:name w:val="Heading 2 Char"/>
    <w:basedOn w:val="DefaultParagraphFont"/>
    <w:link w:val="Heading2"/>
    <w:locked/>
    <w:rsid w:val="00967CEC"/>
    <w:rPr>
      <w:rFonts w:ascii="Arial" w:eastAsiaTheme="majorEastAsia" w:hAnsi="Arial" w:cstheme="majorBidi"/>
      <w:b/>
      <w:bCs/>
      <w:sz w:val="32"/>
      <w:szCs w:val="26"/>
    </w:rPr>
  </w:style>
  <w:style w:type="character" w:customStyle="1" w:styleId="Heading3Char">
    <w:name w:val="Heading 3 Char"/>
    <w:basedOn w:val="DefaultParagraphFont"/>
    <w:link w:val="Heading3"/>
    <w:locked/>
    <w:rsid w:val="00967CEC"/>
    <w:rPr>
      <w:rFonts w:ascii="Arial" w:eastAsiaTheme="majorEastAsia" w:hAnsi="Arial" w:cstheme="majorBidi"/>
      <w:b/>
      <w:bCs/>
      <w:sz w:val="28"/>
      <w:szCs w:val="24"/>
    </w:rPr>
  </w:style>
  <w:style w:type="character" w:customStyle="1" w:styleId="Heading4Char">
    <w:name w:val="Heading 4 Char"/>
    <w:basedOn w:val="DefaultParagraphFont"/>
    <w:link w:val="Heading4"/>
    <w:locked/>
    <w:rsid w:val="00446734"/>
    <w:rPr>
      <w:rFonts w:ascii="Arial" w:hAnsi="Arial"/>
      <w:b/>
      <w:bCs/>
      <w:i/>
      <w:iCs/>
      <w:sz w:val="24"/>
      <w:szCs w:val="24"/>
    </w:rPr>
  </w:style>
  <w:style w:type="character" w:customStyle="1" w:styleId="Heading5Char">
    <w:name w:val="Heading 5 Char"/>
    <w:basedOn w:val="DefaultParagraphFont"/>
    <w:link w:val="Heading5"/>
    <w:locked/>
    <w:rsid w:val="00446734"/>
    <w:rPr>
      <w:rFonts w:ascii="Arial" w:eastAsiaTheme="majorEastAsia" w:hAnsi="Arial" w:cstheme="majorBidi"/>
      <w:b/>
      <w:i/>
      <w:szCs w:val="24"/>
    </w:rPr>
  </w:style>
  <w:style w:type="character" w:customStyle="1" w:styleId="Heading6Char">
    <w:name w:val="Heading 6 Char"/>
    <w:basedOn w:val="DefaultParagraphFont"/>
    <w:link w:val="Heading6"/>
    <w:locked/>
    <w:rsid w:val="00967CEC"/>
    <w:rPr>
      <w:rFonts w:ascii="Arial" w:eastAsiaTheme="majorEastAsia" w:hAnsi="Arial" w:cstheme="majorBidi"/>
      <w:b/>
      <w:sz w:val="32"/>
      <w:szCs w:val="26"/>
    </w:rPr>
  </w:style>
  <w:style w:type="character" w:customStyle="1" w:styleId="Heading7Char">
    <w:name w:val="Heading 7 Char"/>
    <w:basedOn w:val="DefaultParagraphFont"/>
    <w:link w:val="Heading7"/>
    <w:uiPriority w:val="13"/>
    <w:locked/>
    <w:rsid w:val="00446734"/>
    <w:rPr>
      <w:rFonts w:ascii="Arial" w:eastAsiaTheme="majorEastAsia" w:hAnsi="Arial" w:cstheme="majorBidi"/>
      <w:b/>
      <w:iCs/>
      <w:sz w:val="30"/>
      <w:szCs w:val="24"/>
    </w:rPr>
  </w:style>
  <w:style w:type="character" w:customStyle="1" w:styleId="Heading8Char">
    <w:name w:val="Heading 8 Char"/>
    <w:basedOn w:val="DefaultParagraphFont"/>
    <w:link w:val="Heading8"/>
    <w:uiPriority w:val="13"/>
    <w:locked/>
    <w:rsid w:val="00446734"/>
    <w:rPr>
      <w:rFonts w:ascii="Arial" w:eastAsiaTheme="majorEastAsia" w:hAnsi="Arial" w:cstheme="majorBidi"/>
      <w:b/>
      <w:sz w:val="28"/>
    </w:rPr>
  </w:style>
  <w:style w:type="character" w:customStyle="1" w:styleId="Heading9Char">
    <w:name w:val="Heading 9 Char"/>
    <w:basedOn w:val="DefaultParagraphFont"/>
    <w:link w:val="Heading9"/>
    <w:uiPriority w:val="13"/>
    <w:locked/>
    <w:rsid w:val="00446734"/>
    <w:rPr>
      <w:rFonts w:ascii="Arial" w:eastAsiaTheme="majorEastAsia" w:hAnsi="Arial" w:cstheme="majorBidi"/>
      <w:b/>
      <w:iCs/>
      <w:sz w:val="26"/>
    </w:rPr>
  </w:style>
  <w:style w:type="paragraph" w:customStyle="1" w:styleId="Disclaimer">
    <w:name w:val="Disclaimer"/>
    <w:qFormat/>
    <w:rsid w:val="00C00812"/>
    <w:pPr>
      <w:spacing w:before="80" w:after="80"/>
    </w:pPr>
    <w:rPr>
      <w:rFonts w:ascii="Calibri" w:hAnsi="Calibri"/>
      <w:bCs/>
      <w:color w:val="1F497D"/>
      <w:kern w:val="32"/>
      <w:szCs w:val="32"/>
    </w:rPr>
  </w:style>
  <w:style w:type="paragraph" w:customStyle="1" w:styleId="CoverTitle">
    <w:name w:val="Cover Title"/>
    <w:basedOn w:val="CoverProgram"/>
    <w:qFormat/>
    <w:rsid w:val="008C5DEA"/>
    <w:rPr>
      <w:i/>
      <w:sz w:val="36"/>
    </w:rPr>
  </w:style>
  <w:style w:type="paragraph" w:customStyle="1" w:styleId="TableBullet">
    <w:name w:val="TableBullet"/>
    <w:rsid w:val="00B56E40"/>
    <w:pPr>
      <w:numPr>
        <w:numId w:val="8"/>
      </w:numPr>
      <w:tabs>
        <w:tab w:val="left" w:pos="144"/>
      </w:tabs>
      <w:spacing w:before="40" w:after="40"/>
      <w:ind w:left="144" w:hanging="144"/>
    </w:pPr>
    <w:rPr>
      <w:rFonts w:ascii="Arial" w:hAnsi="Arial"/>
    </w:rPr>
  </w:style>
  <w:style w:type="paragraph" w:customStyle="1" w:styleId="TableCaption">
    <w:name w:val="Table Caption"/>
    <w:next w:val="CATBodyText"/>
    <w:qFormat/>
    <w:rsid w:val="002561FC"/>
    <w:pPr>
      <w:keepNext/>
      <w:spacing w:before="240" w:after="120"/>
      <w:jc w:val="center"/>
    </w:pPr>
    <w:rPr>
      <w:rFonts w:ascii="Arial" w:hAnsi="Arial"/>
      <w:b/>
      <w:noProof/>
      <w:szCs w:val="24"/>
    </w:rPr>
  </w:style>
  <w:style w:type="paragraph" w:customStyle="1" w:styleId="Footer-Release">
    <w:name w:val="Footer-Release"/>
    <w:basedOn w:val="Footer"/>
    <w:link w:val="Footer-ReleaseChar"/>
    <w:qFormat/>
    <w:rsid w:val="00725CE6"/>
    <w:pPr>
      <w:tabs>
        <w:tab w:val="left" w:pos="0"/>
      </w:tabs>
    </w:pPr>
    <w:rPr>
      <w:b/>
      <w:noProof/>
    </w:rPr>
  </w:style>
  <w:style w:type="paragraph" w:styleId="Header">
    <w:name w:val="header"/>
    <w:link w:val="HeaderChar"/>
    <w:uiPriority w:val="99"/>
    <w:rsid w:val="00C00812"/>
    <w:pPr>
      <w:pBdr>
        <w:bottom w:val="single" w:sz="4" w:space="2" w:color="auto"/>
      </w:pBdr>
      <w:tabs>
        <w:tab w:val="right" w:pos="9360"/>
      </w:tabs>
    </w:pPr>
    <w:rPr>
      <w:rFonts w:ascii="Arial Narrow" w:hAnsi="Arial Narrow"/>
      <w:i/>
    </w:rPr>
  </w:style>
  <w:style w:type="character" w:customStyle="1" w:styleId="HeaderChar">
    <w:name w:val="Header Char"/>
    <w:basedOn w:val="DefaultParagraphFont"/>
    <w:link w:val="Header"/>
    <w:uiPriority w:val="99"/>
    <w:locked/>
    <w:rsid w:val="00C00812"/>
    <w:rPr>
      <w:rFonts w:ascii="Arial Narrow" w:hAnsi="Arial Narrow"/>
      <w:i/>
    </w:rPr>
  </w:style>
  <w:style w:type="paragraph" w:styleId="Footer">
    <w:name w:val="footer"/>
    <w:link w:val="FooterChar"/>
    <w:uiPriority w:val="99"/>
    <w:rsid w:val="00865FC9"/>
    <w:pPr>
      <w:pBdr>
        <w:top w:val="single" w:sz="4" w:space="3" w:color="auto"/>
      </w:pBdr>
      <w:tabs>
        <w:tab w:val="center" w:pos="4680"/>
        <w:tab w:val="right" w:pos="9360"/>
      </w:tabs>
      <w:spacing w:before="40" w:after="40"/>
    </w:pPr>
    <w:rPr>
      <w:rFonts w:ascii="Arial Narrow" w:hAnsi="Arial Narrow"/>
    </w:rPr>
  </w:style>
  <w:style w:type="character" w:customStyle="1" w:styleId="FooterChar">
    <w:name w:val="Footer Char"/>
    <w:basedOn w:val="DefaultParagraphFont"/>
    <w:link w:val="Footer"/>
    <w:uiPriority w:val="99"/>
    <w:locked/>
    <w:rsid w:val="00865FC9"/>
    <w:rPr>
      <w:rFonts w:ascii="Arial Narrow" w:hAnsi="Arial Narrow"/>
    </w:rPr>
  </w:style>
  <w:style w:type="character" w:styleId="Hyperlink">
    <w:name w:val="Hyperlink"/>
    <w:basedOn w:val="DefaultParagraphFont"/>
    <w:uiPriority w:val="99"/>
    <w:unhideWhenUsed/>
    <w:rsid w:val="00FD6938"/>
    <w:rPr>
      <w:color w:val="0000FF" w:themeColor="hyperlink"/>
      <w:u w:val="single"/>
    </w:rPr>
  </w:style>
  <w:style w:type="paragraph" w:styleId="TOC1">
    <w:name w:val="toc 1"/>
    <w:next w:val="CATBodyText"/>
    <w:autoRedefine/>
    <w:uiPriority w:val="39"/>
    <w:qFormat/>
    <w:rsid w:val="00446734"/>
    <w:pPr>
      <w:tabs>
        <w:tab w:val="right" w:leader="dot" w:pos="9360"/>
      </w:tabs>
      <w:spacing w:before="100" w:after="60"/>
      <w:ind w:left="547" w:hanging="547"/>
    </w:pPr>
    <w:rPr>
      <w:rFonts w:ascii="Arial" w:hAnsi="Arial" w:cs="Arial"/>
      <w:noProof/>
      <w:sz w:val="28"/>
      <w:szCs w:val="22"/>
    </w:rPr>
  </w:style>
  <w:style w:type="paragraph" w:styleId="TOC2">
    <w:name w:val="toc 2"/>
    <w:next w:val="CATBodyText"/>
    <w:autoRedefine/>
    <w:uiPriority w:val="39"/>
    <w:qFormat/>
    <w:rsid w:val="00446734"/>
    <w:pPr>
      <w:tabs>
        <w:tab w:val="right" w:leader="dot" w:pos="9360"/>
      </w:tabs>
      <w:spacing w:before="40" w:after="40"/>
      <w:ind w:left="1123" w:hanging="576"/>
    </w:pPr>
    <w:rPr>
      <w:rFonts w:ascii="Arial" w:hAnsi="Arial" w:cs="Arial"/>
      <w:noProof/>
      <w:sz w:val="24"/>
      <w:szCs w:val="22"/>
    </w:rPr>
  </w:style>
  <w:style w:type="paragraph" w:styleId="TOC3">
    <w:name w:val="toc 3"/>
    <w:next w:val="CATBodyText"/>
    <w:autoRedefine/>
    <w:uiPriority w:val="39"/>
    <w:qFormat/>
    <w:rsid w:val="007E6A5F"/>
    <w:pPr>
      <w:tabs>
        <w:tab w:val="right" w:leader="dot" w:pos="9360"/>
      </w:tabs>
      <w:spacing w:before="40" w:after="40"/>
      <w:ind w:left="1440" w:hanging="720"/>
    </w:pPr>
    <w:rPr>
      <w:rFonts w:ascii="Arial" w:hAnsi="Arial"/>
      <w:iCs/>
      <w:noProof/>
      <w:szCs w:val="30"/>
    </w:rPr>
  </w:style>
  <w:style w:type="paragraph" w:styleId="TableofFigures">
    <w:name w:val="table of figures"/>
    <w:basedOn w:val="Normal"/>
    <w:next w:val="CATBodyText"/>
    <w:uiPriority w:val="99"/>
    <w:rsid w:val="00F44818"/>
    <w:pPr>
      <w:tabs>
        <w:tab w:val="right" w:leader="dot" w:pos="9187"/>
      </w:tabs>
      <w:spacing w:line="260" w:lineRule="atLeast"/>
      <w:ind w:left="475" w:hanging="475"/>
    </w:pPr>
    <w:rPr>
      <w:sz w:val="24"/>
      <w:szCs w:val="22"/>
    </w:rPr>
  </w:style>
  <w:style w:type="paragraph" w:customStyle="1" w:styleId="BulletListMultiple">
    <w:name w:val="Bullet List Multiple"/>
    <w:link w:val="BulletListMultipleChar"/>
    <w:rsid w:val="00E46AA3"/>
    <w:pPr>
      <w:numPr>
        <w:numId w:val="9"/>
      </w:numPr>
      <w:spacing w:before="80" w:after="80"/>
      <w:ind w:left="360"/>
    </w:pPr>
    <w:rPr>
      <w:rFonts w:ascii="Arial" w:hAnsi="Arial"/>
    </w:rPr>
  </w:style>
  <w:style w:type="character" w:customStyle="1" w:styleId="BulletListMultipleChar">
    <w:name w:val="Bullet List Multiple Char"/>
    <w:link w:val="BulletListMultiple"/>
    <w:locked/>
    <w:rsid w:val="00E46AA3"/>
    <w:rPr>
      <w:rFonts w:ascii="Arial" w:hAnsi="Arial"/>
    </w:rPr>
  </w:style>
  <w:style w:type="character" w:customStyle="1" w:styleId="Footer-ReleaseChar">
    <w:name w:val="Footer-Release Char"/>
    <w:basedOn w:val="FooterChar"/>
    <w:link w:val="Footer-Release"/>
    <w:rsid w:val="00725CE6"/>
    <w:rPr>
      <w:rFonts w:ascii="Arial Narrow" w:hAnsi="Arial Narrow"/>
      <w:b/>
      <w:noProof/>
    </w:rPr>
  </w:style>
  <w:style w:type="paragraph" w:customStyle="1" w:styleId="BulletListMultipleLast">
    <w:name w:val="Bullet List Multiple Last"/>
    <w:next w:val="CATBodyText"/>
    <w:link w:val="BulletListMultipleLastChar"/>
    <w:rsid w:val="002561FC"/>
    <w:pPr>
      <w:numPr>
        <w:numId w:val="10"/>
      </w:numPr>
      <w:tabs>
        <w:tab w:val="clear" w:pos="720"/>
      </w:tabs>
      <w:spacing w:before="80" w:after="140"/>
      <w:ind w:left="360"/>
    </w:pPr>
    <w:rPr>
      <w:rFonts w:ascii="Arial" w:hAnsi="Arial"/>
    </w:rPr>
  </w:style>
  <w:style w:type="paragraph" w:customStyle="1" w:styleId="NumberedParagraph">
    <w:name w:val="Numbered Paragraph"/>
    <w:link w:val="NumberedParagraphChar"/>
    <w:uiPriority w:val="99"/>
    <w:rsid w:val="00B53834"/>
    <w:pPr>
      <w:numPr>
        <w:numId w:val="1"/>
      </w:numPr>
      <w:spacing w:before="80" w:after="80"/>
      <w:ind w:left="360"/>
    </w:pPr>
    <w:rPr>
      <w:rFonts w:ascii="Arial" w:hAnsi="Arial"/>
    </w:rPr>
  </w:style>
  <w:style w:type="character" w:customStyle="1" w:styleId="NumberedParagraphChar">
    <w:name w:val="Numbered Paragraph Char"/>
    <w:basedOn w:val="DefaultParagraphFont"/>
    <w:link w:val="NumberedParagraph"/>
    <w:uiPriority w:val="99"/>
    <w:locked/>
    <w:rsid w:val="00B53834"/>
    <w:rPr>
      <w:rFonts w:ascii="Arial" w:hAnsi="Arial"/>
    </w:rPr>
  </w:style>
  <w:style w:type="paragraph" w:customStyle="1" w:styleId="CoverProgram">
    <w:name w:val="Cover Program"/>
    <w:qFormat/>
    <w:rsid w:val="008C5DEA"/>
    <w:pPr>
      <w:jc w:val="center"/>
    </w:pPr>
    <w:rPr>
      <w:rFonts w:ascii="Arial" w:hAnsi="Arial"/>
      <w:b/>
      <w:sz w:val="32"/>
      <w:szCs w:val="22"/>
    </w:rPr>
  </w:style>
  <w:style w:type="paragraph" w:styleId="Index1">
    <w:name w:val="index 1"/>
    <w:basedOn w:val="Normal"/>
    <w:next w:val="Normal"/>
    <w:autoRedefine/>
    <w:uiPriority w:val="99"/>
    <w:semiHidden/>
    <w:rsid w:val="00375BB3"/>
    <w:pPr>
      <w:ind w:left="200" w:hanging="200"/>
    </w:pPr>
  </w:style>
  <w:style w:type="paragraph" w:styleId="IndexHeading">
    <w:name w:val="index heading"/>
    <w:basedOn w:val="Normal"/>
    <w:next w:val="Index1"/>
    <w:uiPriority w:val="99"/>
    <w:semiHidden/>
    <w:rsid w:val="00375BB3"/>
    <w:pPr>
      <w:spacing w:before="240" w:line="280" w:lineRule="atLeast"/>
      <w:jc w:val="center"/>
    </w:pPr>
    <w:rPr>
      <w:rFonts w:ascii="Times New Roman" w:hAnsi="Times New Roman"/>
      <w:b/>
      <w:bCs/>
      <w:sz w:val="22"/>
      <w:szCs w:val="31"/>
    </w:rPr>
  </w:style>
  <w:style w:type="table" w:styleId="TableGrid">
    <w:name w:val="Table Grid"/>
    <w:basedOn w:val="TableNormal"/>
    <w:uiPriority w:val="59"/>
    <w:rsid w:val="00BB03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uiPriority w:val="99"/>
    <w:semiHidden/>
    <w:rsid w:val="00144024"/>
    <w:rPr>
      <w:rFonts w:cs="Times New Roman"/>
      <w:vertAlign w:val="superscript"/>
    </w:rPr>
  </w:style>
  <w:style w:type="paragraph" w:styleId="BalloonText">
    <w:name w:val="Balloon Text"/>
    <w:basedOn w:val="Normal"/>
    <w:link w:val="BalloonTextChar"/>
    <w:uiPriority w:val="99"/>
    <w:semiHidden/>
    <w:rsid w:val="00144024"/>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EE0883"/>
    <w:rPr>
      <w:rFonts w:cs="Times New Roman"/>
      <w:sz w:val="2"/>
    </w:rPr>
  </w:style>
  <w:style w:type="paragraph" w:customStyle="1" w:styleId="FigureCaption">
    <w:name w:val="Figure Caption"/>
    <w:next w:val="Figure"/>
    <w:qFormat/>
    <w:rsid w:val="002561FC"/>
    <w:pPr>
      <w:keepNext/>
      <w:spacing w:before="200" w:after="80"/>
      <w:jc w:val="center"/>
    </w:pPr>
    <w:rPr>
      <w:rFonts w:ascii="Arial" w:hAnsi="Arial"/>
      <w:b/>
    </w:rPr>
  </w:style>
  <w:style w:type="character" w:customStyle="1" w:styleId="BulletListMultipleLastChar">
    <w:name w:val="Bullet List Multiple Last Char"/>
    <w:link w:val="BulletListMultipleLast"/>
    <w:locked/>
    <w:rsid w:val="002561FC"/>
    <w:rPr>
      <w:rFonts w:ascii="Arial" w:hAnsi="Arial"/>
    </w:rPr>
  </w:style>
  <w:style w:type="paragraph" w:styleId="TOC9">
    <w:name w:val="toc 9"/>
    <w:basedOn w:val="Normal"/>
    <w:next w:val="CATBodyText"/>
    <w:autoRedefine/>
    <w:uiPriority w:val="39"/>
    <w:rsid w:val="00F44818"/>
    <w:pPr>
      <w:tabs>
        <w:tab w:val="left" w:pos="1440"/>
        <w:tab w:val="right" w:leader="dot" w:pos="9187"/>
      </w:tabs>
      <w:spacing w:before="20" w:after="20"/>
    </w:pPr>
    <w:rPr>
      <w:rFonts w:cs="Arial"/>
      <w:bCs/>
      <w:sz w:val="24"/>
    </w:rPr>
  </w:style>
  <w:style w:type="character" w:styleId="CommentReference">
    <w:name w:val="annotation reference"/>
    <w:basedOn w:val="DefaultParagraphFont"/>
    <w:uiPriority w:val="99"/>
    <w:semiHidden/>
    <w:rsid w:val="00391973"/>
    <w:rPr>
      <w:rFonts w:cs="Times New Roman"/>
      <w:sz w:val="16"/>
      <w:szCs w:val="16"/>
    </w:rPr>
  </w:style>
  <w:style w:type="paragraph" w:styleId="CommentText">
    <w:name w:val="annotation text"/>
    <w:basedOn w:val="Normal"/>
    <w:link w:val="CommentTextChar"/>
    <w:uiPriority w:val="99"/>
    <w:semiHidden/>
    <w:rsid w:val="00391973"/>
  </w:style>
  <w:style w:type="character" w:customStyle="1" w:styleId="CommentTextChar">
    <w:name w:val="Comment Text Char"/>
    <w:basedOn w:val="DefaultParagraphFont"/>
    <w:link w:val="CommentText"/>
    <w:uiPriority w:val="99"/>
    <w:semiHidden/>
    <w:locked/>
    <w:rsid w:val="00EE0883"/>
    <w:rPr>
      <w:rFonts w:ascii="Arial" w:hAnsi="Arial" w:cs="Times New Roman"/>
      <w:sz w:val="20"/>
      <w:szCs w:val="20"/>
    </w:rPr>
  </w:style>
  <w:style w:type="paragraph" w:styleId="CommentSubject">
    <w:name w:val="annotation subject"/>
    <w:basedOn w:val="CommentText"/>
    <w:next w:val="CommentText"/>
    <w:link w:val="CommentSubjectChar"/>
    <w:uiPriority w:val="99"/>
    <w:semiHidden/>
    <w:rsid w:val="00391973"/>
    <w:rPr>
      <w:b/>
      <w:bCs/>
    </w:rPr>
  </w:style>
  <w:style w:type="character" w:customStyle="1" w:styleId="CommentSubjectChar">
    <w:name w:val="Comment Subject Char"/>
    <w:basedOn w:val="CommentTextChar"/>
    <w:link w:val="CommentSubject"/>
    <w:uiPriority w:val="99"/>
    <w:semiHidden/>
    <w:locked/>
    <w:rsid w:val="00EE0883"/>
    <w:rPr>
      <w:rFonts w:ascii="Arial" w:hAnsi="Arial" w:cs="Times New Roman"/>
      <w:b/>
      <w:bCs/>
      <w:sz w:val="20"/>
      <w:szCs w:val="20"/>
    </w:rPr>
  </w:style>
  <w:style w:type="paragraph" w:styleId="FootnoteText">
    <w:name w:val="footnote text"/>
    <w:basedOn w:val="Normal"/>
    <w:link w:val="FootnoteTextChar"/>
    <w:uiPriority w:val="99"/>
    <w:semiHidden/>
    <w:rsid w:val="00697192"/>
  </w:style>
  <w:style w:type="character" w:customStyle="1" w:styleId="FootnoteTextChar">
    <w:name w:val="Footnote Text Char"/>
    <w:basedOn w:val="DefaultParagraphFont"/>
    <w:link w:val="FootnoteText"/>
    <w:uiPriority w:val="99"/>
    <w:semiHidden/>
    <w:locked/>
    <w:rsid w:val="00445857"/>
    <w:rPr>
      <w:rFonts w:ascii="Arial" w:hAnsi="Arial" w:cs="Times New Roman"/>
      <w:lang w:val="en-US" w:eastAsia="en-US" w:bidi="ar-SA"/>
    </w:rPr>
  </w:style>
  <w:style w:type="paragraph" w:styleId="z-TopofForm">
    <w:name w:val="HTML Top of Form"/>
    <w:basedOn w:val="Normal"/>
    <w:next w:val="Normal"/>
    <w:link w:val="z-TopofFormChar"/>
    <w:hidden/>
    <w:uiPriority w:val="99"/>
    <w:rsid w:val="00E73988"/>
    <w:pPr>
      <w:pBdr>
        <w:bottom w:val="single" w:sz="6" w:space="1" w:color="auto"/>
      </w:pBdr>
      <w:jc w:val="center"/>
    </w:pPr>
    <w:rPr>
      <w:rFonts w:cs="Arial"/>
      <w:vanish/>
      <w:sz w:val="16"/>
      <w:szCs w:val="16"/>
    </w:rPr>
  </w:style>
  <w:style w:type="character" w:customStyle="1" w:styleId="z-TopofFormChar">
    <w:name w:val="z-Top of Form Char"/>
    <w:basedOn w:val="DefaultParagraphFont"/>
    <w:link w:val="z-TopofForm"/>
    <w:uiPriority w:val="99"/>
    <w:semiHidden/>
    <w:locked/>
    <w:rsid w:val="00EE0883"/>
    <w:rPr>
      <w:rFonts w:ascii="Arial" w:hAnsi="Arial" w:cs="Arial"/>
      <w:vanish/>
      <w:sz w:val="16"/>
      <w:szCs w:val="16"/>
    </w:rPr>
  </w:style>
  <w:style w:type="paragraph" w:styleId="z-BottomofForm">
    <w:name w:val="HTML Bottom of Form"/>
    <w:basedOn w:val="Normal"/>
    <w:next w:val="Normal"/>
    <w:link w:val="z-BottomofFormChar"/>
    <w:hidden/>
    <w:uiPriority w:val="99"/>
    <w:rsid w:val="00E73988"/>
    <w:pPr>
      <w:pBdr>
        <w:top w:val="single" w:sz="6" w:space="1" w:color="auto"/>
      </w:pBdr>
      <w:jc w:val="center"/>
    </w:pPr>
    <w:rPr>
      <w:rFonts w:cs="Arial"/>
      <w:vanish/>
      <w:sz w:val="16"/>
      <w:szCs w:val="16"/>
    </w:rPr>
  </w:style>
  <w:style w:type="character" w:customStyle="1" w:styleId="z-BottomofFormChar">
    <w:name w:val="z-Bottom of Form Char"/>
    <w:basedOn w:val="DefaultParagraphFont"/>
    <w:link w:val="z-BottomofForm"/>
    <w:uiPriority w:val="99"/>
    <w:semiHidden/>
    <w:locked/>
    <w:rsid w:val="00EE0883"/>
    <w:rPr>
      <w:rFonts w:ascii="Arial" w:hAnsi="Arial" w:cs="Arial"/>
      <w:vanish/>
      <w:sz w:val="16"/>
      <w:szCs w:val="16"/>
    </w:rPr>
  </w:style>
  <w:style w:type="paragraph" w:customStyle="1" w:styleId="Bullet2">
    <w:name w:val="Bullet 2"/>
    <w:basedOn w:val="BulletListMultiple"/>
    <w:rsid w:val="00F7574E"/>
    <w:pPr>
      <w:numPr>
        <w:ilvl w:val="1"/>
      </w:numPr>
      <w:ind w:left="720"/>
    </w:pPr>
  </w:style>
  <w:style w:type="paragraph" w:customStyle="1" w:styleId="Bullet3">
    <w:name w:val="Bullet 3"/>
    <w:basedOn w:val="Bullet2"/>
    <w:rsid w:val="00F7574E"/>
    <w:pPr>
      <w:numPr>
        <w:ilvl w:val="2"/>
      </w:numPr>
      <w:ind w:left="1440"/>
    </w:pPr>
  </w:style>
  <w:style w:type="paragraph" w:styleId="EndnoteText">
    <w:name w:val="endnote text"/>
    <w:basedOn w:val="Normal"/>
    <w:link w:val="EndnoteTextChar"/>
    <w:uiPriority w:val="99"/>
    <w:semiHidden/>
    <w:rsid w:val="004C2282"/>
    <w:pPr>
      <w:widowControl w:val="0"/>
      <w:tabs>
        <w:tab w:val="left" w:pos="360"/>
      </w:tabs>
      <w:ind w:left="360" w:hanging="360"/>
    </w:pPr>
    <w:rPr>
      <w:rFonts w:ascii="Times New Roman" w:hAnsi="Times New Roman"/>
    </w:rPr>
  </w:style>
  <w:style w:type="character" w:customStyle="1" w:styleId="EndnoteTextChar">
    <w:name w:val="Endnote Text Char"/>
    <w:basedOn w:val="DefaultParagraphFont"/>
    <w:link w:val="EndnoteText"/>
    <w:uiPriority w:val="99"/>
    <w:semiHidden/>
    <w:locked/>
    <w:rsid w:val="00EE0883"/>
    <w:rPr>
      <w:rFonts w:ascii="Arial" w:hAnsi="Arial" w:cs="Times New Roman"/>
      <w:sz w:val="20"/>
      <w:szCs w:val="20"/>
    </w:rPr>
  </w:style>
  <w:style w:type="character" w:customStyle="1" w:styleId="CharChar2">
    <w:name w:val="Char Char2"/>
    <w:basedOn w:val="DefaultParagraphFont"/>
    <w:uiPriority w:val="99"/>
    <w:semiHidden/>
    <w:rsid w:val="004C5E35"/>
    <w:rPr>
      <w:rFonts w:ascii="Arial Narrow" w:hAnsi="Arial Narrow" w:cs="Times New Roman"/>
      <w:i/>
      <w:lang w:val="en-US" w:eastAsia="en-US" w:bidi="ar-SA"/>
    </w:rPr>
  </w:style>
  <w:style w:type="paragraph" w:styleId="DocumentMap">
    <w:name w:val="Document Map"/>
    <w:basedOn w:val="Normal"/>
    <w:link w:val="DocumentMapChar"/>
    <w:uiPriority w:val="99"/>
    <w:semiHidden/>
    <w:locked/>
    <w:rsid w:val="0037729D"/>
    <w:rPr>
      <w:rFonts w:ascii="Tahoma" w:hAnsi="Tahoma" w:cs="Tahoma"/>
      <w:sz w:val="16"/>
      <w:szCs w:val="16"/>
    </w:rPr>
  </w:style>
  <w:style w:type="character" w:customStyle="1" w:styleId="DocumentMapChar">
    <w:name w:val="Document Map Char"/>
    <w:basedOn w:val="DefaultParagraphFont"/>
    <w:link w:val="DocumentMap"/>
    <w:uiPriority w:val="99"/>
    <w:semiHidden/>
    <w:locked/>
    <w:rsid w:val="0037729D"/>
    <w:rPr>
      <w:rFonts w:ascii="Tahoma" w:hAnsi="Tahoma" w:cs="Tahoma"/>
      <w:sz w:val="16"/>
      <w:szCs w:val="16"/>
    </w:rPr>
  </w:style>
  <w:style w:type="paragraph" w:customStyle="1" w:styleId="Heading-FrontMatter">
    <w:name w:val="Heading - Front Matter"/>
    <w:next w:val="CATBodyText"/>
    <w:qFormat/>
    <w:rsid w:val="00D60CCB"/>
    <w:pPr>
      <w:spacing w:before="240" w:after="300"/>
      <w:jc w:val="center"/>
    </w:pPr>
    <w:rPr>
      <w:rFonts w:ascii="Arial" w:eastAsiaTheme="majorEastAsia" w:hAnsi="Arial" w:cstheme="majorBidi"/>
      <w:b/>
      <w:bCs/>
      <w:kern w:val="32"/>
      <w:sz w:val="32"/>
      <w:szCs w:val="32"/>
    </w:rPr>
  </w:style>
  <w:style w:type="paragraph" w:customStyle="1" w:styleId="TableColumnHeading">
    <w:name w:val="Table Column Heading"/>
    <w:qFormat/>
    <w:rsid w:val="003F1C4B"/>
    <w:pPr>
      <w:spacing w:before="40" w:after="40"/>
      <w:jc w:val="center"/>
    </w:pPr>
    <w:rPr>
      <w:rFonts w:ascii="Arial" w:eastAsiaTheme="majorEastAsia" w:hAnsi="Arial" w:cstheme="majorBidi"/>
      <w:b/>
      <w:bCs/>
      <w:szCs w:val="24"/>
    </w:rPr>
  </w:style>
  <w:style w:type="table" w:styleId="MediumShading2-Accent4">
    <w:name w:val="Medium Shading 2 Accent 4"/>
    <w:basedOn w:val="TableNormal"/>
    <w:uiPriority w:val="64"/>
    <w:rsid w:val="0055693C"/>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Grid3-Accent4">
    <w:name w:val="Medium Grid 3 Accent 4"/>
    <w:basedOn w:val="TableNormal"/>
    <w:uiPriority w:val="69"/>
    <w:rsid w:val="0055693C"/>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2">
    <w:name w:val="Medium Grid 2"/>
    <w:basedOn w:val="TableNormal"/>
    <w:uiPriority w:val="68"/>
    <w:rsid w:val="0055693C"/>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List2-Accent4">
    <w:name w:val="Medium List 2 Accent 4"/>
    <w:basedOn w:val="TableNormal"/>
    <w:uiPriority w:val="66"/>
    <w:rsid w:val="0055693C"/>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LightList-Accent4">
    <w:name w:val="Light List Accent 4"/>
    <w:basedOn w:val="TableNormal"/>
    <w:uiPriority w:val="61"/>
    <w:rsid w:val="0055693C"/>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Grid-Accent4">
    <w:name w:val="Light Grid Accent 4"/>
    <w:basedOn w:val="TableNormal"/>
    <w:uiPriority w:val="62"/>
    <w:rsid w:val="0055693C"/>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ColorfulGrid-Accent1">
    <w:name w:val="Colorful Grid Accent 1"/>
    <w:basedOn w:val="TableNormal"/>
    <w:uiPriority w:val="73"/>
    <w:rsid w:val="008D4CD5"/>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List-Accent1">
    <w:name w:val="Colorful List Accent 1"/>
    <w:basedOn w:val="TableNormal"/>
    <w:uiPriority w:val="72"/>
    <w:rsid w:val="008D4CD5"/>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MediumGrid1-Accent1">
    <w:name w:val="Medium Grid 1 Accent 1"/>
    <w:basedOn w:val="TableNormal"/>
    <w:uiPriority w:val="67"/>
    <w:rsid w:val="008D4CD5"/>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paragraph" w:customStyle="1" w:styleId="TableText">
    <w:name w:val="Table Text"/>
    <w:link w:val="TableTextChar"/>
    <w:qFormat/>
    <w:rsid w:val="00B53834"/>
    <w:pPr>
      <w:spacing w:before="40" w:after="40"/>
    </w:pPr>
    <w:rPr>
      <w:rFonts w:ascii="Arial" w:hAnsi="Arial"/>
    </w:rPr>
  </w:style>
  <w:style w:type="paragraph" w:customStyle="1" w:styleId="Figure">
    <w:name w:val="Figure"/>
    <w:next w:val="CATBodyText"/>
    <w:qFormat/>
    <w:rsid w:val="0096106E"/>
    <w:pPr>
      <w:spacing w:before="120" w:after="120"/>
      <w:jc w:val="center"/>
    </w:pPr>
    <w:rPr>
      <w:rFonts w:ascii="Arial" w:hAnsi="Arial"/>
    </w:rPr>
  </w:style>
  <w:style w:type="paragraph" w:customStyle="1" w:styleId="TableBulletIndent">
    <w:name w:val="TableBulletIndent"/>
    <w:qFormat/>
    <w:rsid w:val="00B56E40"/>
    <w:pPr>
      <w:numPr>
        <w:numId w:val="14"/>
      </w:numPr>
      <w:spacing w:before="40" w:after="40"/>
      <w:ind w:left="342" w:hanging="144"/>
    </w:pPr>
    <w:rPr>
      <w:rFonts w:ascii="Arial" w:hAnsi="Arial"/>
    </w:rPr>
  </w:style>
  <w:style w:type="paragraph" w:customStyle="1" w:styleId="ApprovedSignature">
    <w:name w:val="ApprovedSignature"/>
    <w:basedOn w:val="Normal"/>
    <w:link w:val="ApprovedSignatureChar"/>
    <w:qFormat/>
    <w:rsid w:val="00894C6F"/>
    <w:rPr>
      <w:rFonts w:ascii="Lucida Handwriting" w:hAnsi="Lucida Handwriting"/>
      <w:sz w:val="22"/>
      <w:szCs w:val="22"/>
    </w:rPr>
  </w:style>
  <w:style w:type="character" w:customStyle="1" w:styleId="TableTextChar">
    <w:name w:val="Table Text Char"/>
    <w:basedOn w:val="DefaultParagraphFont"/>
    <w:link w:val="TableText"/>
    <w:locked/>
    <w:rsid w:val="006D57FF"/>
    <w:rPr>
      <w:rFonts w:ascii="Arial" w:hAnsi="Arial"/>
    </w:rPr>
  </w:style>
  <w:style w:type="table" w:styleId="LightShading-Accent1">
    <w:name w:val="Light Shading Accent 1"/>
    <w:basedOn w:val="TableNormal"/>
    <w:uiPriority w:val="60"/>
    <w:rsid w:val="005D5B45"/>
    <w:pPr>
      <w:spacing w:after="200" w:line="276" w:lineRule="auto"/>
    </w:pPr>
    <w:rPr>
      <w:rFonts w:asciiTheme="minorHAnsi" w:eastAsiaTheme="minorEastAsia" w:hAnsiTheme="minorHAnsi" w:cstheme="minorBidi"/>
      <w:color w:val="365F91" w:themeColor="accent1" w:themeShade="BF"/>
      <w:sz w:val="22"/>
      <w:szCs w:val="22"/>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PlainText">
    <w:name w:val="Plain Text"/>
    <w:basedOn w:val="Normal"/>
    <w:link w:val="PlainTextChar"/>
    <w:uiPriority w:val="99"/>
    <w:semiHidden/>
    <w:unhideWhenUsed/>
    <w:locked/>
    <w:rsid w:val="005D5B45"/>
    <w:pPr>
      <w:spacing w:before="0" w:after="0"/>
    </w:pPr>
    <w:rPr>
      <w:rFonts w:ascii="Consolas" w:hAnsi="Consolas" w:cs="Consolas"/>
      <w:sz w:val="21"/>
      <w:szCs w:val="21"/>
    </w:rPr>
  </w:style>
  <w:style w:type="character" w:customStyle="1" w:styleId="PlainTextChar">
    <w:name w:val="Plain Text Char"/>
    <w:basedOn w:val="DefaultParagraphFont"/>
    <w:link w:val="PlainText"/>
    <w:uiPriority w:val="99"/>
    <w:semiHidden/>
    <w:rsid w:val="005D5B45"/>
    <w:rPr>
      <w:rFonts w:ascii="Consolas" w:hAnsi="Consolas" w:cs="Consolas"/>
      <w:sz w:val="21"/>
      <w:szCs w:val="21"/>
    </w:rPr>
  </w:style>
  <w:style w:type="paragraph" w:styleId="TOCHeading">
    <w:name w:val="TOC Heading"/>
    <w:basedOn w:val="Heading1"/>
    <w:next w:val="Normal"/>
    <w:uiPriority w:val="39"/>
    <w:semiHidden/>
    <w:unhideWhenUsed/>
    <w:qFormat/>
    <w:rsid w:val="00DC28B7"/>
    <w:pPr>
      <w:keepLines/>
      <w:numPr>
        <w:numId w:val="0"/>
      </w:numPr>
      <w:spacing w:before="480" w:after="0" w:line="276" w:lineRule="auto"/>
      <w:outlineLvl w:val="9"/>
    </w:pPr>
    <w:rPr>
      <w:rFonts w:asciiTheme="majorHAnsi" w:hAnsiTheme="majorHAnsi"/>
      <w:color w:val="365F91" w:themeColor="accent1" w:themeShade="BF"/>
      <w:kern w:val="0"/>
      <w:sz w:val="28"/>
      <w:szCs w:val="28"/>
      <w:lang w:eastAsia="ja-JP"/>
    </w:rPr>
  </w:style>
  <w:style w:type="paragraph" w:styleId="NormalWeb">
    <w:name w:val="Normal (Web)"/>
    <w:basedOn w:val="Normal"/>
    <w:uiPriority w:val="99"/>
    <w:semiHidden/>
    <w:unhideWhenUsed/>
    <w:locked/>
    <w:rsid w:val="00A751B9"/>
    <w:pPr>
      <w:spacing w:before="100" w:beforeAutospacing="1" w:after="100" w:afterAutospacing="1"/>
    </w:pPr>
    <w:rPr>
      <w:rFonts w:ascii="Times New Roman" w:eastAsiaTheme="minorEastAsia" w:hAnsi="Times New Roman"/>
      <w:sz w:val="24"/>
      <w:szCs w:val="24"/>
    </w:rPr>
  </w:style>
  <w:style w:type="paragraph" w:styleId="TOC4">
    <w:name w:val="toc 4"/>
    <w:basedOn w:val="Normal"/>
    <w:next w:val="CATBodyText"/>
    <w:autoRedefine/>
    <w:uiPriority w:val="39"/>
    <w:unhideWhenUsed/>
    <w:rsid w:val="007E6A5F"/>
    <w:pPr>
      <w:tabs>
        <w:tab w:val="right" w:leader="dot" w:pos="9360"/>
      </w:tabs>
      <w:spacing w:before="40" w:after="40"/>
      <w:ind w:left="1987" w:hanging="907"/>
    </w:pPr>
    <w:rPr>
      <w:rFonts w:eastAsiaTheme="minorEastAsia" w:cstheme="minorBidi"/>
      <w:szCs w:val="22"/>
    </w:rPr>
  </w:style>
  <w:style w:type="paragraph" w:styleId="TOC5">
    <w:name w:val="toc 5"/>
    <w:basedOn w:val="Normal"/>
    <w:next w:val="CATBodyText"/>
    <w:autoRedefine/>
    <w:uiPriority w:val="39"/>
    <w:unhideWhenUsed/>
    <w:rsid w:val="007E6A5F"/>
    <w:pPr>
      <w:tabs>
        <w:tab w:val="right" w:leader="dot" w:pos="9360"/>
      </w:tabs>
      <w:spacing w:before="40" w:after="40"/>
      <w:ind w:left="2520" w:hanging="1080"/>
    </w:pPr>
    <w:rPr>
      <w:rFonts w:eastAsiaTheme="minorEastAsia" w:cstheme="minorBidi"/>
      <w:szCs w:val="22"/>
    </w:rPr>
  </w:style>
  <w:style w:type="paragraph" w:styleId="TOC6">
    <w:name w:val="toc 6"/>
    <w:basedOn w:val="Normal"/>
    <w:next w:val="CATBodyText"/>
    <w:autoRedefine/>
    <w:uiPriority w:val="39"/>
    <w:unhideWhenUsed/>
    <w:rsid w:val="0095489D"/>
    <w:pPr>
      <w:tabs>
        <w:tab w:val="left" w:pos="1800"/>
        <w:tab w:val="right" w:leader="dot" w:pos="9350"/>
      </w:tabs>
      <w:spacing w:before="0" w:after="100" w:line="276" w:lineRule="auto"/>
    </w:pPr>
    <w:rPr>
      <w:rFonts w:eastAsiaTheme="minorEastAsia" w:cstheme="minorBidi"/>
      <w:sz w:val="28"/>
      <w:szCs w:val="22"/>
    </w:rPr>
  </w:style>
  <w:style w:type="paragraph" w:styleId="TOC7">
    <w:name w:val="toc 7"/>
    <w:basedOn w:val="Normal"/>
    <w:next w:val="CATBodyText"/>
    <w:autoRedefine/>
    <w:uiPriority w:val="39"/>
    <w:unhideWhenUsed/>
    <w:rsid w:val="00F44818"/>
    <w:pPr>
      <w:spacing w:before="0" w:after="100" w:line="276" w:lineRule="auto"/>
      <w:ind w:left="1320"/>
    </w:pPr>
    <w:rPr>
      <w:rFonts w:eastAsiaTheme="minorEastAsia" w:cstheme="minorBidi"/>
      <w:szCs w:val="22"/>
    </w:rPr>
  </w:style>
  <w:style w:type="paragraph" w:styleId="TOC8">
    <w:name w:val="toc 8"/>
    <w:basedOn w:val="Normal"/>
    <w:next w:val="CATBodyText"/>
    <w:autoRedefine/>
    <w:uiPriority w:val="39"/>
    <w:unhideWhenUsed/>
    <w:rsid w:val="00F44818"/>
    <w:pPr>
      <w:spacing w:before="0" w:after="100" w:line="276" w:lineRule="auto"/>
      <w:ind w:left="1540"/>
    </w:pPr>
    <w:rPr>
      <w:rFonts w:eastAsiaTheme="minorEastAsia" w:cstheme="minorBidi"/>
      <w:szCs w:val="22"/>
    </w:rPr>
  </w:style>
  <w:style w:type="paragraph" w:styleId="ListParagraph">
    <w:name w:val="List Paragraph"/>
    <w:basedOn w:val="Normal"/>
    <w:uiPriority w:val="34"/>
    <w:qFormat/>
    <w:rsid w:val="00B52774"/>
    <w:pPr>
      <w:ind w:left="720"/>
      <w:contextualSpacing/>
    </w:pPr>
  </w:style>
  <w:style w:type="paragraph" w:styleId="Revision">
    <w:name w:val="Revision"/>
    <w:hidden/>
    <w:uiPriority w:val="99"/>
    <w:semiHidden/>
    <w:rsid w:val="00C57D28"/>
    <w:rPr>
      <w:rFonts w:ascii="Arial" w:hAnsi="Arial"/>
    </w:rPr>
  </w:style>
  <w:style w:type="paragraph" w:customStyle="1" w:styleId="CATBodyText">
    <w:name w:val="CAT Body Text"/>
    <w:basedOn w:val="Normal"/>
    <w:link w:val="CATBodyTextChar"/>
    <w:qFormat/>
    <w:rsid w:val="0021454E"/>
    <w:pPr>
      <w:spacing w:before="0" w:line="276" w:lineRule="auto"/>
    </w:pPr>
  </w:style>
  <w:style w:type="character" w:customStyle="1" w:styleId="CATBodyTextChar">
    <w:name w:val="CAT Body Text Char"/>
    <w:link w:val="CATBodyText"/>
    <w:locked/>
    <w:rsid w:val="0021454E"/>
    <w:rPr>
      <w:rFonts w:ascii="Arial" w:hAnsi="Arial"/>
    </w:rPr>
  </w:style>
  <w:style w:type="paragraph" w:customStyle="1" w:styleId="Code">
    <w:name w:val="Code"/>
    <w:rsid w:val="0097421D"/>
    <w:pPr>
      <w:autoSpaceDE w:val="0"/>
      <w:autoSpaceDN w:val="0"/>
      <w:adjustRightInd w:val="0"/>
    </w:pPr>
    <w:rPr>
      <w:color w:val="000000"/>
      <w:sz w:val="24"/>
      <w:szCs w:val="24"/>
    </w:rPr>
  </w:style>
  <w:style w:type="character" w:styleId="PlaceholderText">
    <w:name w:val="Placeholder Text"/>
    <w:basedOn w:val="DefaultParagraphFont"/>
    <w:uiPriority w:val="99"/>
    <w:semiHidden/>
    <w:rsid w:val="00DB0251"/>
    <w:rPr>
      <w:color w:val="808080"/>
    </w:rPr>
  </w:style>
  <w:style w:type="paragraph" w:customStyle="1" w:styleId="InfoTBD">
    <w:name w:val="InfoTBD"/>
    <w:basedOn w:val="CATBodyText"/>
    <w:next w:val="CATBodyText"/>
    <w:link w:val="InfoTBDChar"/>
    <w:qFormat/>
    <w:rsid w:val="0021250E"/>
    <w:rPr>
      <w:i/>
    </w:rPr>
  </w:style>
  <w:style w:type="character" w:customStyle="1" w:styleId="ApprovedSignatureChar">
    <w:name w:val="ApprovedSignature Char"/>
    <w:basedOn w:val="DefaultParagraphFont"/>
    <w:link w:val="ApprovedSignature"/>
    <w:rsid w:val="00894C6F"/>
    <w:rPr>
      <w:rFonts w:ascii="Lucida Handwriting" w:hAnsi="Lucida Handwriting"/>
      <w:sz w:val="22"/>
      <w:szCs w:val="22"/>
    </w:rPr>
  </w:style>
  <w:style w:type="character" w:customStyle="1" w:styleId="InfoTBDChar">
    <w:name w:val="InfoTBD Char"/>
    <w:basedOn w:val="CATBodyTextChar"/>
    <w:link w:val="InfoTBD"/>
    <w:rsid w:val="0021250E"/>
    <w:rPr>
      <w:rFonts w:ascii="Arial" w:hAnsi="Arial"/>
      <w:i/>
    </w:rPr>
  </w:style>
  <w:style w:type="paragraph" w:customStyle="1" w:styleId="CoverContract">
    <w:name w:val="Cover Contract"/>
    <w:basedOn w:val="CoverProgram"/>
    <w:qFormat/>
    <w:rsid w:val="008C5DEA"/>
    <w:rPr>
      <w:sz w:val="24"/>
    </w:rPr>
  </w:style>
  <w:style w:type="paragraph" w:customStyle="1" w:styleId="CoverAddress">
    <w:name w:val="Cover Address"/>
    <w:basedOn w:val="CoverProgram"/>
    <w:qFormat/>
    <w:rsid w:val="008C5DEA"/>
    <w:rPr>
      <w:i/>
      <w:sz w:val="24"/>
    </w:rPr>
  </w:style>
  <w:style w:type="paragraph" w:customStyle="1" w:styleId="NumberedList">
    <w:name w:val="Numbered List"/>
    <w:basedOn w:val="BulletListMultiple"/>
    <w:qFormat/>
    <w:rsid w:val="00D87DED"/>
    <w:pPr>
      <w:numPr>
        <w:numId w:val="38"/>
      </w:numPr>
      <w:ind w:left="360"/>
    </w:pPr>
  </w:style>
  <w:style w:type="table" w:customStyle="1" w:styleId="TableGrid1">
    <w:name w:val="Table Grid1"/>
    <w:basedOn w:val="TableNormal"/>
    <w:next w:val="TableGrid"/>
    <w:uiPriority w:val="59"/>
    <w:rsid w:val="008C3F43"/>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317769">
      <w:bodyDiv w:val="1"/>
      <w:marLeft w:val="0"/>
      <w:marRight w:val="0"/>
      <w:marTop w:val="0"/>
      <w:marBottom w:val="0"/>
      <w:divBdr>
        <w:top w:val="none" w:sz="0" w:space="0" w:color="auto"/>
        <w:left w:val="none" w:sz="0" w:space="0" w:color="auto"/>
        <w:bottom w:val="none" w:sz="0" w:space="0" w:color="auto"/>
        <w:right w:val="none" w:sz="0" w:space="0" w:color="auto"/>
      </w:divBdr>
      <w:divsChild>
        <w:div w:id="1627665558">
          <w:marLeft w:val="893"/>
          <w:marRight w:val="0"/>
          <w:marTop w:val="0"/>
          <w:marBottom w:val="0"/>
          <w:divBdr>
            <w:top w:val="none" w:sz="0" w:space="0" w:color="auto"/>
            <w:left w:val="none" w:sz="0" w:space="0" w:color="auto"/>
            <w:bottom w:val="none" w:sz="0" w:space="0" w:color="auto"/>
            <w:right w:val="none" w:sz="0" w:space="0" w:color="auto"/>
          </w:divBdr>
        </w:div>
      </w:divsChild>
    </w:div>
    <w:div w:id="81729612">
      <w:bodyDiv w:val="1"/>
      <w:marLeft w:val="0"/>
      <w:marRight w:val="0"/>
      <w:marTop w:val="0"/>
      <w:marBottom w:val="0"/>
      <w:divBdr>
        <w:top w:val="none" w:sz="0" w:space="0" w:color="auto"/>
        <w:left w:val="none" w:sz="0" w:space="0" w:color="auto"/>
        <w:bottom w:val="none" w:sz="0" w:space="0" w:color="auto"/>
        <w:right w:val="none" w:sz="0" w:space="0" w:color="auto"/>
      </w:divBdr>
    </w:div>
    <w:div w:id="87964244">
      <w:bodyDiv w:val="1"/>
      <w:marLeft w:val="0"/>
      <w:marRight w:val="0"/>
      <w:marTop w:val="0"/>
      <w:marBottom w:val="0"/>
      <w:divBdr>
        <w:top w:val="none" w:sz="0" w:space="0" w:color="auto"/>
        <w:left w:val="none" w:sz="0" w:space="0" w:color="auto"/>
        <w:bottom w:val="none" w:sz="0" w:space="0" w:color="auto"/>
        <w:right w:val="none" w:sz="0" w:space="0" w:color="auto"/>
      </w:divBdr>
    </w:div>
    <w:div w:id="125465040">
      <w:bodyDiv w:val="1"/>
      <w:marLeft w:val="0"/>
      <w:marRight w:val="0"/>
      <w:marTop w:val="0"/>
      <w:marBottom w:val="0"/>
      <w:divBdr>
        <w:top w:val="none" w:sz="0" w:space="0" w:color="auto"/>
        <w:left w:val="none" w:sz="0" w:space="0" w:color="auto"/>
        <w:bottom w:val="none" w:sz="0" w:space="0" w:color="auto"/>
        <w:right w:val="none" w:sz="0" w:space="0" w:color="auto"/>
      </w:divBdr>
    </w:div>
    <w:div w:id="151407297">
      <w:bodyDiv w:val="1"/>
      <w:marLeft w:val="0"/>
      <w:marRight w:val="0"/>
      <w:marTop w:val="0"/>
      <w:marBottom w:val="0"/>
      <w:divBdr>
        <w:top w:val="none" w:sz="0" w:space="0" w:color="auto"/>
        <w:left w:val="none" w:sz="0" w:space="0" w:color="auto"/>
        <w:bottom w:val="none" w:sz="0" w:space="0" w:color="auto"/>
        <w:right w:val="none" w:sz="0" w:space="0" w:color="auto"/>
      </w:divBdr>
    </w:div>
    <w:div w:id="208108782">
      <w:bodyDiv w:val="1"/>
      <w:marLeft w:val="0"/>
      <w:marRight w:val="0"/>
      <w:marTop w:val="0"/>
      <w:marBottom w:val="0"/>
      <w:divBdr>
        <w:top w:val="none" w:sz="0" w:space="0" w:color="auto"/>
        <w:left w:val="none" w:sz="0" w:space="0" w:color="auto"/>
        <w:bottom w:val="none" w:sz="0" w:space="0" w:color="auto"/>
        <w:right w:val="none" w:sz="0" w:space="0" w:color="auto"/>
      </w:divBdr>
    </w:div>
    <w:div w:id="227616852">
      <w:marLeft w:val="0"/>
      <w:marRight w:val="0"/>
      <w:marTop w:val="0"/>
      <w:marBottom w:val="0"/>
      <w:divBdr>
        <w:top w:val="none" w:sz="0" w:space="0" w:color="auto"/>
        <w:left w:val="none" w:sz="0" w:space="0" w:color="auto"/>
        <w:bottom w:val="none" w:sz="0" w:space="0" w:color="auto"/>
        <w:right w:val="none" w:sz="0" w:space="0" w:color="auto"/>
      </w:divBdr>
    </w:div>
    <w:div w:id="227616853">
      <w:marLeft w:val="0"/>
      <w:marRight w:val="0"/>
      <w:marTop w:val="0"/>
      <w:marBottom w:val="0"/>
      <w:divBdr>
        <w:top w:val="none" w:sz="0" w:space="0" w:color="auto"/>
        <w:left w:val="none" w:sz="0" w:space="0" w:color="auto"/>
        <w:bottom w:val="none" w:sz="0" w:space="0" w:color="auto"/>
        <w:right w:val="none" w:sz="0" w:space="0" w:color="auto"/>
      </w:divBdr>
    </w:div>
    <w:div w:id="227616855">
      <w:marLeft w:val="0"/>
      <w:marRight w:val="0"/>
      <w:marTop w:val="0"/>
      <w:marBottom w:val="0"/>
      <w:divBdr>
        <w:top w:val="none" w:sz="0" w:space="0" w:color="auto"/>
        <w:left w:val="none" w:sz="0" w:space="0" w:color="auto"/>
        <w:bottom w:val="none" w:sz="0" w:space="0" w:color="auto"/>
        <w:right w:val="none" w:sz="0" w:space="0" w:color="auto"/>
      </w:divBdr>
    </w:div>
    <w:div w:id="227616858">
      <w:marLeft w:val="0"/>
      <w:marRight w:val="0"/>
      <w:marTop w:val="0"/>
      <w:marBottom w:val="0"/>
      <w:divBdr>
        <w:top w:val="none" w:sz="0" w:space="0" w:color="auto"/>
        <w:left w:val="none" w:sz="0" w:space="0" w:color="auto"/>
        <w:bottom w:val="none" w:sz="0" w:space="0" w:color="auto"/>
        <w:right w:val="none" w:sz="0" w:space="0" w:color="auto"/>
      </w:divBdr>
    </w:div>
    <w:div w:id="227616861">
      <w:marLeft w:val="0"/>
      <w:marRight w:val="0"/>
      <w:marTop w:val="0"/>
      <w:marBottom w:val="0"/>
      <w:divBdr>
        <w:top w:val="none" w:sz="0" w:space="0" w:color="auto"/>
        <w:left w:val="none" w:sz="0" w:space="0" w:color="auto"/>
        <w:bottom w:val="none" w:sz="0" w:space="0" w:color="auto"/>
        <w:right w:val="none" w:sz="0" w:space="0" w:color="auto"/>
      </w:divBdr>
    </w:div>
    <w:div w:id="227616862">
      <w:marLeft w:val="0"/>
      <w:marRight w:val="0"/>
      <w:marTop w:val="0"/>
      <w:marBottom w:val="0"/>
      <w:divBdr>
        <w:top w:val="none" w:sz="0" w:space="0" w:color="auto"/>
        <w:left w:val="none" w:sz="0" w:space="0" w:color="auto"/>
        <w:bottom w:val="none" w:sz="0" w:space="0" w:color="auto"/>
        <w:right w:val="none" w:sz="0" w:space="0" w:color="auto"/>
      </w:divBdr>
    </w:div>
    <w:div w:id="227616864">
      <w:marLeft w:val="0"/>
      <w:marRight w:val="0"/>
      <w:marTop w:val="0"/>
      <w:marBottom w:val="0"/>
      <w:divBdr>
        <w:top w:val="none" w:sz="0" w:space="0" w:color="auto"/>
        <w:left w:val="none" w:sz="0" w:space="0" w:color="auto"/>
        <w:bottom w:val="none" w:sz="0" w:space="0" w:color="auto"/>
        <w:right w:val="none" w:sz="0" w:space="0" w:color="auto"/>
      </w:divBdr>
    </w:div>
    <w:div w:id="227616868">
      <w:marLeft w:val="0"/>
      <w:marRight w:val="0"/>
      <w:marTop w:val="0"/>
      <w:marBottom w:val="0"/>
      <w:divBdr>
        <w:top w:val="none" w:sz="0" w:space="0" w:color="auto"/>
        <w:left w:val="none" w:sz="0" w:space="0" w:color="auto"/>
        <w:bottom w:val="none" w:sz="0" w:space="0" w:color="auto"/>
        <w:right w:val="none" w:sz="0" w:space="0" w:color="auto"/>
      </w:divBdr>
    </w:div>
    <w:div w:id="227616869">
      <w:marLeft w:val="0"/>
      <w:marRight w:val="0"/>
      <w:marTop w:val="0"/>
      <w:marBottom w:val="0"/>
      <w:divBdr>
        <w:top w:val="none" w:sz="0" w:space="0" w:color="auto"/>
        <w:left w:val="none" w:sz="0" w:space="0" w:color="auto"/>
        <w:bottom w:val="none" w:sz="0" w:space="0" w:color="auto"/>
        <w:right w:val="none" w:sz="0" w:space="0" w:color="auto"/>
      </w:divBdr>
    </w:div>
    <w:div w:id="227616870">
      <w:marLeft w:val="0"/>
      <w:marRight w:val="0"/>
      <w:marTop w:val="0"/>
      <w:marBottom w:val="0"/>
      <w:divBdr>
        <w:top w:val="none" w:sz="0" w:space="0" w:color="auto"/>
        <w:left w:val="none" w:sz="0" w:space="0" w:color="auto"/>
        <w:bottom w:val="none" w:sz="0" w:space="0" w:color="auto"/>
        <w:right w:val="none" w:sz="0" w:space="0" w:color="auto"/>
      </w:divBdr>
    </w:div>
    <w:div w:id="227616871">
      <w:marLeft w:val="0"/>
      <w:marRight w:val="0"/>
      <w:marTop w:val="0"/>
      <w:marBottom w:val="0"/>
      <w:divBdr>
        <w:top w:val="none" w:sz="0" w:space="0" w:color="auto"/>
        <w:left w:val="none" w:sz="0" w:space="0" w:color="auto"/>
        <w:bottom w:val="none" w:sz="0" w:space="0" w:color="auto"/>
        <w:right w:val="none" w:sz="0" w:space="0" w:color="auto"/>
      </w:divBdr>
    </w:div>
    <w:div w:id="227616878">
      <w:marLeft w:val="0"/>
      <w:marRight w:val="0"/>
      <w:marTop w:val="0"/>
      <w:marBottom w:val="0"/>
      <w:divBdr>
        <w:top w:val="none" w:sz="0" w:space="0" w:color="auto"/>
        <w:left w:val="none" w:sz="0" w:space="0" w:color="auto"/>
        <w:bottom w:val="none" w:sz="0" w:space="0" w:color="auto"/>
        <w:right w:val="none" w:sz="0" w:space="0" w:color="auto"/>
      </w:divBdr>
    </w:div>
    <w:div w:id="227616879">
      <w:marLeft w:val="0"/>
      <w:marRight w:val="0"/>
      <w:marTop w:val="0"/>
      <w:marBottom w:val="0"/>
      <w:divBdr>
        <w:top w:val="none" w:sz="0" w:space="0" w:color="auto"/>
        <w:left w:val="none" w:sz="0" w:space="0" w:color="auto"/>
        <w:bottom w:val="none" w:sz="0" w:space="0" w:color="auto"/>
        <w:right w:val="none" w:sz="0" w:space="0" w:color="auto"/>
      </w:divBdr>
    </w:div>
    <w:div w:id="227616881">
      <w:marLeft w:val="0"/>
      <w:marRight w:val="0"/>
      <w:marTop w:val="0"/>
      <w:marBottom w:val="0"/>
      <w:divBdr>
        <w:top w:val="none" w:sz="0" w:space="0" w:color="auto"/>
        <w:left w:val="none" w:sz="0" w:space="0" w:color="auto"/>
        <w:bottom w:val="none" w:sz="0" w:space="0" w:color="auto"/>
        <w:right w:val="none" w:sz="0" w:space="0" w:color="auto"/>
      </w:divBdr>
      <w:divsChild>
        <w:div w:id="227616859">
          <w:marLeft w:val="0"/>
          <w:marRight w:val="0"/>
          <w:marTop w:val="0"/>
          <w:marBottom w:val="0"/>
          <w:divBdr>
            <w:top w:val="none" w:sz="0" w:space="0" w:color="auto"/>
            <w:left w:val="none" w:sz="0" w:space="0" w:color="auto"/>
            <w:bottom w:val="none" w:sz="0" w:space="0" w:color="auto"/>
            <w:right w:val="none" w:sz="0" w:space="0" w:color="auto"/>
          </w:divBdr>
          <w:divsChild>
            <w:div w:id="227616856">
              <w:marLeft w:val="0"/>
              <w:marRight w:val="0"/>
              <w:marTop w:val="0"/>
              <w:marBottom w:val="0"/>
              <w:divBdr>
                <w:top w:val="none" w:sz="0" w:space="0" w:color="auto"/>
                <w:left w:val="none" w:sz="0" w:space="0" w:color="auto"/>
                <w:bottom w:val="none" w:sz="0" w:space="0" w:color="auto"/>
                <w:right w:val="none" w:sz="0" w:space="0" w:color="auto"/>
              </w:divBdr>
            </w:div>
            <w:div w:id="227616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7616882">
      <w:marLeft w:val="0"/>
      <w:marRight w:val="0"/>
      <w:marTop w:val="0"/>
      <w:marBottom w:val="0"/>
      <w:divBdr>
        <w:top w:val="none" w:sz="0" w:space="0" w:color="auto"/>
        <w:left w:val="none" w:sz="0" w:space="0" w:color="auto"/>
        <w:bottom w:val="none" w:sz="0" w:space="0" w:color="auto"/>
        <w:right w:val="none" w:sz="0" w:space="0" w:color="auto"/>
      </w:divBdr>
    </w:div>
    <w:div w:id="227616883">
      <w:marLeft w:val="0"/>
      <w:marRight w:val="0"/>
      <w:marTop w:val="0"/>
      <w:marBottom w:val="0"/>
      <w:divBdr>
        <w:top w:val="none" w:sz="0" w:space="0" w:color="auto"/>
        <w:left w:val="none" w:sz="0" w:space="0" w:color="auto"/>
        <w:bottom w:val="none" w:sz="0" w:space="0" w:color="auto"/>
        <w:right w:val="none" w:sz="0" w:space="0" w:color="auto"/>
      </w:divBdr>
    </w:div>
    <w:div w:id="227616884">
      <w:marLeft w:val="0"/>
      <w:marRight w:val="0"/>
      <w:marTop w:val="0"/>
      <w:marBottom w:val="0"/>
      <w:divBdr>
        <w:top w:val="none" w:sz="0" w:space="0" w:color="auto"/>
        <w:left w:val="none" w:sz="0" w:space="0" w:color="auto"/>
        <w:bottom w:val="none" w:sz="0" w:space="0" w:color="auto"/>
        <w:right w:val="none" w:sz="0" w:space="0" w:color="auto"/>
      </w:divBdr>
    </w:div>
    <w:div w:id="227616885">
      <w:marLeft w:val="0"/>
      <w:marRight w:val="0"/>
      <w:marTop w:val="0"/>
      <w:marBottom w:val="0"/>
      <w:divBdr>
        <w:top w:val="none" w:sz="0" w:space="0" w:color="auto"/>
        <w:left w:val="none" w:sz="0" w:space="0" w:color="auto"/>
        <w:bottom w:val="none" w:sz="0" w:space="0" w:color="auto"/>
        <w:right w:val="none" w:sz="0" w:space="0" w:color="auto"/>
      </w:divBdr>
    </w:div>
    <w:div w:id="227616887">
      <w:marLeft w:val="0"/>
      <w:marRight w:val="0"/>
      <w:marTop w:val="0"/>
      <w:marBottom w:val="0"/>
      <w:divBdr>
        <w:top w:val="none" w:sz="0" w:space="0" w:color="auto"/>
        <w:left w:val="none" w:sz="0" w:space="0" w:color="auto"/>
        <w:bottom w:val="none" w:sz="0" w:space="0" w:color="auto"/>
        <w:right w:val="none" w:sz="0" w:space="0" w:color="auto"/>
      </w:divBdr>
      <w:divsChild>
        <w:div w:id="227616874">
          <w:marLeft w:val="0"/>
          <w:marRight w:val="0"/>
          <w:marTop w:val="0"/>
          <w:marBottom w:val="0"/>
          <w:divBdr>
            <w:top w:val="none" w:sz="0" w:space="0" w:color="auto"/>
            <w:left w:val="none" w:sz="0" w:space="0" w:color="auto"/>
            <w:bottom w:val="none" w:sz="0" w:space="0" w:color="auto"/>
            <w:right w:val="none" w:sz="0" w:space="0" w:color="auto"/>
          </w:divBdr>
          <w:divsChild>
            <w:div w:id="227616863">
              <w:marLeft w:val="0"/>
              <w:marRight w:val="0"/>
              <w:marTop w:val="0"/>
              <w:marBottom w:val="0"/>
              <w:divBdr>
                <w:top w:val="none" w:sz="0" w:space="0" w:color="auto"/>
                <w:left w:val="none" w:sz="0" w:space="0" w:color="auto"/>
                <w:bottom w:val="none" w:sz="0" w:space="0" w:color="auto"/>
                <w:right w:val="none" w:sz="0" w:space="0" w:color="auto"/>
              </w:divBdr>
            </w:div>
            <w:div w:id="227616875">
              <w:marLeft w:val="0"/>
              <w:marRight w:val="0"/>
              <w:marTop w:val="0"/>
              <w:marBottom w:val="0"/>
              <w:divBdr>
                <w:top w:val="none" w:sz="0" w:space="0" w:color="auto"/>
                <w:left w:val="none" w:sz="0" w:space="0" w:color="auto"/>
                <w:bottom w:val="none" w:sz="0" w:space="0" w:color="auto"/>
                <w:right w:val="none" w:sz="0" w:space="0" w:color="auto"/>
              </w:divBdr>
            </w:div>
            <w:div w:id="227616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7616888">
      <w:marLeft w:val="0"/>
      <w:marRight w:val="0"/>
      <w:marTop w:val="0"/>
      <w:marBottom w:val="0"/>
      <w:divBdr>
        <w:top w:val="none" w:sz="0" w:space="0" w:color="auto"/>
        <w:left w:val="none" w:sz="0" w:space="0" w:color="auto"/>
        <w:bottom w:val="none" w:sz="0" w:space="0" w:color="auto"/>
        <w:right w:val="none" w:sz="0" w:space="0" w:color="auto"/>
      </w:divBdr>
      <w:divsChild>
        <w:div w:id="227616915">
          <w:marLeft w:val="0"/>
          <w:marRight w:val="0"/>
          <w:marTop w:val="0"/>
          <w:marBottom w:val="0"/>
          <w:divBdr>
            <w:top w:val="none" w:sz="0" w:space="0" w:color="auto"/>
            <w:left w:val="none" w:sz="0" w:space="0" w:color="auto"/>
            <w:bottom w:val="none" w:sz="0" w:space="0" w:color="auto"/>
            <w:right w:val="none" w:sz="0" w:space="0" w:color="auto"/>
          </w:divBdr>
        </w:div>
      </w:divsChild>
    </w:div>
    <w:div w:id="227616891">
      <w:marLeft w:val="0"/>
      <w:marRight w:val="0"/>
      <w:marTop w:val="0"/>
      <w:marBottom w:val="0"/>
      <w:divBdr>
        <w:top w:val="none" w:sz="0" w:space="0" w:color="auto"/>
        <w:left w:val="none" w:sz="0" w:space="0" w:color="auto"/>
        <w:bottom w:val="none" w:sz="0" w:space="0" w:color="auto"/>
        <w:right w:val="none" w:sz="0" w:space="0" w:color="auto"/>
      </w:divBdr>
    </w:div>
    <w:div w:id="227616892">
      <w:marLeft w:val="0"/>
      <w:marRight w:val="0"/>
      <w:marTop w:val="0"/>
      <w:marBottom w:val="0"/>
      <w:divBdr>
        <w:top w:val="none" w:sz="0" w:space="0" w:color="auto"/>
        <w:left w:val="none" w:sz="0" w:space="0" w:color="auto"/>
        <w:bottom w:val="none" w:sz="0" w:space="0" w:color="auto"/>
        <w:right w:val="none" w:sz="0" w:space="0" w:color="auto"/>
      </w:divBdr>
      <w:divsChild>
        <w:div w:id="227616900">
          <w:marLeft w:val="0"/>
          <w:marRight w:val="0"/>
          <w:marTop w:val="0"/>
          <w:marBottom w:val="0"/>
          <w:divBdr>
            <w:top w:val="none" w:sz="0" w:space="0" w:color="auto"/>
            <w:left w:val="none" w:sz="0" w:space="0" w:color="auto"/>
            <w:bottom w:val="none" w:sz="0" w:space="0" w:color="auto"/>
            <w:right w:val="none" w:sz="0" w:space="0" w:color="auto"/>
          </w:divBdr>
          <w:divsChild>
            <w:div w:id="227616899">
              <w:marLeft w:val="0"/>
              <w:marRight w:val="0"/>
              <w:marTop w:val="0"/>
              <w:marBottom w:val="0"/>
              <w:divBdr>
                <w:top w:val="none" w:sz="0" w:space="0" w:color="auto"/>
                <w:left w:val="none" w:sz="0" w:space="0" w:color="auto"/>
                <w:bottom w:val="none" w:sz="0" w:space="0" w:color="auto"/>
                <w:right w:val="none" w:sz="0" w:space="0" w:color="auto"/>
              </w:divBdr>
            </w:div>
            <w:div w:id="227616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7616893">
      <w:marLeft w:val="0"/>
      <w:marRight w:val="0"/>
      <w:marTop w:val="0"/>
      <w:marBottom w:val="0"/>
      <w:divBdr>
        <w:top w:val="none" w:sz="0" w:space="0" w:color="auto"/>
        <w:left w:val="none" w:sz="0" w:space="0" w:color="auto"/>
        <w:bottom w:val="none" w:sz="0" w:space="0" w:color="auto"/>
        <w:right w:val="none" w:sz="0" w:space="0" w:color="auto"/>
      </w:divBdr>
      <w:divsChild>
        <w:div w:id="227616866">
          <w:marLeft w:val="0"/>
          <w:marRight w:val="0"/>
          <w:marTop w:val="0"/>
          <w:marBottom w:val="0"/>
          <w:divBdr>
            <w:top w:val="none" w:sz="0" w:space="0" w:color="auto"/>
            <w:left w:val="none" w:sz="0" w:space="0" w:color="auto"/>
            <w:bottom w:val="none" w:sz="0" w:space="0" w:color="auto"/>
            <w:right w:val="none" w:sz="0" w:space="0" w:color="auto"/>
          </w:divBdr>
        </w:div>
        <w:div w:id="227616876">
          <w:marLeft w:val="0"/>
          <w:marRight w:val="0"/>
          <w:marTop w:val="0"/>
          <w:marBottom w:val="0"/>
          <w:divBdr>
            <w:top w:val="none" w:sz="0" w:space="0" w:color="auto"/>
            <w:left w:val="none" w:sz="0" w:space="0" w:color="auto"/>
            <w:bottom w:val="none" w:sz="0" w:space="0" w:color="auto"/>
            <w:right w:val="none" w:sz="0" w:space="0" w:color="auto"/>
          </w:divBdr>
        </w:div>
        <w:div w:id="227616889">
          <w:marLeft w:val="0"/>
          <w:marRight w:val="0"/>
          <w:marTop w:val="0"/>
          <w:marBottom w:val="0"/>
          <w:divBdr>
            <w:top w:val="none" w:sz="0" w:space="0" w:color="auto"/>
            <w:left w:val="none" w:sz="0" w:space="0" w:color="auto"/>
            <w:bottom w:val="none" w:sz="0" w:space="0" w:color="auto"/>
            <w:right w:val="none" w:sz="0" w:space="0" w:color="auto"/>
          </w:divBdr>
        </w:div>
      </w:divsChild>
    </w:div>
    <w:div w:id="227616895">
      <w:marLeft w:val="0"/>
      <w:marRight w:val="0"/>
      <w:marTop w:val="0"/>
      <w:marBottom w:val="0"/>
      <w:divBdr>
        <w:top w:val="none" w:sz="0" w:space="0" w:color="auto"/>
        <w:left w:val="none" w:sz="0" w:space="0" w:color="auto"/>
        <w:bottom w:val="none" w:sz="0" w:space="0" w:color="auto"/>
        <w:right w:val="none" w:sz="0" w:space="0" w:color="auto"/>
      </w:divBdr>
      <w:divsChild>
        <w:div w:id="227616865">
          <w:marLeft w:val="0"/>
          <w:marRight w:val="0"/>
          <w:marTop w:val="0"/>
          <w:marBottom w:val="0"/>
          <w:divBdr>
            <w:top w:val="none" w:sz="0" w:space="0" w:color="auto"/>
            <w:left w:val="none" w:sz="0" w:space="0" w:color="auto"/>
            <w:bottom w:val="none" w:sz="0" w:space="0" w:color="auto"/>
            <w:right w:val="none" w:sz="0" w:space="0" w:color="auto"/>
          </w:divBdr>
          <w:divsChild>
            <w:div w:id="227616857">
              <w:marLeft w:val="0"/>
              <w:marRight w:val="0"/>
              <w:marTop w:val="0"/>
              <w:marBottom w:val="0"/>
              <w:divBdr>
                <w:top w:val="none" w:sz="0" w:space="0" w:color="auto"/>
                <w:left w:val="none" w:sz="0" w:space="0" w:color="auto"/>
                <w:bottom w:val="none" w:sz="0" w:space="0" w:color="auto"/>
                <w:right w:val="none" w:sz="0" w:space="0" w:color="auto"/>
              </w:divBdr>
            </w:div>
            <w:div w:id="227616872">
              <w:marLeft w:val="0"/>
              <w:marRight w:val="0"/>
              <w:marTop w:val="0"/>
              <w:marBottom w:val="0"/>
              <w:divBdr>
                <w:top w:val="none" w:sz="0" w:space="0" w:color="auto"/>
                <w:left w:val="none" w:sz="0" w:space="0" w:color="auto"/>
                <w:bottom w:val="none" w:sz="0" w:space="0" w:color="auto"/>
                <w:right w:val="none" w:sz="0" w:space="0" w:color="auto"/>
              </w:divBdr>
            </w:div>
            <w:div w:id="227616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7616896">
      <w:marLeft w:val="0"/>
      <w:marRight w:val="0"/>
      <w:marTop w:val="0"/>
      <w:marBottom w:val="0"/>
      <w:divBdr>
        <w:top w:val="none" w:sz="0" w:space="0" w:color="auto"/>
        <w:left w:val="none" w:sz="0" w:space="0" w:color="auto"/>
        <w:bottom w:val="none" w:sz="0" w:space="0" w:color="auto"/>
        <w:right w:val="none" w:sz="0" w:space="0" w:color="auto"/>
      </w:divBdr>
      <w:divsChild>
        <w:div w:id="227616913">
          <w:marLeft w:val="0"/>
          <w:marRight w:val="0"/>
          <w:marTop w:val="0"/>
          <w:marBottom w:val="0"/>
          <w:divBdr>
            <w:top w:val="none" w:sz="0" w:space="0" w:color="auto"/>
            <w:left w:val="none" w:sz="0" w:space="0" w:color="auto"/>
            <w:bottom w:val="none" w:sz="0" w:space="0" w:color="auto"/>
            <w:right w:val="none" w:sz="0" w:space="0" w:color="auto"/>
          </w:divBdr>
          <w:divsChild>
            <w:div w:id="227616860">
              <w:marLeft w:val="0"/>
              <w:marRight w:val="0"/>
              <w:marTop w:val="0"/>
              <w:marBottom w:val="0"/>
              <w:divBdr>
                <w:top w:val="none" w:sz="0" w:space="0" w:color="auto"/>
                <w:left w:val="none" w:sz="0" w:space="0" w:color="auto"/>
                <w:bottom w:val="none" w:sz="0" w:space="0" w:color="auto"/>
                <w:right w:val="none" w:sz="0" w:space="0" w:color="auto"/>
              </w:divBdr>
            </w:div>
            <w:div w:id="227616867">
              <w:marLeft w:val="0"/>
              <w:marRight w:val="0"/>
              <w:marTop w:val="0"/>
              <w:marBottom w:val="0"/>
              <w:divBdr>
                <w:top w:val="none" w:sz="0" w:space="0" w:color="auto"/>
                <w:left w:val="none" w:sz="0" w:space="0" w:color="auto"/>
                <w:bottom w:val="none" w:sz="0" w:space="0" w:color="auto"/>
                <w:right w:val="none" w:sz="0" w:space="0" w:color="auto"/>
              </w:divBdr>
            </w:div>
            <w:div w:id="227616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7616898">
      <w:marLeft w:val="0"/>
      <w:marRight w:val="0"/>
      <w:marTop w:val="0"/>
      <w:marBottom w:val="0"/>
      <w:divBdr>
        <w:top w:val="none" w:sz="0" w:space="0" w:color="auto"/>
        <w:left w:val="none" w:sz="0" w:space="0" w:color="auto"/>
        <w:bottom w:val="none" w:sz="0" w:space="0" w:color="auto"/>
        <w:right w:val="none" w:sz="0" w:space="0" w:color="auto"/>
      </w:divBdr>
    </w:div>
    <w:div w:id="227616901">
      <w:marLeft w:val="0"/>
      <w:marRight w:val="0"/>
      <w:marTop w:val="0"/>
      <w:marBottom w:val="0"/>
      <w:divBdr>
        <w:top w:val="none" w:sz="0" w:space="0" w:color="auto"/>
        <w:left w:val="none" w:sz="0" w:space="0" w:color="auto"/>
        <w:bottom w:val="none" w:sz="0" w:space="0" w:color="auto"/>
        <w:right w:val="none" w:sz="0" w:space="0" w:color="auto"/>
      </w:divBdr>
    </w:div>
    <w:div w:id="227616902">
      <w:marLeft w:val="0"/>
      <w:marRight w:val="0"/>
      <w:marTop w:val="0"/>
      <w:marBottom w:val="0"/>
      <w:divBdr>
        <w:top w:val="none" w:sz="0" w:space="0" w:color="auto"/>
        <w:left w:val="none" w:sz="0" w:space="0" w:color="auto"/>
        <w:bottom w:val="none" w:sz="0" w:space="0" w:color="auto"/>
        <w:right w:val="none" w:sz="0" w:space="0" w:color="auto"/>
      </w:divBdr>
    </w:div>
    <w:div w:id="227616904">
      <w:marLeft w:val="0"/>
      <w:marRight w:val="0"/>
      <w:marTop w:val="0"/>
      <w:marBottom w:val="0"/>
      <w:divBdr>
        <w:top w:val="none" w:sz="0" w:space="0" w:color="auto"/>
        <w:left w:val="none" w:sz="0" w:space="0" w:color="auto"/>
        <w:bottom w:val="none" w:sz="0" w:space="0" w:color="auto"/>
        <w:right w:val="none" w:sz="0" w:space="0" w:color="auto"/>
      </w:divBdr>
    </w:div>
    <w:div w:id="227616906">
      <w:marLeft w:val="0"/>
      <w:marRight w:val="0"/>
      <w:marTop w:val="0"/>
      <w:marBottom w:val="0"/>
      <w:divBdr>
        <w:top w:val="none" w:sz="0" w:space="0" w:color="auto"/>
        <w:left w:val="none" w:sz="0" w:space="0" w:color="auto"/>
        <w:bottom w:val="none" w:sz="0" w:space="0" w:color="auto"/>
        <w:right w:val="none" w:sz="0" w:space="0" w:color="auto"/>
      </w:divBdr>
      <w:divsChild>
        <w:div w:id="227616894">
          <w:marLeft w:val="0"/>
          <w:marRight w:val="0"/>
          <w:marTop w:val="0"/>
          <w:marBottom w:val="0"/>
          <w:divBdr>
            <w:top w:val="none" w:sz="0" w:space="0" w:color="auto"/>
            <w:left w:val="none" w:sz="0" w:space="0" w:color="auto"/>
            <w:bottom w:val="none" w:sz="0" w:space="0" w:color="auto"/>
            <w:right w:val="none" w:sz="0" w:space="0" w:color="auto"/>
          </w:divBdr>
          <w:divsChild>
            <w:div w:id="227616873">
              <w:marLeft w:val="0"/>
              <w:marRight w:val="0"/>
              <w:marTop w:val="0"/>
              <w:marBottom w:val="0"/>
              <w:divBdr>
                <w:top w:val="none" w:sz="0" w:space="0" w:color="auto"/>
                <w:left w:val="none" w:sz="0" w:space="0" w:color="auto"/>
                <w:bottom w:val="none" w:sz="0" w:space="0" w:color="auto"/>
                <w:right w:val="none" w:sz="0" w:space="0" w:color="auto"/>
              </w:divBdr>
            </w:div>
            <w:div w:id="227616880">
              <w:marLeft w:val="0"/>
              <w:marRight w:val="0"/>
              <w:marTop w:val="0"/>
              <w:marBottom w:val="0"/>
              <w:divBdr>
                <w:top w:val="none" w:sz="0" w:space="0" w:color="auto"/>
                <w:left w:val="none" w:sz="0" w:space="0" w:color="auto"/>
                <w:bottom w:val="none" w:sz="0" w:space="0" w:color="auto"/>
                <w:right w:val="none" w:sz="0" w:space="0" w:color="auto"/>
              </w:divBdr>
            </w:div>
            <w:div w:id="227616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7616907">
      <w:marLeft w:val="0"/>
      <w:marRight w:val="0"/>
      <w:marTop w:val="0"/>
      <w:marBottom w:val="0"/>
      <w:divBdr>
        <w:top w:val="none" w:sz="0" w:space="0" w:color="auto"/>
        <w:left w:val="none" w:sz="0" w:space="0" w:color="auto"/>
        <w:bottom w:val="none" w:sz="0" w:space="0" w:color="auto"/>
        <w:right w:val="none" w:sz="0" w:space="0" w:color="auto"/>
      </w:divBdr>
    </w:div>
    <w:div w:id="227616908">
      <w:marLeft w:val="0"/>
      <w:marRight w:val="0"/>
      <w:marTop w:val="0"/>
      <w:marBottom w:val="0"/>
      <w:divBdr>
        <w:top w:val="none" w:sz="0" w:space="0" w:color="auto"/>
        <w:left w:val="none" w:sz="0" w:space="0" w:color="auto"/>
        <w:bottom w:val="none" w:sz="0" w:space="0" w:color="auto"/>
        <w:right w:val="none" w:sz="0" w:space="0" w:color="auto"/>
      </w:divBdr>
    </w:div>
    <w:div w:id="227616909">
      <w:marLeft w:val="0"/>
      <w:marRight w:val="0"/>
      <w:marTop w:val="0"/>
      <w:marBottom w:val="0"/>
      <w:divBdr>
        <w:top w:val="none" w:sz="0" w:space="0" w:color="auto"/>
        <w:left w:val="none" w:sz="0" w:space="0" w:color="auto"/>
        <w:bottom w:val="none" w:sz="0" w:space="0" w:color="auto"/>
        <w:right w:val="none" w:sz="0" w:space="0" w:color="auto"/>
      </w:divBdr>
    </w:div>
    <w:div w:id="227616910">
      <w:marLeft w:val="0"/>
      <w:marRight w:val="0"/>
      <w:marTop w:val="0"/>
      <w:marBottom w:val="0"/>
      <w:divBdr>
        <w:top w:val="none" w:sz="0" w:space="0" w:color="auto"/>
        <w:left w:val="none" w:sz="0" w:space="0" w:color="auto"/>
        <w:bottom w:val="none" w:sz="0" w:space="0" w:color="auto"/>
        <w:right w:val="none" w:sz="0" w:space="0" w:color="auto"/>
      </w:divBdr>
    </w:div>
    <w:div w:id="227616911">
      <w:marLeft w:val="0"/>
      <w:marRight w:val="0"/>
      <w:marTop w:val="0"/>
      <w:marBottom w:val="0"/>
      <w:divBdr>
        <w:top w:val="none" w:sz="0" w:space="0" w:color="auto"/>
        <w:left w:val="none" w:sz="0" w:space="0" w:color="auto"/>
        <w:bottom w:val="none" w:sz="0" w:space="0" w:color="auto"/>
        <w:right w:val="none" w:sz="0" w:space="0" w:color="auto"/>
      </w:divBdr>
    </w:div>
    <w:div w:id="227616912">
      <w:marLeft w:val="0"/>
      <w:marRight w:val="0"/>
      <w:marTop w:val="0"/>
      <w:marBottom w:val="0"/>
      <w:divBdr>
        <w:top w:val="none" w:sz="0" w:space="0" w:color="auto"/>
        <w:left w:val="none" w:sz="0" w:space="0" w:color="auto"/>
        <w:bottom w:val="none" w:sz="0" w:space="0" w:color="auto"/>
        <w:right w:val="none" w:sz="0" w:space="0" w:color="auto"/>
      </w:divBdr>
    </w:div>
    <w:div w:id="227616914">
      <w:marLeft w:val="0"/>
      <w:marRight w:val="0"/>
      <w:marTop w:val="0"/>
      <w:marBottom w:val="0"/>
      <w:divBdr>
        <w:top w:val="none" w:sz="0" w:space="0" w:color="auto"/>
        <w:left w:val="none" w:sz="0" w:space="0" w:color="auto"/>
        <w:bottom w:val="none" w:sz="0" w:space="0" w:color="auto"/>
        <w:right w:val="none" w:sz="0" w:space="0" w:color="auto"/>
      </w:divBdr>
    </w:div>
    <w:div w:id="227616916">
      <w:marLeft w:val="0"/>
      <w:marRight w:val="0"/>
      <w:marTop w:val="0"/>
      <w:marBottom w:val="0"/>
      <w:divBdr>
        <w:top w:val="none" w:sz="0" w:space="0" w:color="auto"/>
        <w:left w:val="none" w:sz="0" w:space="0" w:color="auto"/>
        <w:bottom w:val="none" w:sz="0" w:space="0" w:color="auto"/>
        <w:right w:val="none" w:sz="0" w:space="0" w:color="auto"/>
      </w:divBdr>
    </w:div>
    <w:div w:id="227616917">
      <w:marLeft w:val="0"/>
      <w:marRight w:val="0"/>
      <w:marTop w:val="0"/>
      <w:marBottom w:val="0"/>
      <w:divBdr>
        <w:top w:val="none" w:sz="0" w:space="0" w:color="auto"/>
        <w:left w:val="none" w:sz="0" w:space="0" w:color="auto"/>
        <w:bottom w:val="none" w:sz="0" w:space="0" w:color="auto"/>
        <w:right w:val="none" w:sz="0" w:space="0" w:color="auto"/>
      </w:divBdr>
    </w:div>
    <w:div w:id="227616918">
      <w:marLeft w:val="0"/>
      <w:marRight w:val="0"/>
      <w:marTop w:val="0"/>
      <w:marBottom w:val="0"/>
      <w:divBdr>
        <w:top w:val="none" w:sz="0" w:space="0" w:color="auto"/>
        <w:left w:val="none" w:sz="0" w:space="0" w:color="auto"/>
        <w:bottom w:val="none" w:sz="0" w:space="0" w:color="auto"/>
        <w:right w:val="none" w:sz="0" w:space="0" w:color="auto"/>
      </w:divBdr>
    </w:div>
    <w:div w:id="227616919">
      <w:marLeft w:val="0"/>
      <w:marRight w:val="0"/>
      <w:marTop w:val="0"/>
      <w:marBottom w:val="0"/>
      <w:divBdr>
        <w:top w:val="none" w:sz="0" w:space="0" w:color="auto"/>
        <w:left w:val="none" w:sz="0" w:space="0" w:color="auto"/>
        <w:bottom w:val="none" w:sz="0" w:space="0" w:color="auto"/>
        <w:right w:val="none" w:sz="0" w:space="0" w:color="auto"/>
      </w:divBdr>
    </w:div>
    <w:div w:id="227616922">
      <w:marLeft w:val="0"/>
      <w:marRight w:val="0"/>
      <w:marTop w:val="0"/>
      <w:marBottom w:val="0"/>
      <w:divBdr>
        <w:top w:val="none" w:sz="0" w:space="0" w:color="auto"/>
        <w:left w:val="none" w:sz="0" w:space="0" w:color="auto"/>
        <w:bottom w:val="none" w:sz="0" w:space="0" w:color="auto"/>
        <w:right w:val="none" w:sz="0" w:space="0" w:color="auto"/>
      </w:divBdr>
    </w:div>
    <w:div w:id="227616923">
      <w:marLeft w:val="0"/>
      <w:marRight w:val="0"/>
      <w:marTop w:val="0"/>
      <w:marBottom w:val="0"/>
      <w:divBdr>
        <w:top w:val="none" w:sz="0" w:space="0" w:color="auto"/>
        <w:left w:val="none" w:sz="0" w:space="0" w:color="auto"/>
        <w:bottom w:val="none" w:sz="0" w:space="0" w:color="auto"/>
        <w:right w:val="none" w:sz="0" w:space="0" w:color="auto"/>
      </w:divBdr>
    </w:div>
    <w:div w:id="227616924">
      <w:marLeft w:val="0"/>
      <w:marRight w:val="0"/>
      <w:marTop w:val="0"/>
      <w:marBottom w:val="0"/>
      <w:divBdr>
        <w:top w:val="none" w:sz="0" w:space="0" w:color="auto"/>
        <w:left w:val="none" w:sz="0" w:space="0" w:color="auto"/>
        <w:bottom w:val="none" w:sz="0" w:space="0" w:color="auto"/>
        <w:right w:val="none" w:sz="0" w:space="0" w:color="auto"/>
      </w:divBdr>
    </w:div>
    <w:div w:id="227616925">
      <w:marLeft w:val="0"/>
      <w:marRight w:val="0"/>
      <w:marTop w:val="0"/>
      <w:marBottom w:val="0"/>
      <w:divBdr>
        <w:top w:val="none" w:sz="0" w:space="0" w:color="auto"/>
        <w:left w:val="none" w:sz="0" w:space="0" w:color="auto"/>
        <w:bottom w:val="none" w:sz="0" w:space="0" w:color="auto"/>
        <w:right w:val="none" w:sz="0" w:space="0" w:color="auto"/>
      </w:divBdr>
    </w:div>
    <w:div w:id="227616926">
      <w:marLeft w:val="0"/>
      <w:marRight w:val="0"/>
      <w:marTop w:val="0"/>
      <w:marBottom w:val="0"/>
      <w:divBdr>
        <w:top w:val="none" w:sz="0" w:space="0" w:color="auto"/>
        <w:left w:val="none" w:sz="0" w:space="0" w:color="auto"/>
        <w:bottom w:val="none" w:sz="0" w:space="0" w:color="auto"/>
        <w:right w:val="none" w:sz="0" w:space="0" w:color="auto"/>
      </w:divBdr>
    </w:div>
    <w:div w:id="227616927">
      <w:marLeft w:val="0"/>
      <w:marRight w:val="0"/>
      <w:marTop w:val="0"/>
      <w:marBottom w:val="0"/>
      <w:divBdr>
        <w:top w:val="none" w:sz="0" w:space="0" w:color="auto"/>
        <w:left w:val="none" w:sz="0" w:space="0" w:color="auto"/>
        <w:bottom w:val="none" w:sz="0" w:space="0" w:color="auto"/>
        <w:right w:val="none" w:sz="0" w:space="0" w:color="auto"/>
      </w:divBdr>
    </w:div>
    <w:div w:id="227616928">
      <w:marLeft w:val="0"/>
      <w:marRight w:val="0"/>
      <w:marTop w:val="0"/>
      <w:marBottom w:val="0"/>
      <w:divBdr>
        <w:top w:val="none" w:sz="0" w:space="0" w:color="auto"/>
        <w:left w:val="none" w:sz="0" w:space="0" w:color="auto"/>
        <w:bottom w:val="none" w:sz="0" w:space="0" w:color="auto"/>
        <w:right w:val="none" w:sz="0" w:space="0" w:color="auto"/>
      </w:divBdr>
    </w:div>
    <w:div w:id="227616930">
      <w:marLeft w:val="0"/>
      <w:marRight w:val="0"/>
      <w:marTop w:val="0"/>
      <w:marBottom w:val="0"/>
      <w:divBdr>
        <w:top w:val="none" w:sz="0" w:space="0" w:color="auto"/>
        <w:left w:val="none" w:sz="0" w:space="0" w:color="auto"/>
        <w:bottom w:val="none" w:sz="0" w:space="0" w:color="auto"/>
        <w:right w:val="none" w:sz="0" w:space="0" w:color="auto"/>
      </w:divBdr>
    </w:div>
    <w:div w:id="227616931">
      <w:marLeft w:val="0"/>
      <w:marRight w:val="0"/>
      <w:marTop w:val="0"/>
      <w:marBottom w:val="0"/>
      <w:divBdr>
        <w:top w:val="none" w:sz="0" w:space="0" w:color="auto"/>
        <w:left w:val="none" w:sz="0" w:space="0" w:color="auto"/>
        <w:bottom w:val="none" w:sz="0" w:space="0" w:color="auto"/>
        <w:right w:val="none" w:sz="0" w:space="0" w:color="auto"/>
      </w:divBdr>
    </w:div>
    <w:div w:id="227616932">
      <w:marLeft w:val="0"/>
      <w:marRight w:val="0"/>
      <w:marTop w:val="0"/>
      <w:marBottom w:val="0"/>
      <w:divBdr>
        <w:top w:val="none" w:sz="0" w:space="0" w:color="auto"/>
        <w:left w:val="none" w:sz="0" w:space="0" w:color="auto"/>
        <w:bottom w:val="none" w:sz="0" w:space="0" w:color="auto"/>
        <w:right w:val="none" w:sz="0" w:space="0" w:color="auto"/>
      </w:divBdr>
    </w:div>
    <w:div w:id="227616933">
      <w:marLeft w:val="0"/>
      <w:marRight w:val="0"/>
      <w:marTop w:val="0"/>
      <w:marBottom w:val="0"/>
      <w:divBdr>
        <w:top w:val="none" w:sz="0" w:space="0" w:color="auto"/>
        <w:left w:val="none" w:sz="0" w:space="0" w:color="auto"/>
        <w:bottom w:val="none" w:sz="0" w:space="0" w:color="auto"/>
        <w:right w:val="none" w:sz="0" w:space="0" w:color="auto"/>
      </w:divBdr>
    </w:div>
    <w:div w:id="227616934">
      <w:marLeft w:val="0"/>
      <w:marRight w:val="0"/>
      <w:marTop w:val="0"/>
      <w:marBottom w:val="0"/>
      <w:divBdr>
        <w:top w:val="none" w:sz="0" w:space="0" w:color="auto"/>
        <w:left w:val="none" w:sz="0" w:space="0" w:color="auto"/>
        <w:bottom w:val="none" w:sz="0" w:space="0" w:color="auto"/>
        <w:right w:val="none" w:sz="0" w:space="0" w:color="auto"/>
      </w:divBdr>
    </w:div>
    <w:div w:id="227616935">
      <w:marLeft w:val="0"/>
      <w:marRight w:val="0"/>
      <w:marTop w:val="0"/>
      <w:marBottom w:val="0"/>
      <w:divBdr>
        <w:top w:val="none" w:sz="0" w:space="0" w:color="auto"/>
        <w:left w:val="none" w:sz="0" w:space="0" w:color="auto"/>
        <w:bottom w:val="none" w:sz="0" w:space="0" w:color="auto"/>
        <w:right w:val="none" w:sz="0" w:space="0" w:color="auto"/>
      </w:divBdr>
    </w:div>
    <w:div w:id="227616937">
      <w:marLeft w:val="0"/>
      <w:marRight w:val="0"/>
      <w:marTop w:val="0"/>
      <w:marBottom w:val="0"/>
      <w:divBdr>
        <w:top w:val="none" w:sz="0" w:space="0" w:color="auto"/>
        <w:left w:val="none" w:sz="0" w:space="0" w:color="auto"/>
        <w:bottom w:val="none" w:sz="0" w:space="0" w:color="auto"/>
        <w:right w:val="none" w:sz="0" w:space="0" w:color="auto"/>
      </w:divBdr>
    </w:div>
    <w:div w:id="227616938">
      <w:marLeft w:val="0"/>
      <w:marRight w:val="0"/>
      <w:marTop w:val="0"/>
      <w:marBottom w:val="0"/>
      <w:divBdr>
        <w:top w:val="none" w:sz="0" w:space="0" w:color="auto"/>
        <w:left w:val="none" w:sz="0" w:space="0" w:color="auto"/>
        <w:bottom w:val="none" w:sz="0" w:space="0" w:color="auto"/>
        <w:right w:val="none" w:sz="0" w:space="0" w:color="auto"/>
      </w:divBdr>
    </w:div>
    <w:div w:id="227616939">
      <w:marLeft w:val="0"/>
      <w:marRight w:val="0"/>
      <w:marTop w:val="0"/>
      <w:marBottom w:val="0"/>
      <w:divBdr>
        <w:top w:val="none" w:sz="0" w:space="0" w:color="auto"/>
        <w:left w:val="none" w:sz="0" w:space="0" w:color="auto"/>
        <w:bottom w:val="none" w:sz="0" w:space="0" w:color="auto"/>
        <w:right w:val="none" w:sz="0" w:space="0" w:color="auto"/>
      </w:divBdr>
    </w:div>
    <w:div w:id="227616940">
      <w:marLeft w:val="0"/>
      <w:marRight w:val="0"/>
      <w:marTop w:val="0"/>
      <w:marBottom w:val="0"/>
      <w:divBdr>
        <w:top w:val="none" w:sz="0" w:space="0" w:color="auto"/>
        <w:left w:val="none" w:sz="0" w:space="0" w:color="auto"/>
        <w:bottom w:val="none" w:sz="0" w:space="0" w:color="auto"/>
        <w:right w:val="none" w:sz="0" w:space="0" w:color="auto"/>
      </w:divBdr>
    </w:div>
    <w:div w:id="227616941">
      <w:marLeft w:val="0"/>
      <w:marRight w:val="0"/>
      <w:marTop w:val="0"/>
      <w:marBottom w:val="0"/>
      <w:divBdr>
        <w:top w:val="none" w:sz="0" w:space="0" w:color="auto"/>
        <w:left w:val="none" w:sz="0" w:space="0" w:color="auto"/>
        <w:bottom w:val="none" w:sz="0" w:space="0" w:color="auto"/>
        <w:right w:val="none" w:sz="0" w:space="0" w:color="auto"/>
      </w:divBdr>
    </w:div>
    <w:div w:id="227616942">
      <w:marLeft w:val="0"/>
      <w:marRight w:val="0"/>
      <w:marTop w:val="0"/>
      <w:marBottom w:val="0"/>
      <w:divBdr>
        <w:top w:val="none" w:sz="0" w:space="0" w:color="auto"/>
        <w:left w:val="none" w:sz="0" w:space="0" w:color="auto"/>
        <w:bottom w:val="none" w:sz="0" w:space="0" w:color="auto"/>
        <w:right w:val="none" w:sz="0" w:space="0" w:color="auto"/>
      </w:divBdr>
    </w:div>
    <w:div w:id="227616944">
      <w:marLeft w:val="0"/>
      <w:marRight w:val="0"/>
      <w:marTop w:val="0"/>
      <w:marBottom w:val="0"/>
      <w:divBdr>
        <w:top w:val="none" w:sz="0" w:space="0" w:color="auto"/>
        <w:left w:val="none" w:sz="0" w:space="0" w:color="auto"/>
        <w:bottom w:val="none" w:sz="0" w:space="0" w:color="auto"/>
        <w:right w:val="none" w:sz="0" w:space="0" w:color="auto"/>
      </w:divBdr>
    </w:div>
    <w:div w:id="227616945">
      <w:marLeft w:val="0"/>
      <w:marRight w:val="0"/>
      <w:marTop w:val="0"/>
      <w:marBottom w:val="0"/>
      <w:divBdr>
        <w:top w:val="none" w:sz="0" w:space="0" w:color="auto"/>
        <w:left w:val="none" w:sz="0" w:space="0" w:color="auto"/>
        <w:bottom w:val="none" w:sz="0" w:space="0" w:color="auto"/>
        <w:right w:val="none" w:sz="0" w:space="0" w:color="auto"/>
      </w:divBdr>
    </w:div>
    <w:div w:id="227616946">
      <w:marLeft w:val="0"/>
      <w:marRight w:val="0"/>
      <w:marTop w:val="0"/>
      <w:marBottom w:val="0"/>
      <w:divBdr>
        <w:top w:val="none" w:sz="0" w:space="0" w:color="auto"/>
        <w:left w:val="none" w:sz="0" w:space="0" w:color="auto"/>
        <w:bottom w:val="none" w:sz="0" w:space="0" w:color="auto"/>
        <w:right w:val="none" w:sz="0" w:space="0" w:color="auto"/>
      </w:divBdr>
      <w:divsChild>
        <w:div w:id="227616936">
          <w:marLeft w:val="187"/>
          <w:marRight w:val="0"/>
          <w:marTop w:val="86"/>
          <w:marBottom w:val="0"/>
          <w:divBdr>
            <w:top w:val="none" w:sz="0" w:space="0" w:color="auto"/>
            <w:left w:val="none" w:sz="0" w:space="0" w:color="auto"/>
            <w:bottom w:val="none" w:sz="0" w:space="0" w:color="auto"/>
            <w:right w:val="none" w:sz="0" w:space="0" w:color="auto"/>
          </w:divBdr>
        </w:div>
        <w:div w:id="227616943">
          <w:marLeft w:val="187"/>
          <w:marRight w:val="0"/>
          <w:marTop w:val="86"/>
          <w:marBottom w:val="0"/>
          <w:divBdr>
            <w:top w:val="none" w:sz="0" w:space="0" w:color="auto"/>
            <w:left w:val="none" w:sz="0" w:space="0" w:color="auto"/>
            <w:bottom w:val="none" w:sz="0" w:space="0" w:color="auto"/>
            <w:right w:val="none" w:sz="0" w:space="0" w:color="auto"/>
          </w:divBdr>
        </w:div>
        <w:div w:id="227616953">
          <w:marLeft w:val="187"/>
          <w:marRight w:val="0"/>
          <w:marTop w:val="86"/>
          <w:marBottom w:val="0"/>
          <w:divBdr>
            <w:top w:val="none" w:sz="0" w:space="0" w:color="auto"/>
            <w:left w:val="none" w:sz="0" w:space="0" w:color="auto"/>
            <w:bottom w:val="none" w:sz="0" w:space="0" w:color="auto"/>
            <w:right w:val="none" w:sz="0" w:space="0" w:color="auto"/>
          </w:divBdr>
        </w:div>
        <w:div w:id="227616965">
          <w:marLeft w:val="187"/>
          <w:marRight w:val="0"/>
          <w:marTop w:val="86"/>
          <w:marBottom w:val="0"/>
          <w:divBdr>
            <w:top w:val="none" w:sz="0" w:space="0" w:color="auto"/>
            <w:left w:val="none" w:sz="0" w:space="0" w:color="auto"/>
            <w:bottom w:val="none" w:sz="0" w:space="0" w:color="auto"/>
            <w:right w:val="none" w:sz="0" w:space="0" w:color="auto"/>
          </w:divBdr>
        </w:div>
        <w:div w:id="227616969">
          <w:marLeft w:val="187"/>
          <w:marRight w:val="0"/>
          <w:marTop w:val="86"/>
          <w:marBottom w:val="0"/>
          <w:divBdr>
            <w:top w:val="none" w:sz="0" w:space="0" w:color="auto"/>
            <w:left w:val="none" w:sz="0" w:space="0" w:color="auto"/>
            <w:bottom w:val="none" w:sz="0" w:space="0" w:color="auto"/>
            <w:right w:val="none" w:sz="0" w:space="0" w:color="auto"/>
          </w:divBdr>
        </w:div>
      </w:divsChild>
    </w:div>
    <w:div w:id="227616947">
      <w:marLeft w:val="0"/>
      <w:marRight w:val="0"/>
      <w:marTop w:val="0"/>
      <w:marBottom w:val="0"/>
      <w:divBdr>
        <w:top w:val="none" w:sz="0" w:space="0" w:color="auto"/>
        <w:left w:val="none" w:sz="0" w:space="0" w:color="auto"/>
        <w:bottom w:val="none" w:sz="0" w:space="0" w:color="auto"/>
        <w:right w:val="none" w:sz="0" w:space="0" w:color="auto"/>
      </w:divBdr>
      <w:divsChild>
        <w:div w:id="227616854">
          <w:marLeft w:val="187"/>
          <w:marRight w:val="0"/>
          <w:marTop w:val="86"/>
          <w:marBottom w:val="0"/>
          <w:divBdr>
            <w:top w:val="none" w:sz="0" w:space="0" w:color="auto"/>
            <w:left w:val="none" w:sz="0" w:space="0" w:color="auto"/>
            <w:bottom w:val="none" w:sz="0" w:space="0" w:color="auto"/>
            <w:right w:val="none" w:sz="0" w:space="0" w:color="auto"/>
          </w:divBdr>
        </w:div>
        <w:div w:id="227616920">
          <w:marLeft w:val="187"/>
          <w:marRight w:val="0"/>
          <w:marTop w:val="86"/>
          <w:marBottom w:val="0"/>
          <w:divBdr>
            <w:top w:val="none" w:sz="0" w:space="0" w:color="auto"/>
            <w:left w:val="none" w:sz="0" w:space="0" w:color="auto"/>
            <w:bottom w:val="none" w:sz="0" w:space="0" w:color="auto"/>
            <w:right w:val="none" w:sz="0" w:space="0" w:color="auto"/>
          </w:divBdr>
        </w:div>
        <w:div w:id="227616921">
          <w:marLeft w:val="187"/>
          <w:marRight w:val="0"/>
          <w:marTop w:val="86"/>
          <w:marBottom w:val="0"/>
          <w:divBdr>
            <w:top w:val="none" w:sz="0" w:space="0" w:color="auto"/>
            <w:left w:val="none" w:sz="0" w:space="0" w:color="auto"/>
            <w:bottom w:val="none" w:sz="0" w:space="0" w:color="auto"/>
            <w:right w:val="none" w:sz="0" w:space="0" w:color="auto"/>
          </w:divBdr>
        </w:div>
        <w:div w:id="227616929">
          <w:marLeft w:val="187"/>
          <w:marRight w:val="0"/>
          <w:marTop w:val="86"/>
          <w:marBottom w:val="0"/>
          <w:divBdr>
            <w:top w:val="none" w:sz="0" w:space="0" w:color="auto"/>
            <w:left w:val="none" w:sz="0" w:space="0" w:color="auto"/>
            <w:bottom w:val="none" w:sz="0" w:space="0" w:color="auto"/>
            <w:right w:val="none" w:sz="0" w:space="0" w:color="auto"/>
          </w:divBdr>
        </w:div>
        <w:div w:id="227616949">
          <w:marLeft w:val="187"/>
          <w:marRight w:val="0"/>
          <w:marTop w:val="86"/>
          <w:marBottom w:val="0"/>
          <w:divBdr>
            <w:top w:val="none" w:sz="0" w:space="0" w:color="auto"/>
            <w:left w:val="none" w:sz="0" w:space="0" w:color="auto"/>
            <w:bottom w:val="none" w:sz="0" w:space="0" w:color="auto"/>
            <w:right w:val="none" w:sz="0" w:space="0" w:color="auto"/>
          </w:divBdr>
        </w:div>
      </w:divsChild>
    </w:div>
    <w:div w:id="227616948">
      <w:marLeft w:val="0"/>
      <w:marRight w:val="0"/>
      <w:marTop w:val="0"/>
      <w:marBottom w:val="0"/>
      <w:divBdr>
        <w:top w:val="none" w:sz="0" w:space="0" w:color="auto"/>
        <w:left w:val="none" w:sz="0" w:space="0" w:color="auto"/>
        <w:bottom w:val="none" w:sz="0" w:space="0" w:color="auto"/>
        <w:right w:val="none" w:sz="0" w:space="0" w:color="auto"/>
      </w:divBdr>
    </w:div>
    <w:div w:id="227616950">
      <w:marLeft w:val="0"/>
      <w:marRight w:val="0"/>
      <w:marTop w:val="0"/>
      <w:marBottom w:val="0"/>
      <w:divBdr>
        <w:top w:val="none" w:sz="0" w:space="0" w:color="auto"/>
        <w:left w:val="none" w:sz="0" w:space="0" w:color="auto"/>
        <w:bottom w:val="none" w:sz="0" w:space="0" w:color="auto"/>
        <w:right w:val="none" w:sz="0" w:space="0" w:color="auto"/>
      </w:divBdr>
    </w:div>
    <w:div w:id="227616951">
      <w:marLeft w:val="0"/>
      <w:marRight w:val="0"/>
      <w:marTop w:val="0"/>
      <w:marBottom w:val="0"/>
      <w:divBdr>
        <w:top w:val="none" w:sz="0" w:space="0" w:color="auto"/>
        <w:left w:val="none" w:sz="0" w:space="0" w:color="auto"/>
        <w:bottom w:val="none" w:sz="0" w:space="0" w:color="auto"/>
        <w:right w:val="none" w:sz="0" w:space="0" w:color="auto"/>
      </w:divBdr>
    </w:div>
    <w:div w:id="227616952">
      <w:marLeft w:val="0"/>
      <w:marRight w:val="0"/>
      <w:marTop w:val="0"/>
      <w:marBottom w:val="0"/>
      <w:divBdr>
        <w:top w:val="none" w:sz="0" w:space="0" w:color="auto"/>
        <w:left w:val="none" w:sz="0" w:space="0" w:color="auto"/>
        <w:bottom w:val="none" w:sz="0" w:space="0" w:color="auto"/>
        <w:right w:val="none" w:sz="0" w:space="0" w:color="auto"/>
      </w:divBdr>
    </w:div>
    <w:div w:id="227616954">
      <w:marLeft w:val="0"/>
      <w:marRight w:val="0"/>
      <w:marTop w:val="0"/>
      <w:marBottom w:val="0"/>
      <w:divBdr>
        <w:top w:val="none" w:sz="0" w:space="0" w:color="auto"/>
        <w:left w:val="none" w:sz="0" w:space="0" w:color="auto"/>
        <w:bottom w:val="none" w:sz="0" w:space="0" w:color="auto"/>
        <w:right w:val="none" w:sz="0" w:space="0" w:color="auto"/>
      </w:divBdr>
    </w:div>
    <w:div w:id="227616955">
      <w:marLeft w:val="0"/>
      <w:marRight w:val="0"/>
      <w:marTop w:val="0"/>
      <w:marBottom w:val="0"/>
      <w:divBdr>
        <w:top w:val="none" w:sz="0" w:space="0" w:color="auto"/>
        <w:left w:val="none" w:sz="0" w:space="0" w:color="auto"/>
        <w:bottom w:val="none" w:sz="0" w:space="0" w:color="auto"/>
        <w:right w:val="none" w:sz="0" w:space="0" w:color="auto"/>
      </w:divBdr>
    </w:div>
    <w:div w:id="227616956">
      <w:marLeft w:val="0"/>
      <w:marRight w:val="0"/>
      <w:marTop w:val="0"/>
      <w:marBottom w:val="0"/>
      <w:divBdr>
        <w:top w:val="none" w:sz="0" w:space="0" w:color="auto"/>
        <w:left w:val="none" w:sz="0" w:space="0" w:color="auto"/>
        <w:bottom w:val="none" w:sz="0" w:space="0" w:color="auto"/>
        <w:right w:val="none" w:sz="0" w:space="0" w:color="auto"/>
      </w:divBdr>
    </w:div>
    <w:div w:id="227616957">
      <w:marLeft w:val="0"/>
      <w:marRight w:val="0"/>
      <w:marTop w:val="0"/>
      <w:marBottom w:val="0"/>
      <w:divBdr>
        <w:top w:val="none" w:sz="0" w:space="0" w:color="auto"/>
        <w:left w:val="none" w:sz="0" w:space="0" w:color="auto"/>
        <w:bottom w:val="none" w:sz="0" w:space="0" w:color="auto"/>
        <w:right w:val="none" w:sz="0" w:space="0" w:color="auto"/>
      </w:divBdr>
    </w:div>
    <w:div w:id="227616958">
      <w:marLeft w:val="0"/>
      <w:marRight w:val="0"/>
      <w:marTop w:val="0"/>
      <w:marBottom w:val="0"/>
      <w:divBdr>
        <w:top w:val="none" w:sz="0" w:space="0" w:color="auto"/>
        <w:left w:val="none" w:sz="0" w:space="0" w:color="auto"/>
        <w:bottom w:val="none" w:sz="0" w:space="0" w:color="auto"/>
        <w:right w:val="none" w:sz="0" w:space="0" w:color="auto"/>
      </w:divBdr>
    </w:div>
    <w:div w:id="227616959">
      <w:marLeft w:val="0"/>
      <w:marRight w:val="0"/>
      <w:marTop w:val="0"/>
      <w:marBottom w:val="0"/>
      <w:divBdr>
        <w:top w:val="none" w:sz="0" w:space="0" w:color="auto"/>
        <w:left w:val="none" w:sz="0" w:space="0" w:color="auto"/>
        <w:bottom w:val="none" w:sz="0" w:space="0" w:color="auto"/>
        <w:right w:val="none" w:sz="0" w:space="0" w:color="auto"/>
      </w:divBdr>
    </w:div>
    <w:div w:id="227616960">
      <w:marLeft w:val="0"/>
      <w:marRight w:val="0"/>
      <w:marTop w:val="0"/>
      <w:marBottom w:val="0"/>
      <w:divBdr>
        <w:top w:val="none" w:sz="0" w:space="0" w:color="auto"/>
        <w:left w:val="none" w:sz="0" w:space="0" w:color="auto"/>
        <w:bottom w:val="none" w:sz="0" w:space="0" w:color="auto"/>
        <w:right w:val="none" w:sz="0" w:space="0" w:color="auto"/>
      </w:divBdr>
    </w:div>
    <w:div w:id="227616961">
      <w:marLeft w:val="0"/>
      <w:marRight w:val="0"/>
      <w:marTop w:val="0"/>
      <w:marBottom w:val="0"/>
      <w:divBdr>
        <w:top w:val="none" w:sz="0" w:space="0" w:color="auto"/>
        <w:left w:val="none" w:sz="0" w:space="0" w:color="auto"/>
        <w:bottom w:val="none" w:sz="0" w:space="0" w:color="auto"/>
        <w:right w:val="none" w:sz="0" w:space="0" w:color="auto"/>
      </w:divBdr>
    </w:div>
    <w:div w:id="227616962">
      <w:marLeft w:val="0"/>
      <w:marRight w:val="0"/>
      <w:marTop w:val="0"/>
      <w:marBottom w:val="0"/>
      <w:divBdr>
        <w:top w:val="none" w:sz="0" w:space="0" w:color="auto"/>
        <w:left w:val="none" w:sz="0" w:space="0" w:color="auto"/>
        <w:bottom w:val="none" w:sz="0" w:space="0" w:color="auto"/>
        <w:right w:val="none" w:sz="0" w:space="0" w:color="auto"/>
      </w:divBdr>
    </w:div>
    <w:div w:id="227616963">
      <w:marLeft w:val="0"/>
      <w:marRight w:val="0"/>
      <w:marTop w:val="0"/>
      <w:marBottom w:val="0"/>
      <w:divBdr>
        <w:top w:val="none" w:sz="0" w:space="0" w:color="auto"/>
        <w:left w:val="none" w:sz="0" w:space="0" w:color="auto"/>
        <w:bottom w:val="none" w:sz="0" w:space="0" w:color="auto"/>
        <w:right w:val="none" w:sz="0" w:space="0" w:color="auto"/>
      </w:divBdr>
    </w:div>
    <w:div w:id="227616964">
      <w:marLeft w:val="0"/>
      <w:marRight w:val="0"/>
      <w:marTop w:val="0"/>
      <w:marBottom w:val="0"/>
      <w:divBdr>
        <w:top w:val="none" w:sz="0" w:space="0" w:color="auto"/>
        <w:left w:val="none" w:sz="0" w:space="0" w:color="auto"/>
        <w:bottom w:val="none" w:sz="0" w:space="0" w:color="auto"/>
        <w:right w:val="none" w:sz="0" w:space="0" w:color="auto"/>
      </w:divBdr>
    </w:div>
    <w:div w:id="227616966">
      <w:marLeft w:val="0"/>
      <w:marRight w:val="0"/>
      <w:marTop w:val="0"/>
      <w:marBottom w:val="0"/>
      <w:divBdr>
        <w:top w:val="none" w:sz="0" w:space="0" w:color="auto"/>
        <w:left w:val="none" w:sz="0" w:space="0" w:color="auto"/>
        <w:bottom w:val="none" w:sz="0" w:space="0" w:color="auto"/>
        <w:right w:val="none" w:sz="0" w:space="0" w:color="auto"/>
      </w:divBdr>
    </w:div>
    <w:div w:id="227616967">
      <w:marLeft w:val="0"/>
      <w:marRight w:val="0"/>
      <w:marTop w:val="0"/>
      <w:marBottom w:val="0"/>
      <w:divBdr>
        <w:top w:val="none" w:sz="0" w:space="0" w:color="auto"/>
        <w:left w:val="none" w:sz="0" w:space="0" w:color="auto"/>
        <w:bottom w:val="none" w:sz="0" w:space="0" w:color="auto"/>
        <w:right w:val="none" w:sz="0" w:space="0" w:color="auto"/>
      </w:divBdr>
    </w:div>
    <w:div w:id="227616968">
      <w:marLeft w:val="0"/>
      <w:marRight w:val="0"/>
      <w:marTop w:val="0"/>
      <w:marBottom w:val="0"/>
      <w:divBdr>
        <w:top w:val="none" w:sz="0" w:space="0" w:color="auto"/>
        <w:left w:val="none" w:sz="0" w:space="0" w:color="auto"/>
        <w:bottom w:val="none" w:sz="0" w:space="0" w:color="auto"/>
        <w:right w:val="none" w:sz="0" w:space="0" w:color="auto"/>
      </w:divBdr>
    </w:div>
    <w:div w:id="227616970">
      <w:marLeft w:val="0"/>
      <w:marRight w:val="0"/>
      <w:marTop w:val="0"/>
      <w:marBottom w:val="0"/>
      <w:divBdr>
        <w:top w:val="none" w:sz="0" w:space="0" w:color="auto"/>
        <w:left w:val="none" w:sz="0" w:space="0" w:color="auto"/>
        <w:bottom w:val="none" w:sz="0" w:space="0" w:color="auto"/>
        <w:right w:val="none" w:sz="0" w:space="0" w:color="auto"/>
      </w:divBdr>
    </w:div>
    <w:div w:id="227616971">
      <w:marLeft w:val="0"/>
      <w:marRight w:val="0"/>
      <w:marTop w:val="0"/>
      <w:marBottom w:val="0"/>
      <w:divBdr>
        <w:top w:val="none" w:sz="0" w:space="0" w:color="auto"/>
        <w:left w:val="none" w:sz="0" w:space="0" w:color="auto"/>
        <w:bottom w:val="none" w:sz="0" w:space="0" w:color="auto"/>
        <w:right w:val="none" w:sz="0" w:space="0" w:color="auto"/>
      </w:divBdr>
    </w:div>
    <w:div w:id="227616972">
      <w:marLeft w:val="0"/>
      <w:marRight w:val="0"/>
      <w:marTop w:val="0"/>
      <w:marBottom w:val="0"/>
      <w:divBdr>
        <w:top w:val="none" w:sz="0" w:space="0" w:color="auto"/>
        <w:left w:val="none" w:sz="0" w:space="0" w:color="auto"/>
        <w:bottom w:val="none" w:sz="0" w:space="0" w:color="auto"/>
        <w:right w:val="none" w:sz="0" w:space="0" w:color="auto"/>
      </w:divBdr>
    </w:div>
    <w:div w:id="227616973">
      <w:marLeft w:val="0"/>
      <w:marRight w:val="0"/>
      <w:marTop w:val="0"/>
      <w:marBottom w:val="0"/>
      <w:divBdr>
        <w:top w:val="none" w:sz="0" w:space="0" w:color="auto"/>
        <w:left w:val="none" w:sz="0" w:space="0" w:color="auto"/>
        <w:bottom w:val="none" w:sz="0" w:space="0" w:color="auto"/>
        <w:right w:val="none" w:sz="0" w:space="0" w:color="auto"/>
      </w:divBdr>
    </w:div>
    <w:div w:id="227616974">
      <w:marLeft w:val="0"/>
      <w:marRight w:val="0"/>
      <w:marTop w:val="0"/>
      <w:marBottom w:val="0"/>
      <w:divBdr>
        <w:top w:val="none" w:sz="0" w:space="0" w:color="auto"/>
        <w:left w:val="none" w:sz="0" w:space="0" w:color="auto"/>
        <w:bottom w:val="none" w:sz="0" w:space="0" w:color="auto"/>
        <w:right w:val="none" w:sz="0" w:space="0" w:color="auto"/>
      </w:divBdr>
    </w:div>
    <w:div w:id="227616975">
      <w:marLeft w:val="0"/>
      <w:marRight w:val="0"/>
      <w:marTop w:val="0"/>
      <w:marBottom w:val="0"/>
      <w:divBdr>
        <w:top w:val="none" w:sz="0" w:space="0" w:color="auto"/>
        <w:left w:val="none" w:sz="0" w:space="0" w:color="auto"/>
        <w:bottom w:val="none" w:sz="0" w:space="0" w:color="auto"/>
        <w:right w:val="none" w:sz="0" w:space="0" w:color="auto"/>
      </w:divBdr>
    </w:div>
    <w:div w:id="227616976">
      <w:marLeft w:val="0"/>
      <w:marRight w:val="0"/>
      <w:marTop w:val="0"/>
      <w:marBottom w:val="0"/>
      <w:divBdr>
        <w:top w:val="none" w:sz="0" w:space="0" w:color="auto"/>
        <w:left w:val="none" w:sz="0" w:space="0" w:color="auto"/>
        <w:bottom w:val="none" w:sz="0" w:space="0" w:color="auto"/>
        <w:right w:val="none" w:sz="0" w:space="0" w:color="auto"/>
      </w:divBdr>
    </w:div>
    <w:div w:id="227616977">
      <w:marLeft w:val="0"/>
      <w:marRight w:val="0"/>
      <w:marTop w:val="0"/>
      <w:marBottom w:val="0"/>
      <w:divBdr>
        <w:top w:val="none" w:sz="0" w:space="0" w:color="auto"/>
        <w:left w:val="none" w:sz="0" w:space="0" w:color="auto"/>
        <w:bottom w:val="none" w:sz="0" w:space="0" w:color="auto"/>
        <w:right w:val="none" w:sz="0" w:space="0" w:color="auto"/>
      </w:divBdr>
    </w:div>
    <w:div w:id="227616978">
      <w:marLeft w:val="0"/>
      <w:marRight w:val="0"/>
      <w:marTop w:val="0"/>
      <w:marBottom w:val="0"/>
      <w:divBdr>
        <w:top w:val="none" w:sz="0" w:space="0" w:color="auto"/>
        <w:left w:val="none" w:sz="0" w:space="0" w:color="auto"/>
        <w:bottom w:val="none" w:sz="0" w:space="0" w:color="auto"/>
        <w:right w:val="none" w:sz="0" w:space="0" w:color="auto"/>
      </w:divBdr>
    </w:div>
    <w:div w:id="227616979">
      <w:marLeft w:val="0"/>
      <w:marRight w:val="0"/>
      <w:marTop w:val="0"/>
      <w:marBottom w:val="0"/>
      <w:divBdr>
        <w:top w:val="none" w:sz="0" w:space="0" w:color="auto"/>
        <w:left w:val="none" w:sz="0" w:space="0" w:color="auto"/>
        <w:bottom w:val="none" w:sz="0" w:space="0" w:color="auto"/>
        <w:right w:val="none" w:sz="0" w:space="0" w:color="auto"/>
      </w:divBdr>
    </w:div>
    <w:div w:id="227616980">
      <w:marLeft w:val="0"/>
      <w:marRight w:val="0"/>
      <w:marTop w:val="0"/>
      <w:marBottom w:val="0"/>
      <w:divBdr>
        <w:top w:val="none" w:sz="0" w:space="0" w:color="auto"/>
        <w:left w:val="none" w:sz="0" w:space="0" w:color="auto"/>
        <w:bottom w:val="none" w:sz="0" w:space="0" w:color="auto"/>
        <w:right w:val="none" w:sz="0" w:space="0" w:color="auto"/>
      </w:divBdr>
    </w:div>
    <w:div w:id="227616981">
      <w:marLeft w:val="0"/>
      <w:marRight w:val="0"/>
      <w:marTop w:val="0"/>
      <w:marBottom w:val="0"/>
      <w:divBdr>
        <w:top w:val="none" w:sz="0" w:space="0" w:color="auto"/>
        <w:left w:val="none" w:sz="0" w:space="0" w:color="auto"/>
        <w:bottom w:val="none" w:sz="0" w:space="0" w:color="auto"/>
        <w:right w:val="none" w:sz="0" w:space="0" w:color="auto"/>
      </w:divBdr>
    </w:div>
    <w:div w:id="227616982">
      <w:marLeft w:val="0"/>
      <w:marRight w:val="0"/>
      <w:marTop w:val="0"/>
      <w:marBottom w:val="0"/>
      <w:divBdr>
        <w:top w:val="none" w:sz="0" w:space="0" w:color="auto"/>
        <w:left w:val="none" w:sz="0" w:space="0" w:color="auto"/>
        <w:bottom w:val="none" w:sz="0" w:space="0" w:color="auto"/>
        <w:right w:val="none" w:sz="0" w:space="0" w:color="auto"/>
      </w:divBdr>
    </w:div>
    <w:div w:id="227616983">
      <w:marLeft w:val="0"/>
      <w:marRight w:val="0"/>
      <w:marTop w:val="0"/>
      <w:marBottom w:val="0"/>
      <w:divBdr>
        <w:top w:val="none" w:sz="0" w:space="0" w:color="auto"/>
        <w:left w:val="none" w:sz="0" w:space="0" w:color="auto"/>
        <w:bottom w:val="none" w:sz="0" w:space="0" w:color="auto"/>
        <w:right w:val="none" w:sz="0" w:space="0" w:color="auto"/>
      </w:divBdr>
    </w:div>
    <w:div w:id="227616984">
      <w:marLeft w:val="0"/>
      <w:marRight w:val="0"/>
      <w:marTop w:val="0"/>
      <w:marBottom w:val="0"/>
      <w:divBdr>
        <w:top w:val="none" w:sz="0" w:space="0" w:color="auto"/>
        <w:left w:val="none" w:sz="0" w:space="0" w:color="auto"/>
        <w:bottom w:val="none" w:sz="0" w:space="0" w:color="auto"/>
        <w:right w:val="none" w:sz="0" w:space="0" w:color="auto"/>
      </w:divBdr>
    </w:div>
    <w:div w:id="227616985">
      <w:marLeft w:val="0"/>
      <w:marRight w:val="0"/>
      <w:marTop w:val="0"/>
      <w:marBottom w:val="0"/>
      <w:divBdr>
        <w:top w:val="none" w:sz="0" w:space="0" w:color="auto"/>
        <w:left w:val="none" w:sz="0" w:space="0" w:color="auto"/>
        <w:bottom w:val="none" w:sz="0" w:space="0" w:color="auto"/>
        <w:right w:val="none" w:sz="0" w:space="0" w:color="auto"/>
      </w:divBdr>
    </w:div>
    <w:div w:id="227616986">
      <w:marLeft w:val="0"/>
      <w:marRight w:val="0"/>
      <w:marTop w:val="0"/>
      <w:marBottom w:val="0"/>
      <w:divBdr>
        <w:top w:val="none" w:sz="0" w:space="0" w:color="auto"/>
        <w:left w:val="none" w:sz="0" w:space="0" w:color="auto"/>
        <w:bottom w:val="none" w:sz="0" w:space="0" w:color="auto"/>
        <w:right w:val="none" w:sz="0" w:space="0" w:color="auto"/>
      </w:divBdr>
    </w:div>
    <w:div w:id="227616987">
      <w:marLeft w:val="0"/>
      <w:marRight w:val="0"/>
      <w:marTop w:val="0"/>
      <w:marBottom w:val="0"/>
      <w:divBdr>
        <w:top w:val="none" w:sz="0" w:space="0" w:color="auto"/>
        <w:left w:val="none" w:sz="0" w:space="0" w:color="auto"/>
        <w:bottom w:val="none" w:sz="0" w:space="0" w:color="auto"/>
        <w:right w:val="none" w:sz="0" w:space="0" w:color="auto"/>
      </w:divBdr>
    </w:div>
    <w:div w:id="227616988">
      <w:marLeft w:val="0"/>
      <w:marRight w:val="0"/>
      <w:marTop w:val="0"/>
      <w:marBottom w:val="0"/>
      <w:divBdr>
        <w:top w:val="none" w:sz="0" w:space="0" w:color="auto"/>
        <w:left w:val="none" w:sz="0" w:space="0" w:color="auto"/>
        <w:bottom w:val="none" w:sz="0" w:space="0" w:color="auto"/>
        <w:right w:val="none" w:sz="0" w:space="0" w:color="auto"/>
      </w:divBdr>
    </w:div>
    <w:div w:id="227616989">
      <w:marLeft w:val="0"/>
      <w:marRight w:val="0"/>
      <w:marTop w:val="0"/>
      <w:marBottom w:val="0"/>
      <w:divBdr>
        <w:top w:val="none" w:sz="0" w:space="0" w:color="auto"/>
        <w:left w:val="none" w:sz="0" w:space="0" w:color="auto"/>
        <w:bottom w:val="none" w:sz="0" w:space="0" w:color="auto"/>
        <w:right w:val="none" w:sz="0" w:space="0" w:color="auto"/>
      </w:divBdr>
    </w:div>
    <w:div w:id="227616990">
      <w:marLeft w:val="0"/>
      <w:marRight w:val="0"/>
      <w:marTop w:val="0"/>
      <w:marBottom w:val="0"/>
      <w:divBdr>
        <w:top w:val="none" w:sz="0" w:space="0" w:color="auto"/>
        <w:left w:val="none" w:sz="0" w:space="0" w:color="auto"/>
        <w:bottom w:val="none" w:sz="0" w:space="0" w:color="auto"/>
        <w:right w:val="none" w:sz="0" w:space="0" w:color="auto"/>
      </w:divBdr>
    </w:div>
    <w:div w:id="227616991">
      <w:marLeft w:val="0"/>
      <w:marRight w:val="0"/>
      <w:marTop w:val="0"/>
      <w:marBottom w:val="0"/>
      <w:divBdr>
        <w:top w:val="none" w:sz="0" w:space="0" w:color="auto"/>
        <w:left w:val="none" w:sz="0" w:space="0" w:color="auto"/>
        <w:bottom w:val="none" w:sz="0" w:space="0" w:color="auto"/>
        <w:right w:val="none" w:sz="0" w:space="0" w:color="auto"/>
      </w:divBdr>
    </w:div>
    <w:div w:id="227616992">
      <w:marLeft w:val="0"/>
      <w:marRight w:val="0"/>
      <w:marTop w:val="0"/>
      <w:marBottom w:val="0"/>
      <w:divBdr>
        <w:top w:val="none" w:sz="0" w:space="0" w:color="auto"/>
        <w:left w:val="none" w:sz="0" w:space="0" w:color="auto"/>
        <w:bottom w:val="none" w:sz="0" w:space="0" w:color="auto"/>
        <w:right w:val="none" w:sz="0" w:space="0" w:color="auto"/>
      </w:divBdr>
    </w:div>
    <w:div w:id="227616993">
      <w:marLeft w:val="0"/>
      <w:marRight w:val="0"/>
      <w:marTop w:val="0"/>
      <w:marBottom w:val="0"/>
      <w:divBdr>
        <w:top w:val="none" w:sz="0" w:space="0" w:color="auto"/>
        <w:left w:val="none" w:sz="0" w:space="0" w:color="auto"/>
        <w:bottom w:val="none" w:sz="0" w:space="0" w:color="auto"/>
        <w:right w:val="none" w:sz="0" w:space="0" w:color="auto"/>
      </w:divBdr>
    </w:div>
    <w:div w:id="227616994">
      <w:marLeft w:val="0"/>
      <w:marRight w:val="0"/>
      <w:marTop w:val="0"/>
      <w:marBottom w:val="0"/>
      <w:divBdr>
        <w:top w:val="none" w:sz="0" w:space="0" w:color="auto"/>
        <w:left w:val="none" w:sz="0" w:space="0" w:color="auto"/>
        <w:bottom w:val="none" w:sz="0" w:space="0" w:color="auto"/>
        <w:right w:val="none" w:sz="0" w:space="0" w:color="auto"/>
      </w:divBdr>
    </w:div>
    <w:div w:id="227616995">
      <w:marLeft w:val="0"/>
      <w:marRight w:val="0"/>
      <w:marTop w:val="0"/>
      <w:marBottom w:val="0"/>
      <w:divBdr>
        <w:top w:val="none" w:sz="0" w:space="0" w:color="auto"/>
        <w:left w:val="none" w:sz="0" w:space="0" w:color="auto"/>
        <w:bottom w:val="none" w:sz="0" w:space="0" w:color="auto"/>
        <w:right w:val="none" w:sz="0" w:space="0" w:color="auto"/>
      </w:divBdr>
    </w:div>
    <w:div w:id="227616996">
      <w:marLeft w:val="0"/>
      <w:marRight w:val="0"/>
      <w:marTop w:val="0"/>
      <w:marBottom w:val="0"/>
      <w:divBdr>
        <w:top w:val="none" w:sz="0" w:space="0" w:color="auto"/>
        <w:left w:val="none" w:sz="0" w:space="0" w:color="auto"/>
        <w:bottom w:val="none" w:sz="0" w:space="0" w:color="auto"/>
        <w:right w:val="none" w:sz="0" w:space="0" w:color="auto"/>
      </w:divBdr>
    </w:div>
    <w:div w:id="227616997">
      <w:marLeft w:val="0"/>
      <w:marRight w:val="0"/>
      <w:marTop w:val="0"/>
      <w:marBottom w:val="0"/>
      <w:divBdr>
        <w:top w:val="none" w:sz="0" w:space="0" w:color="auto"/>
        <w:left w:val="none" w:sz="0" w:space="0" w:color="auto"/>
        <w:bottom w:val="none" w:sz="0" w:space="0" w:color="auto"/>
        <w:right w:val="none" w:sz="0" w:space="0" w:color="auto"/>
      </w:divBdr>
    </w:div>
    <w:div w:id="227616998">
      <w:marLeft w:val="0"/>
      <w:marRight w:val="0"/>
      <w:marTop w:val="0"/>
      <w:marBottom w:val="0"/>
      <w:divBdr>
        <w:top w:val="none" w:sz="0" w:space="0" w:color="auto"/>
        <w:left w:val="none" w:sz="0" w:space="0" w:color="auto"/>
        <w:bottom w:val="none" w:sz="0" w:space="0" w:color="auto"/>
        <w:right w:val="none" w:sz="0" w:space="0" w:color="auto"/>
      </w:divBdr>
    </w:div>
    <w:div w:id="227616999">
      <w:marLeft w:val="0"/>
      <w:marRight w:val="0"/>
      <w:marTop w:val="0"/>
      <w:marBottom w:val="0"/>
      <w:divBdr>
        <w:top w:val="none" w:sz="0" w:space="0" w:color="auto"/>
        <w:left w:val="none" w:sz="0" w:space="0" w:color="auto"/>
        <w:bottom w:val="none" w:sz="0" w:space="0" w:color="auto"/>
        <w:right w:val="none" w:sz="0" w:space="0" w:color="auto"/>
      </w:divBdr>
    </w:div>
    <w:div w:id="244071725">
      <w:bodyDiv w:val="1"/>
      <w:marLeft w:val="0"/>
      <w:marRight w:val="0"/>
      <w:marTop w:val="0"/>
      <w:marBottom w:val="0"/>
      <w:divBdr>
        <w:top w:val="none" w:sz="0" w:space="0" w:color="auto"/>
        <w:left w:val="none" w:sz="0" w:space="0" w:color="auto"/>
        <w:bottom w:val="none" w:sz="0" w:space="0" w:color="auto"/>
        <w:right w:val="none" w:sz="0" w:space="0" w:color="auto"/>
      </w:divBdr>
    </w:div>
    <w:div w:id="269823604">
      <w:bodyDiv w:val="1"/>
      <w:marLeft w:val="0"/>
      <w:marRight w:val="0"/>
      <w:marTop w:val="0"/>
      <w:marBottom w:val="0"/>
      <w:divBdr>
        <w:top w:val="none" w:sz="0" w:space="0" w:color="auto"/>
        <w:left w:val="none" w:sz="0" w:space="0" w:color="auto"/>
        <w:bottom w:val="none" w:sz="0" w:space="0" w:color="auto"/>
        <w:right w:val="none" w:sz="0" w:space="0" w:color="auto"/>
      </w:divBdr>
      <w:divsChild>
        <w:div w:id="136380928">
          <w:marLeft w:val="2160"/>
          <w:marRight w:val="0"/>
          <w:marTop w:val="0"/>
          <w:marBottom w:val="180"/>
          <w:divBdr>
            <w:top w:val="none" w:sz="0" w:space="0" w:color="auto"/>
            <w:left w:val="none" w:sz="0" w:space="0" w:color="auto"/>
            <w:bottom w:val="none" w:sz="0" w:space="0" w:color="auto"/>
            <w:right w:val="none" w:sz="0" w:space="0" w:color="auto"/>
          </w:divBdr>
        </w:div>
        <w:div w:id="1247812173">
          <w:marLeft w:val="2160"/>
          <w:marRight w:val="0"/>
          <w:marTop w:val="0"/>
          <w:marBottom w:val="180"/>
          <w:divBdr>
            <w:top w:val="none" w:sz="0" w:space="0" w:color="auto"/>
            <w:left w:val="none" w:sz="0" w:space="0" w:color="auto"/>
            <w:bottom w:val="none" w:sz="0" w:space="0" w:color="auto"/>
            <w:right w:val="none" w:sz="0" w:space="0" w:color="auto"/>
          </w:divBdr>
        </w:div>
        <w:div w:id="1253516784">
          <w:marLeft w:val="2160"/>
          <w:marRight w:val="0"/>
          <w:marTop w:val="0"/>
          <w:marBottom w:val="180"/>
          <w:divBdr>
            <w:top w:val="none" w:sz="0" w:space="0" w:color="auto"/>
            <w:left w:val="none" w:sz="0" w:space="0" w:color="auto"/>
            <w:bottom w:val="none" w:sz="0" w:space="0" w:color="auto"/>
            <w:right w:val="none" w:sz="0" w:space="0" w:color="auto"/>
          </w:divBdr>
        </w:div>
        <w:div w:id="1292782090">
          <w:marLeft w:val="2160"/>
          <w:marRight w:val="0"/>
          <w:marTop w:val="0"/>
          <w:marBottom w:val="180"/>
          <w:divBdr>
            <w:top w:val="none" w:sz="0" w:space="0" w:color="auto"/>
            <w:left w:val="none" w:sz="0" w:space="0" w:color="auto"/>
            <w:bottom w:val="none" w:sz="0" w:space="0" w:color="auto"/>
            <w:right w:val="none" w:sz="0" w:space="0" w:color="auto"/>
          </w:divBdr>
        </w:div>
        <w:div w:id="1843616742">
          <w:marLeft w:val="2160"/>
          <w:marRight w:val="0"/>
          <w:marTop w:val="0"/>
          <w:marBottom w:val="180"/>
          <w:divBdr>
            <w:top w:val="none" w:sz="0" w:space="0" w:color="auto"/>
            <w:left w:val="none" w:sz="0" w:space="0" w:color="auto"/>
            <w:bottom w:val="none" w:sz="0" w:space="0" w:color="auto"/>
            <w:right w:val="none" w:sz="0" w:space="0" w:color="auto"/>
          </w:divBdr>
        </w:div>
      </w:divsChild>
    </w:div>
    <w:div w:id="376777829">
      <w:bodyDiv w:val="1"/>
      <w:marLeft w:val="0"/>
      <w:marRight w:val="0"/>
      <w:marTop w:val="0"/>
      <w:marBottom w:val="0"/>
      <w:divBdr>
        <w:top w:val="none" w:sz="0" w:space="0" w:color="auto"/>
        <w:left w:val="none" w:sz="0" w:space="0" w:color="auto"/>
        <w:bottom w:val="none" w:sz="0" w:space="0" w:color="auto"/>
        <w:right w:val="none" w:sz="0" w:space="0" w:color="auto"/>
      </w:divBdr>
      <w:divsChild>
        <w:div w:id="304706215">
          <w:marLeft w:val="893"/>
          <w:marRight w:val="0"/>
          <w:marTop w:val="0"/>
          <w:marBottom w:val="0"/>
          <w:divBdr>
            <w:top w:val="none" w:sz="0" w:space="0" w:color="auto"/>
            <w:left w:val="none" w:sz="0" w:space="0" w:color="auto"/>
            <w:bottom w:val="none" w:sz="0" w:space="0" w:color="auto"/>
            <w:right w:val="none" w:sz="0" w:space="0" w:color="auto"/>
          </w:divBdr>
        </w:div>
      </w:divsChild>
    </w:div>
    <w:div w:id="460198393">
      <w:bodyDiv w:val="1"/>
      <w:marLeft w:val="0"/>
      <w:marRight w:val="0"/>
      <w:marTop w:val="0"/>
      <w:marBottom w:val="0"/>
      <w:divBdr>
        <w:top w:val="none" w:sz="0" w:space="0" w:color="auto"/>
        <w:left w:val="none" w:sz="0" w:space="0" w:color="auto"/>
        <w:bottom w:val="none" w:sz="0" w:space="0" w:color="auto"/>
        <w:right w:val="none" w:sz="0" w:space="0" w:color="auto"/>
      </w:divBdr>
    </w:div>
    <w:div w:id="482048933">
      <w:bodyDiv w:val="1"/>
      <w:marLeft w:val="0"/>
      <w:marRight w:val="0"/>
      <w:marTop w:val="0"/>
      <w:marBottom w:val="0"/>
      <w:divBdr>
        <w:top w:val="none" w:sz="0" w:space="0" w:color="auto"/>
        <w:left w:val="none" w:sz="0" w:space="0" w:color="auto"/>
        <w:bottom w:val="none" w:sz="0" w:space="0" w:color="auto"/>
        <w:right w:val="none" w:sz="0" w:space="0" w:color="auto"/>
      </w:divBdr>
      <w:divsChild>
        <w:div w:id="274025798">
          <w:marLeft w:val="0"/>
          <w:marRight w:val="0"/>
          <w:marTop w:val="0"/>
          <w:marBottom w:val="0"/>
          <w:divBdr>
            <w:top w:val="none" w:sz="0" w:space="0" w:color="auto"/>
            <w:left w:val="none" w:sz="0" w:space="0" w:color="auto"/>
            <w:bottom w:val="none" w:sz="0" w:space="0" w:color="auto"/>
            <w:right w:val="none" w:sz="0" w:space="0" w:color="auto"/>
          </w:divBdr>
        </w:div>
      </w:divsChild>
    </w:div>
    <w:div w:id="502281041">
      <w:bodyDiv w:val="1"/>
      <w:marLeft w:val="0"/>
      <w:marRight w:val="0"/>
      <w:marTop w:val="0"/>
      <w:marBottom w:val="0"/>
      <w:divBdr>
        <w:top w:val="none" w:sz="0" w:space="0" w:color="auto"/>
        <w:left w:val="none" w:sz="0" w:space="0" w:color="auto"/>
        <w:bottom w:val="none" w:sz="0" w:space="0" w:color="auto"/>
        <w:right w:val="none" w:sz="0" w:space="0" w:color="auto"/>
      </w:divBdr>
      <w:divsChild>
        <w:div w:id="281813565">
          <w:marLeft w:val="187"/>
          <w:marRight w:val="0"/>
          <w:marTop w:val="0"/>
          <w:marBottom w:val="0"/>
          <w:divBdr>
            <w:top w:val="none" w:sz="0" w:space="0" w:color="auto"/>
            <w:left w:val="none" w:sz="0" w:space="0" w:color="auto"/>
            <w:bottom w:val="none" w:sz="0" w:space="0" w:color="auto"/>
            <w:right w:val="none" w:sz="0" w:space="0" w:color="auto"/>
          </w:divBdr>
        </w:div>
        <w:div w:id="337662843">
          <w:marLeft w:val="619"/>
          <w:marRight w:val="0"/>
          <w:marTop w:val="0"/>
          <w:marBottom w:val="0"/>
          <w:divBdr>
            <w:top w:val="none" w:sz="0" w:space="0" w:color="auto"/>
            <w:left w:val="none" w:sz="0" w:space="0" w:color="auto"/>
            <w:bottom w:val="none" w:sz="0" w:space="0" w:color="auto"/>
            <w:right w:val="none" w:sz="0" w:space="0" w:color="auto"/>
          </w:divBdr>
        </w:div>
        <w:div w:id="342364455">
          <w:marLeft w:val="619"/>
          <w:marRight w:val="0"/>
          <w:marTop w:val="0"/>
          <w:marBottom w:val="0"/>
          <w:divBdr>
            <w:top w:val="none" w:sz="0" w:space="0" w:color="auto"/>
            <w:left w:val="none" w:sz="0" w:space="0" w:color="auto"/>
            <w:bottom w:val="none" w:sz="0" w:space="0" w:color="auto"/>
            <w:right w:val="none" w:sz="0" w:space="0" w:color="auto"/>
          </w:divBdr>
        </w:div>
        <w:div w:id="498928069">
          <w:marLeft w:val="619"/>
          <w:marRight w:val="0"/>
          <w:marTop w:val="0"/>
          <w:marBottom w:val="0"/>
          <w:divBdr>
            <w:top w:val="none" w:sz="0" w:space="0" w:color="auto"/>
            <w:left w:val="none" w:sz="0" w:space="0" w:color="auto"/>
            <w:bottom w:val="none" w:sz="0" w:space="0" w:color="auto"/>
            <w:right w:val="none" w:sz="0" w:space="0" w:color="auto"/>
          </w:divBdr>
        </w:div>
        <w:div w:id="923419822">
          <w:marLeft w:val="187"/>
          <w:marRight w:val="0"/>
          <w:marTop w:val="0"/>
          <w:marBottom w:val="0"/>
          <w:divBdr>
            <w:top w:val="none" w:sz="0" w:space="0" w:color="auto"/>
            <w:left w:val="none" w:sz="0" w:space="0" w:color="auto"/>
            <w:bottom w:val="none" w:sz="0" w:space="0" w:color="auto"/>
            <w:right w:val="none" w:sz="0" w:space="0" w:color="auto"/>
          </w:divBdr>
        </w:div>
        <w:div w:id="970288335">
          <w:marLeft w:val="619"/>
          <w:marRight w:val="0"/>
          <w:marTop w:val="0"/>
          <w:marBottom w:val="0"/>
          <w:divBdr>
            <w:top w:val="none" w:sz="0" w:space="0" w:color="auto"/>
            <w:left w:val="none" w:sz="0" w:space="0" w:color="auto"/>
            <w:bottom w:val="none" w:sz="0" w:space="0" w:color="auto"/>
            <w:right w:val="none" w:sz="0" w:space="0" w:color="auto"/>
          </w:divBdr>
        </w:div>
        <w:div w:id="1230918528">
          <w:marLeft w:val="187"/>
          <w:marRight w:val="0"/>
          <w:marTop w:val="0"/>
          <w:marBottom w:val="0"/>
          <w:divBdr>
            <w:top w:val="none" w:sz="0" w:space="0" w:color="auto"/>
            <w:left w:val="none" w:sz="0" w:space="0" w:color="auto"/>
            <w:bottom w:val="none" w:sz="0" w:space="0" w:color="auto"/>
            <w:right w:val="none" w:sz="0" w:space="0" w:color="auto"/>
          </w:divBdr>
        </w:div>
        <w:div w:id="1282876823">
          <w:marLeft w:val="619"/>
          <w:marRight w:val="0"/>
          <w:marTop w:val="0"/>
          <w:marBottom w:val="0"/>
          <w:divBdr>
            <w:top w:val="none" w:sz="0" w:space="0" w:color="auto"/>
            <w:left w:val="none" w:sz="0" w:space="0" w:color="auto"/>
            <w:bottom w:val="none" w:sz="0" w:space="0" w:color="auto"/>
            <w:right w:val="none" w:sz="0" w:space="0" w:color="auto"/>
          </w:divBdr>
        </w:div>
        <w:div w:id="1370956561">
          <w:marLeft w:val="187"/>
          <w:marRight w:val="0"/>
          <w:marTop w:val="0"/>
          <w:marBottom w:val="0"/>
          <w:divBdr>
            <w:top w:val="none" w:sz="0" w:space="0" w:color="auto"/>
            <w:left w:val="none" w:sz="0" w:space="0" w:color="auto"/>
            <w:bottom w:val="none" w:sz="0" w:space="0" w:color="auto"/>
            <w:right w:val="none" w:sz="0" w:space="0" w:color="auto"/>
          </w:divBdr>
        </w:div>
        <w:div w:id="1499538959">
          <w:marLeft w:val="187"/>
          <w:marRight w:val="0"/>
          <w:marTop w:val="0"/>
          <w:marBottom w:val="0"/>
          <w:divBdr>
            <w:top w:val="none" w:sz="0" w:space="0" w:color="auto"/>
            <w:left w:val="none" w:sz="0" w:space="0" w:color="auto"/>
            <w:bottom w:val="none" w:sz="0" w:space="0" w:color="auto"/>
            <w:right w:val="none" w:sz="0" w:space="0" w:color="auto"/>
          </w:divBdr>
        </w:div>
        <w:div w:id="1509296921">
          <w:marLeft w:val="619"/>
          <w:marRight w:val="0"/>
          <w:marTop w:val="0"/>
          <w:marBottom w:val="0"/>
          <w:divBdr>
            <w:top w:val="none" w:sz="0" w:space="0" w:color="auto"/>
            <w:left w:val="none" w:sz="0" w:space="0" w:color="auto"/>
            <w:bottom w:val="none" w:sz="0" w:space="0" w:color="auto"/>
            <w:right w:val="none" w:sz="0" w:space="0" w:color="auto"/>
          </w:divBdr>
        </w:div>
      </w:divsChild>
    </w:div>
    <w:div w:id="516844410">
      <w:bodyDiv w:val="1"/>
      <w:marLeft w:val="0"/>
      <w:marRight w:val="0"/>
      <w:marTop w:val="0"/>
      <w:marBottom w:val="0"/>
      <w:divBdr>
        <w:top w:val="none" w:sz="0" w:space="0" w:color="auto"/>
        <w:left w:val="none" w:sz="0" w:space="0" w:color="auto"/>
        <w:bottom w:val="none" w:sz="0" w:space="0" w:color="auto"/>
        <w:right w:val="none" w:sz="0" w:space="0" w:color="auto"/>
      </w:divBdr>
      <w:divsChild>
        <w:div w:id="232088537">
          <w:marLeft w:val="893"/>
          <w:marRight w:val="0"/>
          <w:marTop w:val="0"/>
          <w:marBottom w:val="0"/>
          <w:divBdr>
            <w:top w:val="none" w:sz="0" w:space="0" w:color="auto"/>
            <w:left w:val="none" w:sz="0" w:space="0" w:color="auto"/>
            <w:bottom w:val="none" w:sz="0" w:space="0" w:color="auto"/>
            <w:right w:val="none" w:sz="0" w:space="0" w:color="auto"/>
          </w:divBdr>
        </w:div>
      </w:divsChild>
    </w:div>
    <w:div w:id="563880444">
      <w:bodyDiv w:val="1"/>
      <w:marLeft w:val="0"/>
      <w:marRight w:val="0"/>
      <w:marTop w:val="0"/>
      <w:marBottom w:val="0"/>
      <w:divBdr>
        <w:top w:val="none" w:sz="0" w:space="0" w:color="auto"/>
        <w:left w:val="none" w:sz="0" w:space="0" w:color="auto"/>
        <w:bottom w:val="none" w:sz="0" w:space="0" w:color="auto"/>
        <w:right w:val="none" w:sz="0" w:space="0" w:color="auto"/>
      </w:divBdr>
      <w:divsChild>
        <w:div w:id="1892107029">
          <w:marLeft w:val="893"/>
          <w:marRight w:val="0"/>
          <w:marTop w:val="0"/>
          <w:marBottom w:val="120"/>
          <w:divBdr>
            <w:top w:val="none" w:sz="0" w:space="0" w:color="auto"/>
            <w:left w:val="none" w:sz="0" w:space="0" w:color="auto"/>
            <w:bottom w:val="none" w:sz="0" w:space="0" w:color="auto"/>
            <w:right w:val="none" w:sz="0" w:space="0" w:color="auto"/>
          </w:divBdr>
        </w:div>
      </w:divsChild>
    </w:div>
    <w:div w:id="566914312">
      <w:bodyDiv w:val="1"/>
      <w:marLeft w:val="0"/>
      <w:marRight w:val="0"/>
      <w:marTop w:val="0"/>
      <w:marBottom w:val="0"/>
      <w:divBdr>
        <w:top w:val="none" w:sz="0" w:space="0" w:color="auto"/>
        <w:left w:val="none" w:sz="0" w:space="0" w:color="auto"/>
        <w:bottom w:val="none" w:sz="0" w:space="0" w:color="auto"/>
        <w:right w:val="none" w:sz="0" w:space="0" w:color="auto"/>
      </w:divBdr>
      <w:divsChild>
        <w:div w:id="1204829673">
          <w:marLeft w:val="893"/>
          <w:marRight w:val="0"/>
          <w:marTop w:val="0"/>
          <w:marBottom w:val="0"/>
          <w:divBdr>
            <w:top w:val="none" w:sz="0" w:space="0" w:color="auto"/>
            <w:left w:val="none" w:sz="0" w:space="0" w:color="auto"/>
            <w:bottom w:val="none" w:sz="0" w:space="0" w:color="auto"/>
            <w:right w:val="none" w:sz="0" w:space="0" w:color="auto"/>
          </w:divBdr>
        </w:div>
      </w:divsChild>
    </w:div>
    <w:div w:id="567884122">
      <w:bodyDiv w:val="1"/>
      <w:marLeft w:val="0"/>
      <w:marRight w:val="0"/>
      <w:marTop w:val="0"/>
      <w:marBottom w:val="0"/>
      <w:divBdr>
        <w:top w:val="none" w:sz="0" w:space="0" w:color="auto"/>
        <w:left w:val="none" w:sz="0" w:space="0" w:color="auto"/>
        <w:bottom w:val="none" w:sz="0" w:space="0" w:color="auto"/>
        <w:right w:val="none" w:sz="0" w:space="0" w:color="auto"/>
      </w:divBdr>
    </w:div>
    <w:div w:id="631134922">
      <w:bodyDiv w:val="1"/>
      <w:marLeft w:val="0"/>
      <w:marRight w:val="0"/>
      <w:marTop w:val="0"/>
      <w:marBottom w:val="0"/>
      <w:divBdr>
        <w:top w:val="none" w:sz="0" w:space="0" w:color="auto"/>
        <w:left w:val="none" w:sz="0" w:space="0" w:color="auto"/>
        <w:bottom w:val="none" w:sz="0" w:space="0" w:color="auto"/>
        <w:right w:val="none" w:sz="0" w:space="0" w:color="auto"/>
      </w:divBdr>
    </w:div>
    <w:div w:id="680161871">
      <w:bodyDiv w:val="1"/>
      <w:marLeft w:val="0"/>
      <w:marRight w:val="0"/>
      <w:marTop w:val="0"/>
      <w:marBottom w:val="0"/>
      <w:divBdr>
        <w:top w:val="none" w:sz="0" w:space="0" w:color="auto"/>
        <w:left w:val="none" w:sz="0" w:space="0" w:color="auto"/>
        <w:bottom w:val="none" w:sz="0" w:space="0" w:color="auto"/>
        <w:right w:val="none" w:sz="0" w:space="0" w:color="auto"/>
      </w:divBdr>
    </w:div>
    <w:div w:id="691763733">
      <w:bodyDiv w:val="1"/>
      <w:marLeft w:val="0"/>
      <w:marRight w:val="0"/>
      <w:marTop w:val="0"/>
      <w:marBottom w:val="0"/>
      <w:divBdr>
        <w:top w:val="none" w:sz="0" w:space="0" w:color="auto"/>
        <w:left w:val="none" w:sz="0" w:space="0" w:color="auto"/>
        <w:bottom w:val="none" w:sz="0" w:space="0" w:color="auto"/>
        <w:right w:val="none" w:sz="0" w:space="0" w:color="auto"/>
      </w:divBdr>
      <w:divsChild>
        <w:div w:id="606809550">
          <w:marLeft w:val="576"/>
          <w:marRight w:val="0"/>
          <w:marTop w:val="67"/>
          <w:marBottom w:val="0"/>
          <w:divBdr>
            <w:top w:val="none" w:sz="0" w:space="0" w:color="auto"/>
            <w:left w:val="none" w:sz="0" w:space="0" w:color="auto"/>
            <w:bottom w:val="none" w:sz="0" w:space="0" w:color="auto"/>
            <w:right w:val="none" w:sz="0" w:space="0" w:color="auto"/>
          </w:divBdr>
        </w:div>
        <w:div w:id="776022290">
          <w:marLeft w:val="576"/>
          <w:marRight w:val="0"/>
          <w:marTop w:val="67"/>
          <w:marBottom w:val="0"/>
          <w:divBdr>
            <w:top w:val="none" w:sz="0" w:space="0" w:color="auto"/>
            <w:left w:val="none" w:sz="0" w:space="0" w:color="auto"/>
            <w:bottom w:val="none" w:sz="0" w:space="0" w:color="auto"/>
            <w:right w:val="none" w:sz="0" w:space="0" w:color="auto"/>
          </w:divBdr>
        </w:div>
        <w:div w:id="1057364803">
          <w:marLeft w:val="576"/>
          <w:marRight w:val="0"/>
          <w:marTop w:val="67"/>
          <w:marBottom w:val="0"/>
          <w:divBdr>
            <w:top w:val="none" w:sz="0" w:space="0" w:color="auto"/>
            <w:left w:val="none" w:sz="0" w:space="0" w:color="auto"/>
            <w:bottom w:val="none" w:sz="0" w:space="0" w:color="auto"/>
            <w:right w:val="none" w:sz="0" w:space="0" w:color="auto"/>
          </w:divBdr>
        </w:div>
        <w:div w:id="1166937958">
          <w:marLeft w:val="576"/>
          <w:marRight w:val="0"/>
          <w:marTop w:val="67"/>
          <w:marBottom w:val="0"/>
          <w:divBdr>
            <w:top w:val="none" w:sz="0" w:space="0" w:color="auto"/>
            <w:left w:val="none" w:sz="0" w:space="0" w:color="auto"/>
            <w:bottom w:val="none" w:sz="0" w:space="0" w:color="auto"/>
            <w:right w:val="none" w:sz="0" w:space="0" w:color="auto"/>
          </w:divBdr>
        </w:div>
        <w:div w:id="1650212959">
          <w:marLeft w:val="576"/>
          <w:marRight w:val="0"/>
          <w:marTop w:val="67"/>
          <w:marBottom w:val="0"/>
          <w:divBdr>
            <w:top w:val="none" w:sz="0" w:space="0" w:color="auto"/>
            <w:left w:val="none" w:sz="0" w:space="0" w:color="auto"/>
            <w:bottom w:val="none" w:sz="0" w:space="0" w:color="auto"/>
            <w:right w:val="none" w:sz="0" w:space="0" w:color="auto"/>
          </w:divBdr>
        </w:div>
        <w:div w:id="1730836216">
          <w:marLeft w:val="576"/>
          <w:marRight w:val="0"/>
          <w:marTop w:val="67"/>
          <w:marBottom w:val="0"/>
          <w:divBdr>
            <w:top w:val="none" w:sz="0" w:space="0" w:color="auto"/>
            <w:left w:val="none" w:sz="0" w:space="0" w:color="auto"/>
            <w:bottom w:val="none" w:sz="0" w:space="0" w:color="auto"/>
            <w:right w:val="none" w:sz="0" w:space="0" w:color="auto"/>
          </w:divBdr>
        </w:div>
      </w:divsChild>
    </w:div>
    <w:div w:id="704450533">
      <w:bodyDiv w:val="1"/>
      <w:marLeft w:val="0"/>
      <w:marRight w:val="0"/>
      <w:marTop w:val="0"/>
      <w:marBottom w:val="0"/>
      <w:divBdr>
        <w:top w:val="none" w:sz="0" w:space="0" w:color="auto"/>
        <w:left w:val="none" w:sz="0" w:space="0" w:color="auto"/>
        <w:bottom w:val="none" w:sz="0" w:space="0" w:color="auto"/>
        <w:right w:val="none" w:sz="0" w:space="0" w:color="auto"/>
      </w:divBdr>
      <w:divsChild>
        <w:div w:id="1192257287">
          <w:marLeft w:val="547"/>
          <w:marRight w:val="0"/>
          <w:marTop w:val="0"/>
          <w:marBottom w:val="0"/>
          <w:divBdr>
            <w:top w:val="none" w:sz="0" w:space="0" w:color="auto"/>
            <w:left w:val="none" w:sz="0" w:space="0" w:color="auto"/>
            <w:bottom w:val="none" w:sz="0" w:space="0" w:color="auto"/>
            <w:right w:val="none" w:sz="0" w:space="0" w:color="auto"/>
          </w:divBdr>
        </w:div>
      </w:divsChild>
    </w:div>
    <w:div w:id="714550097">
      <w:bodyDiv w:val="1"/>
      <w:marLeft w:val="0"/>
      <w:marRight w:val="0"/>
      <w:marTop w:val="0"/>
      <w:marBottom w:val="0"/>
      <w:divBdr>
        <w:top w:val="none" w:sz="0" w:space="0" w:color="auto"/>
        <w:left w:val="none" w:sz="0" w:space="0" w:color="auto"/>
        <w:bottom w:val="none" w:sz="0" w:space="0" w:color="auto"/>
        <w:right w:val="none" w:sz="0" w:space="0" w:color="auto"/>
      </w:divBdr>
    </w:div>
    <w:div w:id="731543597">
      <w:bodyDiv w:val="1"/>
      <w:marLeft w:val="0"/>
      <w:marRight w:val="0"/>
      <w:marTop w:val="0"/>
      <w:marBottom w:val="0"/>
      <w:divBdr>
        <w:top w:val="none" w:sz="0" w:space="0" w:color="auto"/>
        <w:left w:val="none" w:sz="0" w:space="0" w:color="auto"/>
        <w:bottom w:val="none" w:sz="0" w:space="0" w:color="auto"/>
        <w:right w:val="none" w:sz="0" w:space="0" w:color="auto"/>
      </w:divBdr>
    </w:div>
    <w:div w:id="761339045">
      <w:bodyDiv w:val="1"/>
      <w:marLeft w:val="0"/>
      <w:marRight w:val="0"/>
      <w:marTop w:val="0"/>
      <w:marBottom w:val="0"/>
      <w:divBdr>
        <w:top w:val="none" w:sz="0" w:space="0" w:color="auto"/>
        <w:left w:val="none" w:sz="0" w:space="0" w:color="auto"/>
        <w:bottom w:val="none" w:sz="0" w:space="0" w:color="auto"/>
        <w:right w:val="none" w:sz="0" w:space="0" w:color="auto"/>
      </w:divBdr>
    </w:div>
    <w:div w:id="763645701">
      <w:bodyDiv w:val="1"/>
      <w:marLeft w:val="0"/>
      <w:marRight w:val="0"/>
      <w:marTop w:val="0"/>
      <w:marBottom w:val="0"/>
      <w:divBdr>
        <w:top w:val="none" w:sz="0" w:space="0" w:color="auto"/>
        <w:left w:val="none" w:sz="0" w:space="0" w:color="auto"/>
        <w:bottom w:val="none" w:sz="0" w:space="0" w:color="auto"/>
        <w:right w:val="none" w:sz="0" w:space="0" w:color="auto"/>
      </w:divBdr>
      <w:divsChild>
        <w:div w:id="134488266">
          <w:marLeft w:val="1267"/>
          <w:marRight w:val="0"/>
          <w:marTop w:val="40"/>
          <w:marBottom w:val="0"/>
          <w:divBdr>
            <w:top w:val="none" w:sz="0" w:space="0" w:color="auto"/>
            <w:left w:val="none" w:sz="0" w:space="0" w:color="auto"/>
            <w:bottom w:val="none" w:sz="0" w:space="0" w:color="auto"/>
            <w:right w:val="none" w:sz="0" w:space="0" w:color="auto"/>
          </w:divBdr>
        </w:div>
        <w:div w:id="148644246">
          <w:marLeft w:val="1267"/>
          <w:marRight w:val="0"/>
          <w:marTop w:val="40"/>
          <w:marBottom w:val="0"/>
          <w:divBdr>
            <w:top w:val="none" w:sz="0" w:space="0" w:color="auto"/>
            <w:left w:val="none" w:sz="0" w:space="0" w:color="auto"/>
            <w:bottom w:val="none" w:sz="0" w:space="0" w:color="auto"/>
            <w:right w:val="none" w:sz="0" w:space="0" w:color="auto"/>
          </w:divBdr>
        </w:div>
        <w:div w:id="272127537">
          <w:marLeft w:val="619"/>
          <w:marRight w:val="0"/>
          <w:marTop w:val="0"/>
          <w:marBottom w:val="0"/>
          <w:divBdr>
            <w:top w:val="none" w:sz="0" w:space="0" w:color="auto"/>
            <w:left w:val="none" w:sz="0" w:space="0" w:color="auto"/>
            <w:bottom w:val="none" w:sz="0" w:space="0" w:color="auto"/>
            <w:right w:val="none" w:sz="0" w:space="0" w:color="auto"/>
          </w:divBdr>
        </w:div>
        <w:div w:id="565116991">
          <w:marLeft w:val="619"/>
          <w:marRight w:val="0"/>
          <w:marTop w:val="0"/>
          <w:marBottom w:val="0"/>
          <w:divBdr>
            <w:top w:val="none" w:sz="0" w:space="0" w:color="auto"/>
            <w:left w:val="none" w:sz="0" w:space="0" w:color="auto"/>
            <w:bottom w:val="none" w:sz="0" w:space="0" w:color="auto"/>
            <w:right w:val="none" w:sz="0" w:space="0" w:color="auto"/>
          </w:divBdr>
        </w:div>
        <w:div w:id="606423983">
          <w:marLeft w:val="619"/>
          <w:marRight w:val="0"/>
          <w:marTop w:val="0"/>
          <w:marBottom w:val="0"/>
          <w:divBdr>
            <w:top w:val="none" w:sz="0" w:space="0" w:color="auto"/>
            <w:left w:val="none" w:sz="0" w:space="0" w:color="auto"/>
            <w:bottom w:val="none" w:sz="0" w:space="0" w:color="auto"/>
            <w:right w:val="none" w:sz="0" w:space="0" w:color="auto"/>
          </w:divBdr>
        </w:div>
        <w:div w:id="618605102">
          <w:marLeft w:val="1267"/>
          <w:marRight w:val="0"/>
          <w:marTop w:val="40"/>
          <w:marBottom w:val="0"/>
          <w:divBdr>
            <w:top w:val="none" w:sz="0" w:space="0" w:color="auto"/>
            <w:left w:val="none" w:sz="0" w:space="0" w:color="auto"/>
            <w:bottom w:val="none" w:sz="0" w:space="0" w:color="auto"/>
            <w:right w:val="none" w:sz="0" w:space="0" w:color="auto"/>
          </w:divBdr>
        </w:div>
        <w:div w:id="778715841">
          <w:marLeft w:val="1267"/>
          <w:marRight w:val="0"/>
          <w:marTop w:val="40"/>
          <w:marBottom w:val="0"/>
          <w:divBdr>
            <w:top w:val="none" w:sz="0" w:space="0" w:color="auto"/>
            <w:left w:val="none" w:sz="0" w:space="0" w:color="auto"/>
            <w:bottom w:val="none" w:sz="0" w:space="0" w:color="auto"/>
            <w:right w:val="none" w:sz="0" w:space="0" w:color="auto"/>
          </w:divBdr>
        </w:div>
        <w:div w:id="1038244391">
          <w:marLeft w:val="1267"/>
          <w:marRight w:val="0"/>
          <w:marTop w:val="40"/>
          <w:marBottom w:val="0"/>
          <w:divBdr>
            <w:top w:val="none" w:sz="0" w:space="0" w:color="auto"/>
            <w:left w:val="none" w:sz="0" w:space="0" w:color="auto"/>
            <w:bottom w:val="none" w:sz="0" w:space="0" w:color="auto"/>
            <w:right w:val="none" w:sz="0" w:space="0" w:color="auto"/>
          </w:divBdr>
        </w:div>
        <w:div w:id="1569925816">
          <w:marLeft w:val="994"/>
          <w:marRight w:val="0"/>
          <w:marTop w:val="40"/>
          <w:marBottom w:val="0"/>
          <w:divBdr>
            <w:top w:val="none" w:sz="0" w:space="0" w:color="auto"/>
            <w:left w:val="none" w:sz="0" w:space="0" w:color="auto"/>
            <w:bottom w:val="none" w:sz="0" w:space="0" w:color="auto"/>
            <w:right w:val="none" w:sz="0" w:space="0" w:color="auto"/>
          </w:divBdr>
        </w:div>
        <w:div w:id="1583488026">
          <w:marLeft w:val="1267"/>
          <w:marRight w:val="0"/>
          <w:marTop w:val="40"/>
          <w:marBottom w:val="0"/>
          <w:divBdr>
            <w:top w:val="none" w:sz="0" w:space="0" w:color="auto"/>
            <w:left w:val="none" w:sz="0" w:space="0" w:color="auto"/>
            <w:bottom w:val="none" w:sz="0" w:space="0" w:color="auto"/>
            <w:right w:val="none" w:sz="0" w:space="0" w:color="auto"/>
          </w:divBdr>
        </w:div>
        <w:div w:id="1621688356">
          <w:marLeft w:val="1267"/>
          <w:marRight w:val="0"/>
          <w:marTop w:val="40"/>
          <w:marBottom w:val="0"/>
          <w:divBdr>
            <w:top w:val="none" w:sz="0" w:space="0" w:color="auto"/>
            <w:left w:val="none" w:sz="0" w:space="0" w:color="auto"/>
            <w:bottom w:val="none" w:sz="0" w:space="0" w:color="auto"/>
            <w:right w:val="none" w:sz="0" w:space="0" w:color="auto"/>
          </w:divBdr>
        </w:div>
        <w:div w:id="1624538094">
          <w:marLeft w:val="619"/>
          <w:marRight w:val="0"/>
          <w:marTop w:val="0"/>
          <w:marBottom w:val="0"/>
          <w:divBdr>
            <w:top w:val="none" w:sz="0" w:space="0" w:color="auto"/>
            <w:left w:val="none" w:sz="0" w:space="0" w:color="auto"/>
            <w:bottom w:val="none" w:sz="0" w:space="0" w:color="auto"/>
            <w:right w:val="none" w:sz="0" w:space="0" w:color="auto"/>
          </w:divBdr>
        </w:div>
        <w:div w:id="1627783205">
          <w:marLeft w:val="994"/>
          <w:marRight w:val="0"/>
          <w:marTop w:val="40"/>
          <w:marBottom w:val="0"/>
          <w:divBdr>
            <w:top w:val="none" w:sz="0" w:space="0" w:color="auto"/>
            <w:left w:val="none" w:sz="0" w:space="0" w:color="auto"/>
            <w:bottom w:val="none" w:sz="0" w:space="0" w:color="auto"/>
            <w:right w:val="none" w:sz="0" w:space="0" w:color="auto"/>
          </w:divBdr>
        </w:div>
        <w:div w:id="1805736752">
          <w:marLeft w:val="1267"/>
          <w:marRight w:val="0"/>
          <w:marTop w:val="40"/>
          <w:marBottom w:val="0"/>
          <w:divBdr>
            <w:top w:val="none" w:sz="0" w:space="0" w:color="auto"/>
            <w:left w:val="none" w:sz="0" w:space="0" w:color="auto"/>
            <w:bottom w:val="none" w:sz="0" w:space="0" w:color="auto"/>
            <w:right w:val="none" w:sz="0" w:space="0" w:color="auto"/>
          </w:divBdr>
        </w:div>
        <w:div w:id="1887447208">
          <w:marLeft w:val="619"/>
          <w:marRight w:val="0"/>
          <w:marTop w:val="0"/>
          <w:marBottom w:val="0"/>
          <w:divBdr>
            <w:top w:val="none" w:sz="0" w:space="0" w:color="auto"/>
            <w:left w:val="none" w:sz="0" w:space="0" w:color="auto"/>
            <w:bottom w:val="none" w:sz="0" w:space="0" w:color="auto"/>
            <w:right w:val="none" w:sz="0" w:space="0" w:color="auto"/>
          </w:divBdr>
        </w:div>
        <w:div w:id="1966425558">
          <w:marLeft w:val="994"/>
          <w:marRight w:val="0"/>
          <w:marTop w:val="40"/>
          <w:marBottom w:val="0"/>
          <w:divBdr>
            <w:top w:val="none" w:sz="0" w:space="0" w:color="auto"/>
            <w:left w:val="none" w:sz="0" w:space="0" w:color="auto"/>
            <w:bottom w:val="none" w:sz="0" w:space="0" w:color="auto"/>
            <w:right w:val="none" w:sz="0" w:space="0" w:color="auto"/>
          </w:divBdr>
        </w:div>
      </w:divsChild>
    </w:div>
    <w:div w:id="765465436">
      <w:bodyDiv w:val="1"/>
      <w:marLeft w:val="0"/>
      <w:marRight w:val="0"/>
      <w:marTop w:val="0"/>
      <w:marBottom w:val="0"/>
      <w:divBdr>
        <w:top w:val="none" w:sz="0" w:space="0" w:color="auto"/>
        <w:left w:val="none" w:sz="0" w:space="0" w:color="auto"/>
        <w:bottom w:val="none" w:sz="0" w:space="0" w:color="auto"/>
        <w:right w:val="none" w:sz="0" w:space="0" w:color="auto"/>
      </w:divBdr>
      <w:divsChild>
        <w:div w:id="1007485106">
          <w:marLeft w:val="893"/>
          <w:marRight w:val="0"/>
          <w:marTop w:val="0"/>
          <w:marBottom w:val="0"/>
          <w:divBdr>
            <w:top w:val="none" w:sz="0" w:space="0" w:color="auto"/>
            <w:left w:val="none" w:sz="0" w:space="0" w:color="auto"/>
            <w:bottom w:val="none" w:sz="0" w:space="0" w:color="auto"/>
            <w:right w:val="none" w:sz="0" w:space="0" w:color="auto"/>
          </w:divBdr>
        </w:div>
      </w:divsChild>
    </w:div>
    <w:div w:id="770391191">
      <w:bodyDiv w:val="1"/>
      <w:marLeft w:val="0"/>
      <w:marRight w:val="0"/>
      <w:marTop w:val="0"/>
      <w:marBottom w:val="0"/>
      <w:divBdr>
        <w:top w:val="none" w:sz="0" w:space="0" w:color="auto"/>
        <w:left w:val="none" w:sz="0" w:space="0" w:color="auto"/>
        <w:bottom w:val="none" w:sz="0" w:space="0" w:color="auto"/>
        <w:right w:val="none" w:sz="0" w:space="0" w:color="auto"/>
      </w:divBdr>
    </w:div>
    <w:div w:id="808715656">
      <w:bodyDiv w:val="1"/>
      <w:marLeft w:val="0"/>
      <w:marRight w:val="0"/>
      <w:marTop w:val="0"/>
      <w:marBottom w:val="0"/>
      <w:divBdr>
        <w:top w:val="none" w:sz="0" w:space="0" w:color="auto"/>
        <w:left w:val="none" w:sz="0" w:space="0" w:color="auto"/>
        <w:bottom w:val="none" w:sz="0" w:space="0" w:color="auto"/>
        <w:right w:val="none" w:sz="0" w:space="0" w:color="auto"/>
      </w:divBdr>
      <w:divsChild>
        <w:div w:id="306671975">
          <w:marLeft w:val="893"/>
          <w:marRight w:val="0"/>
          <w:marTop w:val="0"/>
          <w:marBottom w:val="0"/>
          <w:divBdr>
            <w:top w:val="none" w:sz="0" w:space="0" w:color="auto"/>
            <w:left w:val="none" w:sz="0" w:space="0" w:color="auto"/>
            <w:bottom w:val="none" w:sz="0" w:space="0" w:color="auto"/>
            <w:right w:val="none" w:sz="0" w:space="0" w:color="auto"/>
          </w:divBdr>
        </w:div>
      </w:divsChild>
    </w:div>
    <w:div w:id="861473702">
      <w:bodyDiv w:val="1"/>
      <w:marLeft w:val="0"/>
      <w:marRight w:val="0"/>
      <w:marTop w:val="0"/>
      <w:marBottom w:val="0"/>
      <w:divBdr>
        <w:top w:val="none" w:sz="0" w:space="0" w:color="auto"/>
        <w:left w:val="none" w:sz="0" w:space="0" w:color="auto"/>
        <w:bottom w:val="none" w:sz="0" w:space="0" w:color="auto"/>
        <w:right w:val="none" w:sz="0" w:space="0" w:color="auto"/>
      </w:divBdr>
    </w:div>
    <w:div w:id="905335251">
      <w:bodyDiv w:val="1"/>
      <w:marLeft w:val="0"/>
      <w:marRight w:val="0"/>
      <w:marTop w:val="0"/>
      <w:marBottom w:val="0"/>
      <w:divBdr>
        <w:top w:val="none" w:sz="0" w:space="0" w:color="auto"/>
        <w:left w:val="none" w:sz="0" w:space="0" w:color="auto"/>
        <w:bottom w:val="none" w:sz="0" w:space="0" w:color="auto"/>
        <w:right w:val="none" w:sz="0" w:space="0" w:color="auto"/>
      </w:divBdr>
    </w:div>
    <w:div w:id="969632484">
      <w:bodyDiv w:val="1"/>
      <w:marLeft w:val="0"/>
      <w:marRight w:val="0"/>
      <w:marTop w:val="0"/>
      <w:marBottom w:val="0"/>
      <w:divBdr>
        <w:top w:val="none" w:sz="0" w:space="0" w:color="auto"/>
        <w:left w:val="none" w:sz="0" w:space="0" w:color="auto"/>
        <w:bottom w:val="none" w:sz="0" w:space="0" w:color="auto"/>
        <w:right w:val="none" w:sz="0" w:space="0" w:color="auto"/>
      </w:divBdr>
    </w:div>
    <w:div w:id="998072179">
      <w:bodyDiv w:val="1"/>
      <w:marLeft w:val="0"/>
      <w:marRight w:val="0"/>
      <w:marTop w:val="0"/>
      <w:marBottom w:val="0"/>
      <w:divBdr>
        <w:top w:val="none" w:sz="0" w:space="0" w:color="auto"/>
        <w:left w:val="none" w:sz="0" w:space="0" w:color="auto"/>
        <w:bottom w:val="none" w:sz="0" w:space="0" w:color="auto"/>
        <w:right w:val="none" w:sz="0" w:space="0" w:color="auto"/>
      </w:divBdr>
      <w:divsChild>
        <w:div w:id="226112607">
          <w:marLeft w:val="187"/>
          <w:marRight w:val="0"/>
          <w:marTop w:val="120"/>
          <w:marBottom w:val="0"/>
          <w:divBdr>
            <w:top w:val="none" w:sz="0" w:space="0" w:color="auto"/>
            <w:left w:val="none" w:sz="0" w:space="0" w:color="auto"/>
            <w:bottom w:val="none" w:sz="0" w:space="0" w:color="auto"/>
            <w:right w:val="none" w:sz="0" w:space="0" w:color="auto"/>
          </w:divBdr>
        </w:div>
        <w:div w:id="1735470560">
          <w:marLeft w:val="187"/>
          <w:marRight w:val="0"/>
          <w:marTop w:val="0"/>
          <w:marBottom w:val="0"/>
          <w:divBdr>
            <w:top w:val="none" w:sz="0" w:space="0" w:color="auto"/>
            <w:left w:val="none" w:sz="0" w:space="0" w:color="auto"/>
            <w:bottom w:val="none" w:sz="0" w:space="0" w:color="auto"/>
            <w:right w:val="none" w:sz="0" w:space="0" w:color="auto"/>
          </w:divBdr>
        </w:div>
        <w:div w:id="1850019192">
          <w:marLeft w:val="187"/>
          <w:marRight w:val="0"/>
          <w:marTop w:val="120"/>
          <w:marBottom w:val="0"/>
          <w:divBdr>
            <w:top w:val="none" w:sz="0" w:space="0" w:color="auto"/>
            <w:left w:val="none" w:sz="0" w:space="0" w:color="auto"/>
            <w:bottom w:val="none" w:sz="0" w:space="0" w:color="auto"/>
            <w:right w:val="none" w:sz="0" w:space="0" w:color="auto"/>
          </w:divBdr>
        </w:div>
        <w:div w:id="2060664578">
          <w:marLeft w:val="187"/>
          <w:marRight w:val="0"/>
          <w:marTop w:val="120"/>
          <w:marBottom w:val="0"/>
          <w:divBdr>
            <w:top w:val="none" w:sz="0" w:space="0" w:color="auto"/>
            <w:left w:val="none" w:sz="0" w:space="0" w:color="auto"/>
            <w:bottom w:val="none" w:sz="0" w:space="0" w:color="auto"/>
            <w:right w:val="none" w:sz="0" w:space="0" w:color="auto"/>
          </w:divBdr>
        </w:div>
      </w:divsChild>
    </w:div>
    <w:div w:id="1007440022">
      <w:bodyDiv w:val="1"/>
      <w:marLeft w:val="0"/>
      <w:marRight w:val="0"/>
      <w:marTop w:val="0"/>
      <w:marBottom w:val="0"/>
      <w:divBdr>
        <w:top w:val="none" w:sz="0" w:space="0" w:color="auto"/>
        <w:left w:val="none" w:sz="0" w:space="0" w:color="auto"/>
        <w:bottom w:val="none" w:sz="0" w:space="0" w:color="auto"/>
        <w:right w:val="none" w:sz="0" w:space="0" w:color="auto"/>
      </w:divBdr>
    </w:div>
    <w:div w:id="1053653487">
      <w:bodyDiv w:val="1"/>
      <w:marLeft w:val="0"/>
      <w:marRight w:val="0"/>
      <w:marTop w:val="0"/>
      <w:marBottom w:val="0"/>
      <w:divBdr>
        <w:top w:val="none" w:sz="0" w:space="0" w:color="auto"/>
        <w:left w:val="none" w:sz="0" w:space="0" w:color="auto"/>
        <w:bottom w:val="none" w:sz="0" w:space="0" w:color="auto"/>
        <w:right w:val="none" w:sz="0" w:space="0" w:color="auto"/>
      </w:divBdr>
    </w:div>
    <w:div w:id="1080564825">
      <w:bodyDiv w:val="1"/>
      <w:marLeft w:val="0"/>
      <w:marRight w:val="0"/>
      <w:marTop w:val="0"/>
      <w:marBottom w:val="0"/>
      <w:divBdr>
        <w:top w:val="none" w:sz="0" w:space="0" w:color="auto"/>
        <w:left w:val="none" w:sz="0" w:space="0" w:color="auto"/>
        <w:bottom w:val="none" w:sz="0" w:space="0" w:color="auto"/>
        <w:right w:val="none" w:sz="0" w:space="0" w:color="auto"/>
      </w:divBdr>
      <w:divsChild>
        <w:div w:id="626276718">
          <w:marLeft w:val="893"/>
          <w:marRight w:val="0"/>
          <w:marTop w:val="0"/>
          <w:marBottom w:val="0"/>
          <w:divBdr>
            <w:top w:val="none" w:sz="0" w:space="0" w:color="auto"/>
            <w:left w:val="none" w:sz="0" w:space="0" w:color="auto"/>
            <w:bottom w:val="none" w:sz="0" w:space="0" w:color="auto"/>
            <w:right w:val="none" w:sz="0" w:space="0" w:color="auto"/>
          </w:divBdr>
        </w:div>
      </w:divsChild>
    </w:div>
    <w:div w:id="1106123306">
      <w:bodyDiv w:val="1"/>
      <w:marLeft w:val="0"/>
      <w:marRight w:val="0"/>
      <w:marTop w:val="0"/>
      <w:marBottom w:val="0"/>
      <w:divBdr>
        <w:top w:val="none" w:sz="0" w:space="0" w:color="auto"/>
        <w:left w:val="none" w:sz="0" w:space="0" w:color="auto"/>
        <w:bottom w:val="none" w:sz="0" w:space="0" w:color="auto"/>
        <w:right w:val="none" w:sz="0" w:space="0" w:color="auto"/>
      </w:divBdr>
    </w:div>
    <w:div w:id="1109667568">
      <w:bodyDiv w:val="1"/>
      <w:marLeft w:val="0"/>
      <w:marRight w:val="0"/>
      <w:marTop w:val="0"/>
      <w:marBottom w:val="0"/>
      <w:divBdr>
        <w:top w:val="none" w:sz="0" w:space="0" w:color="auto"/>
        <w:left w:val="none" w:sz="0" w:space="0" w:color="auto"/>
        <w:bottom w:val="none" w:sz="0" w:space="0" w:color="auto"/>
        <w:right w:val="none" w:sz="0" w:space="0" w:color="auto"/>
      </w:divBdr>
    </w:div>
    <w:div w:id="1133326825">
      <w:bodyDiv w:val="1"/>
      <w:marLeft w:val="0"/>
      <w:marRight w:val="0"/>
      <w:marTop w:val="0"/>
      <w:marBottom w:val="0"/>
      <w:divBdr>
        <w:top w:val="none" w:sz="0" w:space="0" w:color="auto"/>
        <w:left w:val="none" w:sz="0" w:space="0" w:color="auto"/>
        <w:bottom w:val="none" w:sz="0" w:space="0" w:color="auto"/>
        <w:right w:val="none" w:sz="0" w:space="0" w:color="auto"/>
      </w:divBdr>
      <w:divsChild>
        <w:div w:id="439640167">
          <w:marLeft w:val="360"/>
          <w:marRight w:val="0"/>
          <w:marTop w:val="0"/>
          <w:marBottom w:val="120"/>
          <w:divBdr>
            <w:top w:val="none" w:sz="0" w:space="0" w:color="auto"/>
            <w:left w:val="none" w:sz="0" w:space="0" w:color="auto"/>
            <w:bottom w:val="none" w:sz="0" w:space="0" w:color="auto"/>
            <w:right w:val="none" w:sz="0" w:space="0" w:color="auto"/>
          </w:divBdr>
        </w:div>
        <w:div w:id="1079982482">
          <w:marLeft w:val="893"/>
          <w:marRight w:val="0"/>
          <w:marTop w:val="0"/>
          <w:marBottom w:val="120"/>
          <w:divBdr>
            <w:top w:val="none" w:sz="0" w:space="0" w:color="auto"/>
            <w:left w:val="none" w:sz="0" w:space="0" w:color="auto"/>
            <w:bottom w:val="none" w:sz="0" w:space="0" w:color="auto"/>
            <w:right w:val="none" w:sz="0" w:space="0" w:color="auto"/>
          </w:divBdr>
        </w:div>
        <w:div w:id="1312441144">
          <w:marLeft w:val="893"/>
          <w:marRight w:val="0"/>
          <w:marTop w:val="0"/>
          <w:marBottom w:val="120"/>
          <w:divBdr>
            <w:top w:val="none" w:sz="0" w:space="0" w:color="auto"/>
            <w:left w:val="none" w:sz="0" w:space="0" w:color="auto"/>
            <w:bottom w:val="none" w:sz="0" w:space="0" w:color="auto"/>
            <w:right w:val="none" w:sz="0" w:space="0" w:color="auto"/>
          </w:divBdr>
        </w:div>
        <w:div w:id="1476491720">
          <w:marLeft w:val="893"/>
          <w:marRight w:val="0"/>
          <w:marTop w:val="0"/>
          <w:marBottom w:val="120"/>
          <w:divBdr>
            <w:top w:val="none" w:sz="0" w:space="0" w:color="auto"/>
            <w:left w:val="none" w:sz="0" w:space="0" w:color="auto"/>
            <w:bottom w:val="none" w:sz="0" w:space="0" w:color="auto"/>
            <w:right w:val="none" w:sz="0" w:space="0" w:color="auto"/>
          </w:divBdr>
        </w:div>
        <w:div w:id="1499612027">
          <w:marLeft w:val="360"/>
          <w:marRight w:val="0"/>
          <w:marTop w:val="0"/>
          <w:marBottom w:val="120"/>
          <w:divBdr>
            <w:top w:val="none" w:sz="0" w:space="0" w:color="auto"/>
            <w:left w:val="none" w:sz="0" w:space="0" w:color="auto"/>
            <w:bottom w:val="none" w:sz="0" w:space="0" w:color="auto"/>
            <w:right w:val="none" w:sz="0" w:space="0" w:color="auto"/>
          </w:divBdr>
        </w:div>
        <w:div w:id="1636987621">
          <w:marLeft w:val="893"/>
          <w:marRight w:val="0"/>
          <w:marTop w:val="0"/>
          <w:marBottom w:val="120"/>
          <w:divBdr>
            <w:top w:val="none" w:sz="0" w:space="0" w:color="auto"/>
            <w:left w:val="none" w:sz="0" w:space="0" w:color="auto"/>
            <w:bottom w:val="none" w:sz="0" w:space="0" w:color="auto"/>
            <w:right w:val="none" w:sz="0" w:space="0" w:color="auto"/>
          </w:divBdr>
        </w:div>
        <w:div w:id="1668363696">
          <w:marLeft w:val="893"/>
          <w:marRight w:val="0"/>
          <w:marTop w:val="0"/>
          <w:marBottom w:val="120"/>
          <w:divBdr>
            <w:top w:val="none" w:sz="0" w:space="0" w:color="auto"/>
            <w:left w:val="none" w:sz="0" w:space="0" w:color="auto"/>
            <w:bottom w:val="none" w:sz="0" w:space="0" w:color="auto"/>
            <w:right w:val="none" w:sz="0" w:space="0" w:color="auto"/>
          </w:divBdr>
        </w:div>
        <w:div w:id="1804737371">
          <w:marLeft w:val="893"/>
          <w:marRight w:val="0"/>
          <w:marTop w:val="0"/>
          <w:marBottom w:val="120"/>
          <w:divBdr>
            <w:top w:val="none" w:sz="0" w:space="0" w:color="auto"/>
            <w:left w:val="none" w:sz="0" w:space="0" w:color="auto"/>
            <w:bottom w:val="none" w:sz="0" w:space="0" w:color="auto"/>
            <w:right w:val="none" w:sz="0" w:space="0" w:color="auto"/>
          </w:divBdr>
        </w:div>
        <w:div w:id="1892039699">
          <w:marLeft w:val="360"/>
          <w:marRight w:val="0"/>
          <w:marTop w:val="0"/>
          <w:marBottom w:val="120"/>
          <w:divBdr>
            <w:top w:val="none" w:sz="0" w:space="0" w:color="auto"/>
            <w:left w:val="none" w:sz="0" w:space="0" w:color="auto"/>
            <w:bottom w:val="none" w:sz="0" w:space="0" w:color="auto"/>
            <w:right w:val="none" w:sz="0" w:space="0" w:color="auto"/>
          </w:divBdr>
        </w:div>
        <w:div w:id="2028674055">
          <w:marLeft w:val="893"/>
          <w:marRight w:val="0"/>
          <w:marTop w:val="0"/>
          <w:marBottom w:val="120"/>
          <w:divBdr>
            <w:top w:val="none" w:sz="0" w:space="0" w:color="auto"/>
            <w:left w:val="none" w:sz="0" w:space="0" w:color="auto"/>
            <w:bottom w:val="none" w:sz="0" w:space="0" w:color="auto"/>
            <w:right w:val="none" w:sz="0" w:space="0" w:color="auto"/>
          </w:divBdr>
        </w:div>
      </w:divsChild>
    </w:div>
    <w:div w:id="1141193760">
      <w:bodyDiv w:val="1"/>
      <w:marLeft w:val="0"/>
      <w:marRight w:val="0"/>
      <w:marTop w:val="0"/>
      <w:marBottom w:val="0"/>
      <w:divBdr>
        <w:top w:val="none" w:sz="0" w:space="0" w:color="auto"/>
        <w:left w:val="none" w:sz="0" w:space="0" w:color="auto"/>
        <w:bottom w:val="none" w:sz="0" w:space="0" w:color="auto"/>
        <w:right w:val="none" w:sz="0" w:space="0" w:color="auto"/>
      </w:divBdr>
    </w:div>
    <w:div w:id="1175192773">
      <w:bodyDiv w:val="1"/>
      <w:marLeft w:val="0"/>
      <w:marRight w:val="0"/>
      <w:marTop w:val="0"/>
      <w:marBottom w:val="0"/>
      <w:divBdr>
        <w:top w:val="none" w:sz="0" w:space="0" w:color="auto"/>
        <w:left w:val="none" w:sz="0" w:space="0" w:color="auto"/>
        <w:bottom w:val="none" w:sz="0" w:space="0" w:color="auto"/>
        <w:right w:val="none" w:sz="0" w:space="0" w:color="auto"/>
      </w:divBdr>
      <w:divsChild>
        <w:div w:id="1750615570">
          <w:marLeft w:val="893"/>
          <w:marRight w:val="0"/>
          <w:marTop w:val="0"/>
          <w:marBottom w:val="0"/>
          <w:divBdr>
            <w:top w:val="none" w:sz="0" w:space="0" w:color="auto"/>
            <w:left w:val="none" w:sz="0" w:space="0" w:color="auto"/>
            <w:bottom w:val="none" w:sz="0" w:space="0" w:color="auto"/>
            <w:right w:val="none" w:sz="0" w:space="0" w:color="auto"/>
          </w:divBdr>
        </w:div>
      </w:divsChild>
    </w:div>
    <w:div w:id="1203060917">
      <w:bodyDiv w:val="1"/>
      <w:marLeft w:val="0"/>
      <w:marRight w:val="0"/>
      <w:marTop w:val="0"/>
      <w:marBottom w:val="0"/>
      <w:divBdr>
        <w:top w:val="none" w:sz="0" w:space="0" w:color="auto"/>
        <w:left w:val="none" w:sz="0" w:space="0" w:color="auto"/>
        <w:bottom w:val="none" w:sz="0" w:space="0" w:color="auto"/>
        <w:right w:val="none" w:sz="0" w:space="0" w:color="auto"/>
      </w:divBdr>
    </w:div>
    <w:div w:id="1207067644">
      <w:bodyDiv w:val="1"/>
      <w:marLeft w:val="0"/>
      <w:marRight w:val="0"/>
      <w:marTop w:val="0"/>
      <w:marBottom w:val="0"/>
      <w:divBdr>
        <w:top w:val="none" w:sz="0" w:space="0" w:color="auto"/>
        <w:left w:val="none" w:sz="0" w:space="0" w:color="auto"/>
        <w:bottom w:val="none" w:sz="0" w:space="0" w:color="auto"/>
        <w:right w:val="none" w:sz="0" w:space="0" w:color="auto"/>
      </w:divBdr>
    </w:div>
    <w:div w:id="1222250959">
      <w:bodyDiv w:val="1"/>
      <w:marLeft w:val="0"/>
      <w:marRight w:val="0"/>
      <w:marTop w:val="0"/>
      <w:marBottom w:val="0"/>
      <w:divBdr>
        <w:top w:val="none" w:sz="0" w:space="0" w:color="auto"/>
        <w:left w:val="none" w:sz="0" w:space="0" w:color="auto"/>
        <w:bottom w:val="none" w:sz="0" w:space="0" w:color="auto"/>
        <w:right w:val="none" w:sz="0" w:space="0" w:color="auto"/>
      </w:divBdr>
      <w:divsChild>
        <w:div w:id="203177450">
          <w:marLeft w:val="2160"/>
          <w:marRight w:val="0"/>
          <w:marTop w:val="0"/>
          <w:marBottom w:val="180"/>
          <w:divBdr>
            <w:top w:val="none" w:sz="0" w:space="0" w:color="auto"/>
            <w:left w:val="none" w:sz="0" w:space="0" w:color="auto"/>
            <w:bottom w:val="none" w:sz="0" w:space="0" w:color="auto"/>
            <w:right w:val="none" w:sz="0" w:space="0" w:color="auto"/>
          </w:divBdr>
        </w:div>
        <w:div w:id="219874018">
          <w:marLeft w:val="2160"/>
          <w:marRight w:val="0"/>
          <w:marTop w:val="0"/>
          <w:marBottom w:val="180"/>
          <w:divBdr>
            <w:top w:val="none" w:sz="0" w:space="0" w:color="auto"/>
            <w:left w:val="none" w:sz="0" w:space="0" w:color="auto"/>
            <w:bottom w:val="none" w:sz="0" w:space="0" w:color="auto"/>
            <w:right w:val="none" w:sz="0" w:space="0" w:color="auto"/>
          </w:divBdr>
        </w:div>
        <w:div w:id="221140182">
          <w:marLeft w:val="2160"/>
          <w:marRight w:val="0"/>
          <w:marTop w:val="0"/>
          <w:marBottom w:val="180"/>
          <w:divBdr>
            <w:top w:val="none" w:sz="0" w:space="0" w:color="auto"/>
            <w:left w:val="none" w:sz="0" w:space="0" w:color="auto"/>
            <w:bottom w:val="none" w:sz="0" w:space="0" w:color="auto"/>
            <w:right w:val="none" w:sz="0" w:space="0" w:color="auto"/>
          </w:divBdr>
        </w:div>
        <w:div w:id="891619655">
          <w:marLeft w:val="2160"/>
          <w:marRight w:val="0"/>
          <w:marTop w:val="0"/>
          <w:marBottom w:val="180"/>
          <w:divBdr>
            <w:top w:val="none" w:sz="0" w:space="0" w:color="auto"/>
            <w:left w:val="none" w:sz="0" w:space="0" w:color="auto"/>
            <w:bottom w:val="none" w:sz="0" w:space="0" w:color="auto"/>
            <w:right w:val="none" w:sz="0" w:space="0" w:color="auto"/>
          </w:divBdr>
        </w:div>
      </w:divsChild>
    </w:div>
    <w:div w:id="1223786341">
      <w:bodyDiv w:val="1"/>
      <w:marLeft w:val="0"/>
      <w:marRight w:val="0"/>
      <w:marTop w:val="0"/>
      <w:marBottom w:val="0"/>
      <w:divBdr>
        <w:top w:val="none" w:sz="0" w:space="0" w:color="auto"/>
        <w:left w:val="none" w:sz="0" w:space="0" w:color="auto"/>
        <w:bottom w:val="none" w:sz="0" w:space="0" w:color="auto"/>
        <w:right w:val="none" w:sz="0" w:space="0" w:color="auto"/>
      </w:divBdr>
      <w:divsChild>
        <w:div w:id="1378818872">
          <w:marLeft w:val="547"/>
          <w:marRight w:val="0"/>
          <w:marTop w:val="96"/>
          <w:marBottom w:val="0"/>
          <w:divBdr>
            <w:top w:val="none" w:sz="0" w:space="0" w:color="auto"/>
            <w:left w:val="none" w:sz="0" w:space="0" w:color="auto"/>
            <w:bottom w:val="none" w:sz="0" w:space="0" w:color="auto"/>
            <w:right w:val="none" w:sz="0" w:space="0" w:color="auto"/>
          </w:divBdr>
        </w:div>
      </w:divsChild>
    </w:div>
    <w:div w:id="1238131568">
      <w:bodyDiv w:val="1"/>
      <w:marLeft w:val="0"/>
      <w:marRight w:val="0"/>
      <w:marTop w:val="0"/>
      <w:marBottom w:val="0"/>
      <w:divBdr>
        <w:top w:val="none" w:sz="0" w:space="0" w:color="auto"/>
        <w:left w:val="none" w:sz="0" w:space="0" w:color="auto"/>
        <w:bottom w:val="none" w:sz="0" w:space="0" w:color="auto"/>
        <w:right w:val="none" w:sz="0" w:space="0" w:color="auto"/>
      </w:divBdr>
      <w:divsChild>
        <w:div w:id="14114075">
          <w:marLeft w:val="446"/>
          <w:marRight w:val="0"/>
          <w:marTop w:val="0"/>
          <w:marBottom w:val="0"/>
          <w:divBdr>
            <w:top w:val="none" w:sz="0" w:space="0" w:color="auto"/>
            <w:left w:val="none" w:sz="0" w:space="0" w:color="auto"/>
            <w:bottom w:val="none" w:sz="0" w:space="0" w:color="auto"/>
            <w:right w:val="none" w:sz="0" w:space="0" w:color="auto"/>
          </w:divBdr>
        </w:div>
        <w:div w:id="108859809">
          <w:marLeft w:val="446"/>
          <w:marRight w:val="0"/>
          <w:marTop w:val="0"/>
          <w:marBottom w:val="0"/>
          <w:divBdr>
            <w:top w:val="none" w:sz="0" w:space="0" w:color="auto"/>
            <w:left w:val="none" w:sz="0" w:space="0" w:color="auto"/>
            <w:bottom w:val="none" w:sz="0" w:space="0" w:color="auto"/>
            <w:right w:val="none" w:sz="0" w:space="0" w:color="auto"/>
          </w:divBdr>
        </w:div>
        <w:div w:id="116025805">
          <w:marLeft w:val="187"/>
          <w:marRight w:val="0"/>
          <w:marTop w:val="67"/>
          <w:marBottom w:val="0"/>
          <w:divBdr>
            <w:top w:val="none" w:sz="0" w:space="0" w:color="auto"/>
            <w:left w:val="none" w:sz="0" w:space="0" w:color="auto"/>
            <w:bottom w:val="none" w:sz="0" w:space="0" w:color="auto"/>
            <w:right w:val="none" w:sz="0" w:space="0" w:color="auto"/>
          </w:divBdr>
        </w:div>
        <w:div w:id="198401333">
          <w:marLeft w:val="446"/>
          <w:marRight w:val="0"/>
          <w:marTop w:val="0"/>
          <w:marBottom w:val="0"/>
          <w:divBdr>
            <w:top w:val="none" w:sz="0" w:space="0" w:color="auto"/>
            <w:left w:val="none" w:sz="0" w:space="0" w:color="auto"/>
            <w:bottom w:val="none" w:sz="0" w:space="0" w:color="auto"/>
            <w:right w:val="none" w:sz="0" w:space="0" w:color="auto"/>
          </w:divBdr>
        </w:div>
        <w:div w:id="678313320">
          <w:marLeft w:val="446"/>
          <w:marRight w:val="0"/>
          <w:marTop w:val="0"/>
          <w:marBottom w:val="0"/>
          <w:divBdr>
            <w:top w:val="none" w:sz="0" w:space="0" w:color="auto"/>
            <w:left w:val="none" w:sz="0" w:space="0" w:color="auto"/>
            <w:bottom w:val="none" w:sz="0" w:space="0" w:color="auto"/>
            <w:right w:val="none" w:sz="0" w:space="0" w:color="auto"/>
          </w:divBdr>
        </w:div>
        <w:div w:id="716244681">
          <w:marLeft w:val="446"/>
          <w:marRight w:val="0"/>
          <w:marTop w:val="0"/>
          <w:marBottom w:val="0"/>
          <w:divBdr>
            <w:top w:val="none" w:sz="0" w:space="0" w:color="auto"/>
            <w:left w:val="none" w:sz="0" w:space="0" w:color="auto"/>
            <w:bottom w:val="none" w:sz="0" w:space="0" w:color="auto"/>
            <w:right w:val="none" w:sz="0" w:space="0" w:color="auto"/>
          </w:divBdr>
        </w:div>
        <w:div w:id="797378113">
          <w:marLeft w:val="446"/>
          <w:marRight w:val="0"/>
          <w:marTop w:val="0"/>
          <w:marBottom w:val="0"/>
          <w:divBdr>
            <w:top w:val="none" w:sz="0" w:space="0" w:color="auto"/>
            <w:left w:val="none" w:sz="0" w:space="0" w:color="auto"/>
            <w:bottom w:val="none" w:sz="0" w:space="0" w:color="auto"/>
            <w:right w:val="none" w:sz="0" w:space="0" w:color="auto"/>
          </w:divBdr>
        </w:div>
        <w:div w:id="813914827">
          <w:marLeft w:val="187"/>
          <w:marRight w:val="0"/>
          <w:marTop w:val="67"/>
          <w:marBottom w:val="0"/>
          <w:divBdr>
            <w:top w:val="none" w:sz="0" w:space="0" w:color="auto"/>
            <w:left w:val="none" w:sz="0" w:space="0" w:color="auto"/>
            <w:bottom w:val="none" w:sz="0" w:space="0" w:color="auto"/>
            <w:right w:val="none" w:sz="0" w:space="0" w:color="auto"/>
          </w:divBdr>
        </w:div>
        <w:div w:id="900140287">
          <w:marLeft w:val="446"/>
          <w:marRight w:val="0"/>
          <w:marTop w:val="0"/>
          <w:marBottom w:val="0"/>
          <w:divBdr>
            <w:top w:val="none" w:sz="0" w:space="0" w:color="auto"/>
            <w:left w:val="none" w:sz="0" w:space="0" w:color="auto"/>
            <w:bottom w:val="none" w:sz="0" w:space="0" w:color="auto"/>
            <w:right w:val="none" w:sz="0" w:space="0" w:color="auto"/>
          </w:divBdr>
        </w:div>
        <w:div w:id="926229019">
          <w:marLeft w:val="446"/>
          <w:marRight w:val="0"/>
          <w:marTop w:val="0"/>
          <w:marBottom w:val="0"/>
          <w:divBdr>
            <w:top w:val="none" w:sz="0" w:space="0" w:color="auto"/>
            <w:left w:val="none" w:sz="0" w:space="0" w:color="auto"/>
            <w:bottom w:val="none" w:sz="0" w:space="0" w:color="auto"/>
            <w:right w:val="none" w:sz="0" w:space="0" w:color="auto"/>
          </w:divBdr>
        </w:div>
        <w:div w:id="1026760857">
          <w:marLeft w:val="446"/>
          <w:marRight w:val="0"/>
          <w:marTop w:val="0"/>
          <w:marBottom w:val="0"/>
          <w:divBdr>
            <w:top w:val="none" w:sz="0" w:space="0" w:color="auto"/>
            <w:left w:val="none" w:sz="0" w:space="0" w:color="auto"/>
            <w:bottom w:val="none" w:sz="0" w:space="0" w:color="auto"/>
            <w:right w:val="none" w:sz="0" w:space="0" w:color="auto"/>
          </w:divBdr>
        </w:div>
        <w:div w:id="1390496795">
          <w:marLeft w:val="446"/>
          <w:marRight w:val="0"/>
          <w:marTop w:val="0"/>
          <w:marBottom w:val="0"/>
          <w:divBdr>
            <w:top w:val="none" w:sz="0" w:space="0" w:color="auto"/>
            <w:left w:val="none" w:sz="0" w:space="0" w:color="auto"/>
            <w:bottom w:val="none" w:sz="0" w:space="0" w:color="auto"/>
            <w:right w:val="none" w:sz="0" w:space="0" w:color="auto"/>
          </w:divBdr>
        </w:div>
        <w:div w:id="1451045673">
          <w:marLeft w:val="187"/>
          <w:marRight w:val="0"/>
          <w:marTop w:val="67"/>
          <w:marBottom w:val="0"/>
          <w:divBdr>
            <w:top w:val="none" w:sz="0" w:space="0" w:color="auto"/>
            <w:left w:val="none" w:sz="0" w:space="0" w:color="auto"/>
            <w:bottom w:val="none" w:sz="0" w:space="0" w:color="auto"/>
            <w:right w:val="none" w:sz="0" w:space="0" w:color="auto"/>
          </w:divBdr>
        </w:div>
        <w:div w:id="1574664073">
          <w:marLeft w:val="187"/>
          <w:marRight w:val="0"/>
          <w:marTop w:val="67"/>
          <w:marBottom w:val="0"/>
          <w:divBdr>
            <w:top w:val="none" w:sz="0" w:space="0" w:color="auto"/>
            <w:left w:val="none" w:sz="0" w:space="0" w:color="auto"/>
            <w:bottom w:val="none" w:sz="0" w:space="0" w:color="auto"/>
            <w:right w:val="none" w:sz="0" w:space="0" w:color="auto"/>
          </w:divBdr>
        </w:div>
        <w:div w:id="1668557373">
          <w:marLeft w:val="446"/>
          <w:marRight w:val="0"/>
          <w:marTop w:val="0"/>
          <w:marBottom w:val="0"/>
          <w:divBdr>
            <w:top w:val="none" w:sz="0" w:space="0" w:color="auto"/>
            <w:left w:val="none" w:sz="0" w:space="0" w:color="auto"/>
            <w:bottom w:val="none" w:sz="0" w:space="0" w:color="auto"/>
            <w:right w:val="none" w:sz="0" w:space="0" w:color="auto"/>
          </w:divBdr>
        </w:div>
        <w:div w:id="1749573602">
          <w:marLeft w:val="446"/>
          <w:marRight w:val="0"/>
          <w:marTop w:val="0"/>
          <w:marBottom w:val="0"/>
          <w:divBdr>
            <w:top w:val="none" w:sz="0" w:space="0" w:color="auto"/>
            <w:left w:val="none" w:sz="0" w:space="0" w:color="auto"/>
            <w:bottom w:val="none" w:sz="0" w:space="0" w:color="auto"/>
            <w:right w:val="none" w:sz="0" w:space="0" w:color="auto"/>
          </w:divBdr>
        </w:div>
        <w:div w:id="1851136238">
          <w:marLeft w:val="187"/>
          <w:marRight w:val="0"/>
          <w:marTop w:val="67"/>
          <w:marBottom w:val="0"/>
          <w:divBdr>
            <w:top w:val="none" w:sz="0" w:space="0" w:color="auto"/>
            <w:left w:val="none" w:sz="0" w:space="0" w:color="auto"/>
            <w:bottom w:val="none" w:sz="0" w:space="0" w:color="auto"/>
            <w:right w:val="none" w:sz="0" w:space="0" w:color="auto"/>
          </w:divBdr>
        </w:div>
      </w:divsChild>
    </w:div>
    <w:div w:id="1261135416">
      <w:bodyDiv w:val="1"/>
      <w:marLeft w:val="0"/>
      <w:marRight w:val="0"/>
      <w:marTop w:val="0"/>
      <w:marBottom w:val="0"/>
      <w:divBdr>
        <w:top w:val="none" w:sz="0" w:space="0" w:color="auto"/>
        <w:left w:val="none" w:sz="0" w:space="0" w:color="auto"/>
        <w:bottom w:val="none" w:sz="0" w:space="0" w:color="auto"/>
        <w:right w:val="none" w:sz="0" w:space="0" w:color="auto"/>
      </w:divBdr>
      <w:divsChild>
        <w:div w:id="190804481">
          <w:marLeft w:val="0"/>
          <w:marRight w:val="0"/>
          <w:marTop w:val="0"/>
          <w:marBottom w:val="0"/>
          <w:divBdr>
            <w:top w:val="none" w:sz="0" w:space="0" w:color="auto"/>
            <w:left w:val="none" w:sz="0" w:space="0" w:color="auto"/>
            <w:bottom w:val="none" w:sz="0" w:space="0" w:color="auto"/>
            <w:right w:val="none" w:sz="0" w:space="0" w:color="auto"/>
          </w:divBdr>
          <w:divsChild>
            <w:div w:id="1890722492">
              <w:marLeft w:val="0"/>
              <w:marRight w:val="0"/>
              <w:marTop w:val="0"/>
              <w:marBottom w:val="0"/>
              <w:divBdr>
                <w:top w:val="none" w:sz="0" w:space="0" w:color="auto"/>
                <w:left w:val="none" w:sz="0" w:space="0" w:color="auto"/>
                <w:bottom w:val="none" w:sz="0" w:space="0" w:color="auto"/>
                <w:right w:val="none" w:sz="0" w:space="0" w:color="auto"/>
              </w:divBdr>
              <w:divsChild>
                <w:div w:id="1085033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5018872">
      <w:bodyDiv w:val="1"/>
      <w:marLeft w:val="0"/>
      <w:marRight w:val="0"/>
      <w:marTop w:val="0"/>
      <w:marBottom w:val="0"/>
      <w:divBdr>
        <w:top w:val="none" w:sz="0" w:space="0" w:color="auto"/>
        <w:left w:val="none" w:sz="0" w:space="0" w:color="auto"/>
        <w:bottom w:val="none" w:sz="0" w:space="0" w:color="auto"/>
        <w:right w:val="none" w:sz="0" w:space="0" w:color="auto"/>
      </w:divBdr>
    </w:div>
    <w:div w:id="1295672637">
      <w:bodyDiv w:val="1"/>
      <w:marLeft w:val="0"/>
      <w:marRight w:val="0"/>
      <w:marTop w:val="0"/>
      <w:marBottom w:val="0"/>
      <w:divBdr>
        <w:top w:val="none" w:sz="0" w:space="0" w:color="auto"/>
        <w:left w:val="none" w:sz="0" w:space="0" w:color="auto"/>
        <w:bottom w:val="none" w:sz="0" w:space="0" w:color="auto"/>
        <w:right w:val="none" w:sz="0" w:space="0" w:color="auto"/>
      </w:divBdr>
    </w:div>
    <w:div w:id="1313026958">
      <w:bodyDiv w:val="1"/>
      <w:marLeft w:val="0"/>
      <w:marRight w:val="0"/>
      <w:marTop w:val="0"/>
      <w:marBottom w:val="0"/>
      <w:divBdr>
        <w:top w:val="none" w:sz="0" w:space="0" w:color="auto"/>
        <w:left w:val="none" w:sz="0" w:space="0" w:color="auto"/>
        <w:bottom w:val="none" w:sz="0" w:space="0" w:color="auto"/>
        <w:right w:val="none" w:sz="0" w:space="0" w:color="auto"/>
      </w:divBdr>
      <w:divsChild>
        <w:div w:id="375590095">
          <w:marLeft w:val="360"/>
          <w:marRight w:val="0"/>
          <w:marTop w:val="58"/>
          <w:marBottom w:val="0"/>
          <w:divBdr>
            <w:top w:val="none" w:sz="0" w:space="0" w:color="auto"/>
            <w:left w:val="none" w:sz="0" w:space="0" w:color="auto"/>
            <w:bottom w:val="none" w:sz="0" w:space="0" w:color="auto"/>
            <w:right w:val="none" w:sz="0" w:space="0" w:color="auto"/>
          </w:divBdr>
        </w:div>
        <w:div w:id="416170060">
          <w:marLeft w:val="360"/>
          <w:marRight w:val="0"/>
          <w:marTop w:val="58"/>
          <w:marBottom w:val="0"/>
          <w:divBdr>
            <w:top w:val="none" w:sz="0" w:space="0" w:color="auto"/>
            <w:left w:val="none" w:sz="0" w:space="0" w:color="auto"/>
            <w:bottom w:val="none" w:sz="0" w:space="0" w:color="auto"/>
            <w:right w:val="none" w:sz="0" w:space="0" w:color="auto"/>
          </w:divBdr>
        </w:div>
        <w:div w:id="506556598">
          <w:marLeft w:val="360"/>
          <w:marRight w:val="0"/>
          <w:marTop w:val="58"/>
          <w:marBottom w:val="0"/>
          <w:divBdr>
            <w:top w:val="none" w:sz="0" w:space="0" w:color="auto"/>
            <w:left w:val="none" w:sz="0" w:space="0" w:color="auto"/>
            <w:bottom w:val="none" w:sz="0" w:space="0" w:color="auto"/>
            <w:right w:val="none" w:sz="0" w:space="0" w:color="auto"/>
          </w:divBdr>
        </w:div>
        <w:div w:id="785152608">
          <w:marLeft w:val="360"/>
          <w:marRight w:val="0"/>
          <w:marTop w:val="58"/>
          <w:marBottom w:val="0"/>
          <w:divBdr>
            <w:top w:val="none" w:sz="0" w:space="0" w:color="auto"/>
            <w:left w:val="none" w:sz="0" w:space="0" w:color="auto"/>
            <w:bottom w:val="none" w:sz="0" w:space="0" w:color="auto"/>
            <w:right w:val="none" w:sz="0" w:space="0" w:color="auto"/>
          </w:divBdr>
        </w:div>
        <w:div w:id="1280142298">
          <w:marLeft w:val="360"/>
          <w:marRight w:val="0"/>
          <w:marTop w:val="58"/>
          <w:marBottom w:val="0"/>
          <w:divBdr>
            <w:top w:val="none" w:sz="0" w:space="0" w:color="auto"/>
            <w:left w:val="none" w:sz="0" w:space="0" w:color="auto"/>
            <w:bottom w:val="none" w:sz="0" w:space="0" w:color="auto"/>
            <w:right w:val="none" w:sz="0" w:space="0" w:color="auto"/>
          </w:divBdr>
        </w:div>
      </w:divsChild>
    </w:div>
    <w:div w:id="1326132504">
      <w:bodyDiv w:val="1"/>
      <w:marLeft w:val="0"/>
      <w:marRight w:val="0"/>
      <w:marTop w:val="0"/>
      <w:marBottom w:val="0"/>
      <w:divBdr>
        <w:top w:val="none" w:sz="0" w:space="0" w:color="auto"/>
        <w:left w:val="none" w:sz="0" w:space="0" w:color="auto"/>
        <w:bottom w:val="none" w:sz="0" w:space="0" w:color="auto"/>
        <w:right w:val="none" w:sz="0" w:space="0" w:color="auto"/>
      </w:divBdr>
      <w:divsChild>
        <w:div w:id="483357892">
          <w:marLeft w:val="0"/>
          <w:marRight w:val="0"/>
          <w:marTop w:val="0"/>
          <w:marBottom w:val="0"/>
          <w:divBdr>
            <w:top w:val="none" w:sz="0" w:space="0" w:color="auto"/>
            <w:left w:val="none" w:sz="0" w:space="0" w:color="auto"/>
            <w:bottom w:val="none" w:sz="0" w:space="0" w:color="auto"/>
            <w:right w:val="none" w:sz="0" w:space="0" w:color="auto"/>
          </w:divBdr>
          <w:divsChild>
            <w:div w:id="732125127">
              <w:marLeft w:val="0"/>
              <w:marRight w:val="0"/>
              <w:marTop w:val="0"/>
              <w:marBottom w:val="0"/>
              <w:divBdr>
                <w:top w:val="none" w:sz="0" w:space="0" w:color="auto"/>
                <w:left w:val="none" w:sz="0" w:space="0" w:color="auto"/>
                <w:bottom w:val="none" w:sz="0" w:space="0" w:color="auto"/>
                <w:right w:val="none" w:sz="0" w:space="0" w:color="auto"/>
              </w:divBdr>
            </w:div>
          </w:divsChild>
        </w:div>
        <w:div w:id="1103846442">
          <w:marLeft w:val="0"/>
          <w:marRight w:val="0"/>
          <w:marTop w:val="0"/>
          <w:marBottom w:val="0"/>
          <w:divBdr>
            <w:top w:val="none" w:sz="0" w:space="0" w:color="auto"/>
            <w:left w:val="none" w:sz="0" w:space="0" w:color="auto"/>
            <w:bottom w:val="none" w:sz="0" w:space="0" w:color="auto"/>
            <w:right w:val="none" w:sz="0" w:space="0" w:color="auto"/>
          </w:divBdr>
          <w:divsChild>
            <w:div w:id="781386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6491925">
      <w:bodyDiv w:val="1"/>
      <w:marLeft w:val="0"/>
      <w:marRight w:val="0"/>
      <w:marTop w:val="0"/>
      <w:marBottom w:val="0"/>
      <w:divBdr>
        <w:top w:val="none" w:sz="0" w:space="0" w:color="auto"/>
        <w:left w:val="none" w:sz="0" w:space="0" w:color="auto"/>
        <w:bottom w:val="none" w:sz="0" w:space="0" w:color="auto"/>
        <w:right w:val="none" w:sz="0" w:space="0" w:color="auto"/>
      </w:divBdr>
    </w:div>
    <w:div w:id="1346982230">
      <w:bodyDiv w:val="1"/>
      <w:marLeft w:val="0"/>
      <w:marRight w:val="0"/>
      <w:marTop w:val="0"/>
      <w:marBottom w:val="0"/>
      <w:divBdr>
        <w:top w:val="none" w:sz="0" w:space="0" w:color="auto"/>
        <w:left w:val="none" w:sz="0" w:space="0" w:color="auto"/>
        <w:bottom w:val="none" w:sz="0" w:space="0" w:color="auto"/>
        <w:right w:val="none" w:sz="0" w:space="0" w:color="auto"/>
      </w:divBdr>
    </w:div>
    <w:div w:id="1374379775">
      <w:bodyDiv w:val="1"/>
      <w:marLeft w:val="0"/>
      <w:marRight w:val="0"/>
      <w:marTop w:val="0"/>
      <w:marBottom w:val="0"/>
      <w:divBdr>
        <w:top w:val="none" w:sz="0" w:space="0" w:color="auto"/>
        <w:left w:val="none" w:sz="0" w:space="0" w:color="auto"/>
        <w:bottom w:val="none" w:sz="0" w:space="0" w:color="auto"/>
        <w:right w:val="none" w:sz="0" w:space="0" w:color="auto"/>
      </w:divBdr>
      <w:divsChild>
        <w:div w:id="1175147932">
          <w:marLeft w:val="893"/>
          <w:marRight w:val="0"/>
          <w:marTop w:val="0"/>
          <w:marBottom w:val="0"/>
          <w:divBdr>
            <w:top w:val="none" w:sz="0" w:space="0" w:color="auto"/>
            <w:left w:val="none" w:sz="0" w:space="0" w:color="auto"/>
            <w:bottom w:val="none" w:sz="0" w:space="0" w:color="auto"/>
            <w:right w:val="none" w:sz="0" w:space="0" w:color="auto"/>
          </w:divBdr>
        </w:div>
      </w:divsChild>
    </w:div>
    <w:div w:id="1377271258">
      <w:bodyDiv w:val="1"/>
      <w:marLeft w:val="0"/>
      <w:marRight w:val="0"/>
      <w:marTop w:val="0"/>
      <w:marBottom w:val="0"/>
      <w:divBdr>
        <w:top w:val="none" w:sz="0" w:space="0" w:color="auto"/>
        <w:left w:val="none" w:sz="0" w:space="0" w:color="auto"/>
        <w:bottom w:val="none" w:sz="0" w:space="0" w:color="auto"/>
        <w:right w:val="none" w:sz="0" w:space="0" w:color="auto"/>
      </w:divBdr>
      <w:divsChild>
        <w:div w:id="46805635">
          <w:marLeft w:val="893"/>
          <w:marRight w:val="0"/>
          <w:marTop w:val="0"/>
          <w:marBottom w:val="0"/>
          <w:divBdr>
            <w:top w:val="none" w:sz="0" w:space="0" w:color="auto"/>
            <w:left w:val="none" w:sz="0" w:space="0" w:color="auto"/>
            <w:bottom w:val="none" w:sz="0" w:space="0" w:color="auto"/>
            <w:right w:val="none" w:sz="0" w:space="0" w:color="auto"/>
          </w:divBdr>
        </w:div>
      </w:divsChild>
    </w:div>
    <w:div w:id="1391153539">
      <w:bodyDiv w:val="1"/>
      <w:marLeft w:val="0"/>
      <w:marRight w:val="0"/>
      <w:marTop w:val="0"/>
      <w:marBottom w:val="0"/>
      <w:divBdr>
        <w:top w:val="none" w:sz="0" w:space="0" w:color="auto"/>
        <w:left w:val="none" w:sz="0" w:space="0" w:color="auto"/>
        <w:bottom w:val="none" w:sz="0" w:space="0" w:color="auto"/>
        <w:right w:val="none" w:sz="0" w:space="0" w:color="auto"/>
      </w:divBdr>
      <w:divsChild>
        <w:div w:id="28145684">
          <w:marLeft w:val="576"/>
          <w:marRight w:val="0"/>
          <w:marTop w:val="67"/>
          <w:marBottom w:val="0"/>
          <w:divBdr>
            <w:top w:val="none" w:sz="0" w:space="0" w:color="auto"/>
            <w:left w:val="none" w:sz="0" w:space="0" w:color="auto"/>
            <w:bottom w:val="none" w:sz="0" w:space="0" w:color="auto"/>
            <w:right w:val="none" w:sz="0" w:space="0" w:color="auto"/>
          </w:divBdr>
        </w:div>
        <w:div w:id="441803626">
          <w:marLeft w:val="576"/>
          <w:marRight w:val="0"/>
          <w:marTop w:val="67"/>
          <w:marBottom w:val="0"/>
          <w:divBdr>
            <w:top w:val="none" w:sz="0" w:space="0" w:color="auto"/>
            <w:left w:val="none" w:sz="0" w:space="0" w:color="auto"/>
            <w:bottom w:val="none" w:sz="0" w:space="0" w:color="auto"/>
            <w:right w:val="none" w:sz="0" w:space="0" w:color="auto"/>
          </w:divBdr>
        </w:div>
        <w:div w:id="640573279">
          <w:marLeft w:val="576"/>
          <w:marRight w:val="0"/>
          <w:marTop w:val="67"/>
          <w:marBottom w:val="0"/>
          <w:divBdr>
            <w:top w:val="none" w:sz="0" w:space="0" w:color="auto"/>
            <w:left w:val="none" w:sz="0" w:space="0" w:color="auto"/>
            <w:bottom w:val="none" w:sz="0" w:space="0" w:color="auto"/>
            <w:right w:val="none" w:sz="0" w:space="0" w:color="auto"/>
          </w:divBdr>
        </w:div>
        <w:div w:id="1365138090">
          <w:marLeft w:val="576"/>
          <w:marRight w:val="0"/>
          <w:marTop w:val="67"/>
          <w:marBottom w:val="0"/>
          <w:divBdr>
            <w:top w:val="none" w:sz="0" w:space="0" w:color="auto"/>
            <w:left w:val="none" w:sz="0" w:space="0" w:color="auto"/>
            <w:bottom w:val="none" w:sz="0" w:space="0" w:color="auto"/>
            <w:right w:val="none" w:sz="0" w:space="0" w:color="auto"/>
          </w:divBdr>
        </w:div>
        <w:div w:id="1464036792">
          <w:marLeft w:val="576"/>
          <w:marRight w:val="0"/>
          <w:marTop w:val="67"/>
          <w:marBottom w:val="0"/>
          <w:divBdr>
            <w:top w:val="none" w:sz="0" w:space="0" w:color="auto"/>
            <w:left w:val="none" w:sz="0" w:space="0" w:color="auto"/>
            <w:bottom w:val="none" w:sz="0" w:space="0" w:color="auto"/>
            <w:right w:val="none" w:sz="0" w:space="0" w:color="auto"/>
          </w:divBdr>
        </w:div>
        <w:div w:id="1593394111">
          <w:marLeft w:val="576"/>
          <w:marRight w:val="0"/>
          <w:marTop w:val="67"/>
          <w:marBottom w:val="0"/>
          <w:divBdr>
            <w:top w:val="none" w:sz="0" w:space="0" w:color="auto"/>
            <w:left w:val="none" w:sz="0" w:space="0" w:color="auto"/>
            <w:bottom w:val="none" w:sz="0" w:space="0" w:color="auto"/>
            <w:right w:val="none" w:sz="0" w:space="0" w:color="auto"/>
          </w:divBdr>
        </w:div>
      </w:divsChild>
    </w:div>
    <w:div w:id="1410232339">
      <w:bodyDiv w:val="1"/>
      <w:marLeft w:val="0"/>
      <w:marRight w:val="0"/>
      <w:marTop w:val="0"/>
      <w:marBottom w:val="0"/>
      <w:divBdr>
        <w:top w:val="none" w:sz="0" w:space="0" w:color="auto"/>
        <w:left w:val="none" w:sz="0" w:space="0" w:color="auto"/>
        <w:bottom w:val="none" w:sz="0" w:space="0" w:color="auto"/>
        <w:right w:val="none" w:sz="0" w:space="0" w:color="auto"/>
      </w:divBdr>
    </w:div>
    <w:div w:id="1410931687">
      <w:bodyDiv w:val="1"/>
      <w:marLeft w:val="0"/>
      <w:marRight w:val="0"/>
      <w:marTop w:val="0"/>
      <w:marBottom w:val="0"/>
      <w:divBdr>
        <w:top w:val="none" w:sz="0" w:space="0" w:color="auto"/>
        <w:left w:val="none" w:sz="0" w:space="0" w:color="auto"/>
        <w:bottom w:val="none" w:sz="0" w:space="0" w:color="auto"/>
        <w:right w:val="none" w:sz="0" w:space="0" w:color="auto"/>
      </w:divBdr>
    </w:div>
    <w:div w:id="1431242981">
      <w:bodyDiv w:val="1"/>
      <w:marLeft w:val="0"/>
      <w:marRight w:val="0"/>
      <w:marTop w:val="0"/>
      <w:marBottom w:val="0"/>
      <w:divBdr>
        <w:top w:val="none" w:sz="0" w:space="0" w:color="auto"/>
        <w:left w:val="none" w:sz="0" w:space="0" w:color="auto"/>
        <w:bottom w:val="none" w:sz="0" w:space="0" w:color="auto"/>
        <w:right w:val="none" w:sz="0" w:space="0" w:color="auto"/>
      </w:divBdr>
    </w:div>
    <w:div w:id="1436483729">
      <w:bodyDiv w:val="1"/>
      <w:marLeft w:val="0"/>
      <w:marRight w:val="0"/>
      <w:marTop w:val="0"/>
      <w:marBottom w:val="0"/>
      <w:divBdr>
        <w:top w:val="none" w:sz="0" w:space="0" w:color="auto"/>
        <w:left w:val="none" w:sz="0" w:space="0" w:color="auto"/>
        <w:bottom w:val="none" w:sz="0" w:space="0" w:color="auto"/>
        <w:right w:val="none" w:sz="0" w:space="0" w:color="auto"/>
      </w:divBdr>
      <w:divsChild>
        <w:div w:id="617949643">
          <w:marLeft w:val="893"/>
          <w:marRight w:val="0"/>
          <w:marTop w:val="0"/>
          <w:marBottom w:val="0"/>
          <w:divBdr>
            <w:top w:val="none" w:sz="0" w:space="0" w:color="auto"/>
            <w:left w:val="none" w:sz="0" w:space="0" w:color="auto"/>
            <w:bottom w:val="none" w:sz="0" w:space="0" w:color="auto"/>
            <w:right w:val="none" w:sz="0" w:space="0" w:color="auto"/>
          </w:divBdr>
        </w:div>
      </w:divsChild>
    </w:div>
    <w:div w:id="1502814010">
      <w:bodyDiv w:val="1"/>
      <w:marLeft w:val="0"/>
      <w:marRight w:val="0"/>
      <w:marTop w:val="0"/>
      <w:marBottom w:val="0"/>
      <w:divBdr>
        <w:top w:val="none" w:sz="0" w:space="0" w:color="auto"/>
        <w:left w:val="none" w:sz="0" w:space="0" w:color="auto"/>
        <w:bottom w:val="none" w:sz="0" w:space="0" w:color="auto"/>
        <w:right w:val="none" w:sz="0" w:space="0" w:color="auto"/>
      </w:divBdr>
      <w:divsChild>
        <w:div w:id="1699160399">
          <w:marLeft w:val="893"/>
          <w:marRight w:val="0"/>
          <w:marTop w:val="0"/>
          <w:marBottom w:val="0"/>
          <w:divBdr>
            <w:top w:val="none" w:sz="0" w:space="0" w:color="auto"/>
            <w:left w:val="none" w:sz="0" w:space="0" w:color="auto"/>
            <w:bottom w:val="none" w:sz="0" w:space="0" w:color="auto"/>
            <w:right w:val="none" w:sz="0" w:space="0" w:color="auto"/>
          </w:divBdr>
        </w:div>
      </w:divsChild>
    </w:div>
    <w:div w:id="1617643186">
      <w:bodyDiv w:val="1"/>
      <w:marLeft w:val="0"/>
      <w:marRight w:val="0"/>
      <w:marTop w:val="0"/>
      <w:marBottom w:val="0"/>
      <w:divBdr>
        <w:top w:val="none" w:sz="0" w:space="0" w:color="auto"/>
        <w:left w:val="none" w:sz="0" w:space="0" w:color="auto"/>
        <w:bottom w:val="none" w:sz="0" w:space="0" w:color="auto"/>
        <w:right w:val="none" w:sz="0" w:space="0" w:color="auto"/>
      </w:divBdr>
      <w:divsChild>
        <w:div w:id="90664067">
          <w:marLeft w:val="274"/>
          <w:marRight w:val="0"/>
          <w:marTop w:val="0"/>
          <w:marBottom w:val="0"/>
          <w:divBdr>
            <w:top w:val="none" w:sz="0" w:space="0" w:color="auto"/>
            <w:left w:val="none" w:sz="0" w:space="0" w:color="auto"/>
            <w:bottom w:val="none" w:sz="0" w:space="0" w:color="auto"/>
            <w:right w:val="none" w:sz="0" w:space="0" w:color="auto"/>
          </w:divBdr>
        </w:div>
        <w:div w:id="111822429">
          <w:marLeft w:val="274"/>
          <w:marRight w:val="0"/>
          <w:marTop w:val="0"/>
          <w:marBottom w:val="0"/>
          <w:divBdr>
            <w:top w:val="none" w:sz="0" w:space="0" w:color="auto"/>
            <w:left w:val="none" w:sz="0" w:space="0" w:color="auto"/>
            <w:bottom w:val="none" w:sz="0" w:space="0" w:color="auto"/>
            <w:right w:val="none" w:sz="0" w:space="0" w:color="auto"/>
          </w:divBdr>
        </w:div>
        <w:div w:id="152837805">
          <w:marLeft w:val="274"/>
          <w:marRight w:val="0"/>
          <w:marTop w:val="0"/>
          <w:marBottom w:val="0"/>
          <w:divBdr>
            <w:top w:val="none" w:sz="0" w:space="0" w:color="auto"/>
            <w:left w:val="none" w:sz="0" w:space="0" w:color="auto"/>
            <w:bottom w:val="none" w:sz="0" w:space="0" w:color="auto"/>
            <w:right w:val="none" w:sz="0" w:space="0" w:color="auto"/>
          </w:divBdr>
        </w:div>
        <w:div w:id="271278890">
          <w:marLeft w:val="274"/>
          <w:marRight w:val="0"/>
          <w:marTop w:val="0"/>
          <w:marBottom w:val="0"/>
          <w:divBdr>
            <w:top w:val="none" w:sz="0" w:space="0" w:color="auto"/>
            <w:left w:val="none" w:sz="0" w:space="0" w:color="auto"/>
            <w:bottom w:val="none" w:sz="0" w:space="0" w:color="auto"/>
            <w:right w:val="none" w:sz="0" w:space="0" w:color="auto"/>
          </w:divBdr>
        </w:div>
        <w:div w:id="332103043">
          <w:marLeft w:val="274"/>
          <w:marRight w:val="0"/>
          <w:marTop w:val="0"/>
          <w:marBottom w:val="0"/>
          <w:divBdr>
            <w:top w:val="none" w:sz="0" w:space="0" w:color="auto"/>
            <w:left w:val="none" w:sz="0" w:space="0" w:color="auto"/>
            <w:bottom w:val="none" w:sz="0" w:space="0" w:color="auto"/>
            <w:right w:val="none" w:sz="0" w:space="0" w:color="auto"/>
          </w:divBdr>
        </w:div>
        <w:div w:id="407654381">
          <w:marLeft w:val="274"/>
          <w:marRight w:val="0"/>
          <w:marTop w:val="0"/>
          <w:marBottom w:val="0"/>
          <w:divBdr>
            <w:top w:val="none" w:sz="0" w:space="0" w:color="auto"/>
            <w:left w:val="none" w:sz="0" w:space="0" w:color="auto"/>
            <w:bottom w:val="none" w:sz="0" w:space="0" w:color="auto"/>
            <w:right w:val="none" w:sz="0" w:space="0" w:color="auto"/>
          </w:divBdr>
        </w:div>
        <w:div w:id="563108799">
          <w:marLeft w:val="274"/>
          <w:marRight w:val="0"/>
          <w:marTop w:val="0"/>
          <w:marBottom w:val="0"/>
          <w:divBdr>
            <w:top w:val="none" w:sz="0" w:space="0" w:color="auto"/>
            <w:left w:val="none" w:sz="0" w:space="0" w:color="auto"/>
            <w:bottom w:val="none" w:sz="0" w:space="0" w:color="auto"/>
            <w:right w:val="none" w:sz="0" w:space="0" w:color="auto"/>
          </w:divBdr>
        </w:div>
        <w:div w:id="802506072">
          <w:marLeft w:val="274"/>
          <w:marRight w:val="0"/>
          <w:marTop w:val="0"/>
          <w:marBottom w:val="0"/>
          <w:divBdr>
            <w:top w:val="none" w:sz="0" w:space="0" w:color="auto"/>
            <w:left w:val="none" w:sz="0" w:space="0" w:color="auto"/>
            <w:bottom w:val="none" w:sz="0" w:space="0" w:color="auto"/>
            <w:right w:val="none" w:sz="0" w:space="0" w:color="auto"/>
          </w:divBdr>
        </w:div>
        <w:div w:id="881215416">
          <w:marLeft w:val="274"/>
          <w:marRight w:val="0"/>
          <w:marTop w:val="0"/>
          <w:marBottom w:val="0"/>
          <w:divBdr>
            <w:top w:val="none" w:sz="0" w:space="0" w:color="auto"/>
            <w:left w:val="none" w:sz="0" w:space="0" w:color="auto"/>
            <w:bottom w:val="none" w:sz="0" w:space="0" w:color="auto"/>
            <w:right w:val="none" w:sz="0" w:space="0" w:color="auto"/>
          </w:divBdr>
        </w:div>
        <w:div w:id="1042632601">
          <w:marLeft w:val="274"/>
          <w:marRight w:val="0"/>
          <w:marTop w:val="0"/>
          <w:marBottom w:val="0"/>
          <w:divBdr>
            <w:top w:val="none" w:sz="0" w:space="0" w:color="auto"/>
            <w:left w:val="none" w:sz="0" w:space="0" w:color="auto"/>
            <w:bottom w:val="none" w:sz="0" w:space="0" w:color="auto"/>
            <w:right w:val="none" w:sz="0" w:space="0" w:color="auto"/>
          </w:divBdr>
        </w:div>
        <w:div w:id="1135443899">
          <w:marLeft w:val="274"/>
          <w:marRight w:val="0"/>
          <w:marTop w:val="0"/>
          <w:marBottom w:val="0"/>
          <w:divBdr>
            <w:top w:val="none" w:sz="0" w:space="0" w:color="auto"/>
            <w:left w:val="none" w:sz="0" w:space="0" w:color="auto"/>
            <w:bottom w:val="none" w:sz="0" w:space="0" w:color="auto"/>
            <w:right w:val="none" w:sz="0" w:space="0" w:color="auto"/>
          </w:divBdr>
        </w:div>
        <w:div w:id="1399013121">
          <w:marLeft w:val="274"/>
          <w:marRight w:val="0"/>
          <w:marTop w:val="0"/>
          <w:marBottom w:val="0"/>
          <w:divBdr>
            <w:top w:val="none" w:sz="0" w:space="0" w:color="auto"/>
            <w:left w:val="none" w:sz="0" w:space="0" w:color="auto"/>
            <w:bottom w:val="none" w:sz="0" w:space="0" w:color="auto"/>
            <w:right w:val="none" w:sz="0" w:space="0" w:color="auto"/>
          </w:divBdr>
        </w:div>
        <w:div w:id="1472140572">
          <w:marLeft w:val="274"/>
          <w:marRight w:val="0"/>
          <w:marTop w:val="0"/>
          <w:marBottom w:val="0"/>
          <w:divBdr>
            <w:top w:val="none" w:sz="0" w:space="0" w:color="auto"/>
            <w:left w:val="none" w:sz="0" w:space="0" w:color="auto"/>
            <w:bottom w:val="none" w:sz="0" w:space="0" w:color="auto"/>
            <w:right w:val="none" w:sz="0" w:space="0" w:color="auto"/>
          </w:divBdr>
        </w:div>
        <w:div w:id="1501238050">
          <w:marLeft w:val="274"/>
          <w:marRight w:val="0"/>
          <w:marTop w:val="0"/>
          <w:marBottom w:val="0"/>
          <w:divBdr>
            <w:top w:val="none" w:sz="0" w:space="0" w:color="auto"/>
            <w:left w:val="none" w:sz="0" w:space="0" w:color="auto"/>
            <w:bottom w:val="none" w:sz="0" w:space="0" w:color="auto"/>
            <w:right w:val="none" w:sz="0" w:space="0" w:color="auto"/>
          </w:divBdr>
        </w:div>
        <w:div w:id="1582133336">
          <w:marLeft w:val="274"/>
          <w:marRight w:val="0"/>
          <w:marTop w:val="0"/>
          <w:marBottom w:val="0"/>
          <w:divBdr>
            <w:top w:val="none" w:sz="0" w:space="0" w:color="auto"/>
            <w:left w:val="none" w:sz="0" w:space="0" w:color="auto"/>
            <w:bottom w:val="none" w:sz="0" w:space="0" w:color="auto"/>
            <w:right w:val="none" w:sz="0" w:space="0" w:color="auto"/>
          </w:divBdr>
        </w:div>
        <w:div w:id="1614315350">
          <w:marLeft w:val="274"/>
          <w:marRight w:val="0"/>
          <w:marTop w:val="0"/>
          <w:marBottom w:val="0"/>
          <w:divBdr>
            <w:top w:val="none" w:sz="0" w:space="0" w:color="auto"/>
            <w:left w:val="none" w:sz="0" w:space="0" w:color="auto"/>
            <w:bottom w:val="none" w:sz="0" w:space="0" w:color="auto"/>
            <w:right w:val="none" w:sz="0" w:space="0" w:color="auto"/>
          </w:divBdr>
        </w:div>
        <w:div w:id="1627350851">
          <w:marLeft w:val="274"/>
          <w:marRight w:val="0"/>
          <w:marTop w:val="0"/>
          <w:marBottom w:val="0"/>
          <w:divBdr>
            <w:top w:val="none" w:sz="0" w:space="0" w:color="auto"/>
            <w:left w:val="none" w:sz="0" w:space="0" w:color="auto"/>
            <w:bottom w:val="none" w:sz="0" w:space="0" w:color="auto"/>
            <w:right w:val="none" w:sz="0" w:space="0" w:color="auto"/>
          </w:divBdr>
        </w:div>
        <w:div w:id="1700935623">
          <w:marLeft w:val="274"/>
          <w:marRight w:val="0"/>
          <w:marTop w:val="0"/>
          <w:marBottom w:val="0"/>
          <w:divBdr>
            <w:top w:val="none" w:sz="0" w:space="0" w:color="auto"/>
            <w:left w:val="none" w:sz="0" w:space="0" w:color="auto"/>
            <w:bottom w:val="none" w:sz="0" w:space="0" w:color="auto"/>
            <w:right w:val="none" w:sz="0" w:space="0" w:color="auto"/>
          </w:divBdr>
        </w:div>
        <w:div w:id="1718627353">
          <w:marLeft w:val="274"/>
          <w:marRight w:val="0"/>
          <w:marTop w:val="0"/>
          <w:marBottom w:val="0"/>
          <w:divBdr>
            <w:top w:val="none" w:sz="0" w:space="0" w:color="auto"/>
            <w:left w:val="none" w:sz="0" w:space="0" w:color="auto"/>
            <w:bottom w:val="none" w:sz="0" w:space="0" w:color="auto"/>
            <w:right w:val="none" w:sz="0" w:space="0" w:color="auto"/>
          </w:divBdr>
        </w:div>
        <w:div w:id="1770268780">
          <w:marLeft w:val="274"/>
          <w:marRight w:val="0"/>
          <w:marTop w:val="0"/>
          <w:marBottom w:val="0"/>
          <w:divBdr>
            <w:top w:val="none" w:sz="0" w:space="0" w:color="auto"/>
            <w:left w:val="none" w:sz="0" w:space="0" w:color="auto"/>
            <w:bottom w:val="none" w:sz="0" w:space="0" w:color="auto"/>
            <w:right w:val="none" w:sz="0" w:space="0" w:color="auto"/>
          </w:divBdr>
        </w:div>
        <w:div w:id="1841892931">
          <w:marLeft w:val="274"/>
          <w:marRight w:val="0"/>
          <w:marTop w:val="0"/>
          <w:marBottom w:val="0"/>
          <w:divBdr>
            <w:top w:val="none" w:sz="0" w:space="0" w:color="auto"/>
            <w:left w:val="none" w:sz="0" w:space="0" w:color="auto"/>
            <w:bottom w:val="none" w:sz="0" w:space="0" w:color="auto"/>
            <w:right w:val="none" w:sz="0" w:space="0" w:color="auto"/>
          </w:divBdr>
        </w:div>
        <w:div w:id="1844778199">
          <w:marLeft w:val="274"/>
          <w:marRight w:val="0"/>
          <w:marTop w:val="0"/>
          <w:marBottom w:val="0"/>
          <w:divBdr>
            <w:top w:val="none" w:sz="0" w:space="0" w:color="auto"/>
            <w:left w:val="none" w:sz="0" w:space="0" w:color="auto"/>
            <w:bottom w:val="none" w:sz="0" w:space="0" w:color="auto"/>
            <w:right w:val="none" w:sz="0" w:space="0" w:color="auto"/>
          </w:divBdr>
        </w:div>
        <w:div w:id="1862359046">
          <w:marLeft w:val="274"/>
          <w:marRight w:val="0"/>
          <w:marTop w:val="0"/>
          <w:marBottom w:val="0"/>
          <w:divBdr>
            <w:top w:val="none" w:sz="0" w:space="0" w:color="auto"/>
            <w:left w:val="none" w:sz="0" w:space="0" w:color="auto"/>
            <w:bottom w:val="none" w:sz="0" w:space="0" w:color="auto"/>
            <w:right w:val="none" w:sz="0" w:space="0" w:color="auto"/>
          </w:divBdr>
        </w:div>
        <w:div w:id="1946688572">
          <w:marLeft w:val="274"/>
          <w:marRight w:val="0"/>
          <w:marTop w:val="0"/>
          <w:marBottom w:val="0"/>
          <w:divBdr>
            <w:top w:val="none" w:sz="0" w:space="0" w:color="auto"/>
            <w:left w:val="none" w:sz="0" w:space="0" w:color="auto"/>
            <w:bottom w:val="none" w:sz="0" w:space="0" w:color="auto"/>
            <w:right w:val="none" w:sz="0" w:space="0" w:color="auto"/>
          </w:divBdr>
        </w:div>
        <w:div w:id="1954626140">
          <w:marLeft w:val="274"/>
          <w:marRight w:val="0"/>
          <w:marTop w:val="0"/>
          <w:marBottom w:val="0"/>
          <w:divBdr>
            <w:top w:val="none" w:sz="0" w:space="0" w:color="auto"/>
            <w:left w:val="none" w:sz="0" w:space="0" w:color="auto"/>
            <w:bottom w:val="none" w:sz="0" w:space="0" w:color="auto"/>
            <w:right w:val="none" w:sz="0" w:space="0" w:color="auto"/>
          </w:divBdr>
        </w:div>
        <w:div w:id="2011828807">
          <w:marLeft w:val="274"/>
          <w:marRight w:val="0"/>
          <w:marTop w:val="0"/>
          <w:marBottom w:val="0"/>
          <w:divBdr>
            <w:top w:val="none" w:sz="0" w:space="0" w:color="auto"/>
            <w:left w:val="none" w:sz="0" w:space="0" w:color="auto"/>
            <w:bottom w:val="none" w:sz="0" w:space="0" w:color="auto"/>
            <w:right w:val="none" w:sz="0" w:space="0" w:color="auto"/>
          </w:divBdr>
        </w:div>
      </w:divsChild>
    </w:div>
    <w:div w:id="1654794246">
      <w:bodyDiv w:val="1"/>
      <w:marLeft w:val="0"/>
      <w:marRight w:val="0"/>
      <w:marTop w:val="0"/>
      <w:marBottom w:val="0"/>
      <w:divBdr>
        <w:top w:val="none" w:sz="0" w:space="0" w:color="auto"/>
        <w:left w:val="none" w:sz="0" w:space="0" w:color="auto"/>
        <w:bottom w:val="none" w:sz="0" w:space="0" w:color="auto"/>
        <w:right w:val="none" w:sz="0" w:space="0" w:color="auto"/>
      </w:divBdr>
    </w:div>
    <w:div w:id="1669165793">
      <w:bodyDiv w:val="1"/>
      <w:marLeft w:val="0"/>
      <w:marRight w:val="0"/>
      <w:marTop w:val="0"/>
      <w:marBottom w:val="0"/>
      <w:divBdr>
        <w:top w:val="none" w:sz="0" w:space="0" w:color="auto"/>
        <w:left w:val="none" w:sz="0" w:space="0" w:color="auto"/>
        <w:bottom w:val="none" w:sz="0" w:space="0" w:color="auto"/>
        <w:right w:val="none" w:sz="0" w:space="0" w:color="auto"/>
      </w:divBdr>
      <w:divsChild>
        <w:div w:id="132912963">
          <w:marLeft w:val="0"/>
          <w:marRight w:val="0"/>
          <w:marTop w:val="0"/>
          <w:marBottom w:val="0"/>
          <w:divBdr>
            <w:top w:val="none" w:sz="0" w:space="0" w:color="auto"/>
            <w:left w:val="none" w:sz="0" w:space="0" w:color="auto"/>
            <w:bottom w:val="none" w:sz="0" w:space="0" w:color="auto"/>
            <w:right w:val="none" w:sz="0" w:space="0" w:color="auto"/>
          </w:divBdr>
          <w:divsChild>
            <w:div w:id="1684285526">
              <w:marLeft w:val="0"/>
              <w:marRight w:val="0"/>
              <w:marTop w:val="0"/>
              <w:marBottom w:val="0"/>
              <w:divBdr>
                <w:top w:val="none" w:sz="0" w:space="0" w:color="auto"/>
                <w:left w:val="none" w:sz="0" w:space="0" w:color="auto"/>
                <w:bottom w:val="none" w:sz="0" w:space="0" w:color="auto"/>
                <w:right w:val="none" w:sz="0" w:space="0" w:color="auto"/>
              </w:divBdr>
              <w:divsChild>
                <w:div w:id="876699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206966">
      <w:bodyDiv w:val="1"/>
      <w:marLeft w:val="0"/>
      <w:marRight w:val="0"/>
      <w:marTop w:val="0"/>
      <w:marBottom w:val="0"/>
      <w:divBdr>
        <w:top w:val="none" w:sz="0" w:space="0" w:color="auto"/>
        <w:left w:val="none" w:sz="0" w:space="0" w:color="auto"/>
        <w:bottom w:val="none" w:sz="0" w:space="0" w:color="auto"/>
        <w:right w:val="none" w:sz="0" w:space="0" w:color="auto"/>
      </w:divBdr>
      <w:divsChild>
        <w:div w:id="8988867">
          <w:marLeft w:val="720"/>
          <w:marRight w:val="0"/>
          <w:marTop w:val="0"/>
          <w:marBottom w:val="0"/>
          <w:divBdr>
            <w:top w:val="none" w:sz="0" w:space="0" w:color="auto"/>
            <w:left w:val="none" w:sz="0" w:space="0" w:color="auto"/>
            <w:bottom w:val="none" w:sz="0" w:space="0" w:color="auto"/>
            <w:right w:val="none" w:sz="0" w:space="0" w:color="auto"/>
          </w:divBdr>
        </w:div>
      </w:divsChild>
    </w:div>
    <w:div w:id="1676421639">
      <w:bodyDiv w:val="1"/>
      <w:marLeft w:val="0"/>
      <w:marRight w:val="0"/>
      <w:marTop w:val="0"/>
      <w:marBottom w:val="0"/>
      <w:divBdr>
        <w:top w:val="none" w:sz="0" w:space="0" w:color="auto"/>
        <w:left w:val="none" w:sz="0" w:space="0" w:color="auto"/>
        <w:bottom w:val="none" w:sz="0" w:space="0" w:color="auto"/>
        <w:right w:val="none" w:sz="0" w:space="0" w:color="auto"/>
      </w:divBdr>
      <w:divsChild>
        <w:div w:id="45422543">
          <w:marLeft w:val="720"/>
          <w:marRight w:val="0"/>
          <w:marTop w:val="0"/>
          <w:marBottom w:val="0"/>
          <w:divBdr>
            <w:top w:val="none" w:sz="0" w:space="0" w:color="auto"/>
            <w:left w:val="none" w:sz="0" w:space="0" w:color="auto"/>
            <w:bottom w:val="none" w:sz="0" w:space="0" w:color="auto"/>
            <w:right w:val="none" w:sz="0" w:space="0" w:color="auto"/>
          </w:divBdr>
        </w:div>
      </w:divsChild>
    </w:div>
    <w:div w:id="1688601134">
      <w:bodyDiv w:val="1"/>
      <w:marLeft w:val="0"/>
      <w:marRight w:val="0"/>
      <w:marTop w:val="0"/>
      <w:marBottom w:val="0"/>
      <w:divBdr>
        <w:top w:val="none" w:sz="0" w:space="0" w:color="auto"/>
        <w:left w:val="none" w:sz="0" w:space="0" w:color="auto"/>
        <w:bottom w:val="none" w:sz="0" w:space="0" w:color="auto"/>
        <w:right w:val="none" w:sz="0" w:space="0" w:color="auto"/>
      </w:divBdr>
    </w:div>
    <w:div w:id="1689259062">
      <w:bodyDiv w:val="1"/>
      <w:marLeft w:val="0"/>
      <w:marRight w:val="0"/>
      <w:marTop w:val="0"/>
      <w:marBottom w:val="0"/>
      <w:divBdr>
        <w:top w:val="none" w:sz="0" w:space="0" w:color="auto"/>
        <w:left w:val="none" w:sz="0" w:space="0" w:color="auto"/>
        <w:bottom w:val="none" w:sz="0" w:space="0" w:color="auto"/>
        <w:right w:val="none" w:sz="0" w:space="0" w:color="auto"/>
      </w:divBdr>
      <w:divsChild>
        <w:div w:id="1090548159">
          <w:marLeft w:val="374"/>
          <w:marRight w:val="0"/>
          <w:marTop w:val="432"/>
          <w:marBottom w:val="0"/>
          <w:divBdr>
            <w:top w:val="none" w:sz="0" w:space="0" w:color="auto"/>
            <w:left w:val="none" w:sz="0" w:space="0" w:color="auto"/>
            <w:bottom w:val="none" w:sz="0" w:space="0" w:color="auto"/>
            <w:right w:val="none" w:sz="0" w:space="0" w:color="auto"/>
          </w:divBdr>
        </w:div>
        <w:div w:id="1698892012">
          <w:marLeft w:val="374"/>
          <w:marRight w:val="0"/>
          <w:marTop w:val="432"/>
          <w:marBottom w:val="0"/>
          <w:divBdr>
            <w:top w:val="none" w:sz="0" w:space="0" w:color="auto"/>
            <w:left w:val="none" w:sz="0" w:space="0" w:color="auto"/>
            <w:bottom w:val="none" w:sz="0" w:space="0" w:color="auto"/>
            <w:right w:val="none" w:sz="0" w:space="0" w:color="auto"/>
          </w:divBdr>
        </w:div>
      </w:divsChild>
    </w:div>
    <w:div w:id="1701079524">
      <w:bodyDiv w:val="1"/>
      <w:marLeft w:val="0"/>
      <w:marRight w:val="0"/>
      <w:marTop w:val="0"/>
      <w:marBottom w:val="0"/>
      <w:divBdr>
        <w:top w:val="none" w:sz="0" w:space="0" w:color="auto"/>
        <w:left w:val="none" w:sz="0" w:space="0" w:color="auto"/>
        <w:bottom w:val="none" w:sz="0" w:space="0" w:color="auto"/>
        <w:right w:val="none" w:sz="0" w:space="0" w:color="auto"/>
      </w:divBdr>
      <w:divsChild>
        <w:div w:id="1287739147">
          <w:marLeft w:val="547"/>
          <w:marRight w:val="0"/>
          <w:marTop w:val="0"/>
          <w:marBottom w:val="0"/>
          <w:divBdr>
            <w:top w:val="none" w:sz="0" w:space="0" w:color="auto"/>
            <w:left w:val="none" w:sz="0" w:space="0" w:color="auto"/>
            <w:bottom w:val="none" w:sz="0" w:space="0" w:color="auto"/>
            <w:right w:val="none" w:sz="0" w:space="0" w:color="auto"/>
          </w:divBdr>
        </w:div>
      </w:divsChild>
    </w:div>
    <w:div w:id="1708917901">
      <w:bodyDiv w:val="1"/>
      <w:marLeft w:val="0"/>
      <w:marRight w:val="0"/>
      <w:marTop w:val="0"/>
      <w:marBottom w:val="0"/>
      <w:divBdr>
        <w:top w:val="none" w:sz="0" w:space="0" w:color="auto"/>
        <w:left w:val="none" w:sz="0" w:space="0" w:color="auto"/>
        <w:bottom w:val="none" w:sz="0" w:space="0" w:color="auto"/>
        <w:right w:val="none" w:sz="0" w:space="0" w:color="auto"/>
      </w:divBdr>
    </w:div>
    <w:div w:id="1720205207">
      <w:bodyDiv w:val="1"/>
      <w:marLeft w:val="0"/>
      <w:marRight w:val="0"/>
      <w:marTop w:val="0"/>
      <w:marBottom w:val="0"/>
      <w:divBdr>
        <w:top w:val="none" w:sz="0" w:space="0" w:color="auto"/>
        <w:left w:val="none" w:sz="0" w:space="0" w:color="auto"/>
        <w:bottom w:val="none" w:sz="0" w:space="0" w:color="auto"/>
        <w:right w:val="none" w:sz="0" w:space="0" w:color="auto"/>
      </w:divBdr>
      <w:divsChild>
        <w:div w:id="1446801855">
          <w:marLeft w:val="547"/>
          <w:marRight w:val="0"/>
          <w:marTop w:val="0"/>
          <w:marBottom w:val="0"/>
          <w:divBdr>
            <w:top w:val="none" w:sz="0" w:space="0" w:color="auto"/>
            <w:left w:val="none" w:sz="0" w:space="0" w:color="auto"/>
            <w:bottom w:val="none" w:sz="0" w:space="0" w:color="auto"/>
            <w:right w:val="none" w:sz="0" w:space="0" w:color="auto"/>
          </w:divBdr>
        </w:div>
      </w:divsChild>
    </w:div>
    <w:div w:id="1778135006">
      <w:bodyDiv w:val="1"/>
      <w:marLeft w:val="0"/>
      <w:marRight w:val="0"/>
      <w:marTop w:val="0"/>
      <w:marBottom w:val="0"/>
      <w:divBdr>
        <w:top w:val="none" w:sz="0" w:space="0" w:color="auto"/>
        <w:left w:val="none" w:sz="0" w:space="0" w:color="auto"/>
        <w:bottom w:val="none" w:sz="0" w:space="0" w:color="auto"/>
        <w:right w:val="none" w:sz="0" w:space="0" w:color="auto"/>
      </w:divBdr>
      <w:divsChild>
        <w:div w:id="1276134117">
          <w:marLeft w:val="446"/>
          <w:marRight w:val="0"/>
          <w:marTop w:val="0"/>
          <w:marBottom w:val="0"/>
          <w:divBdr>
            <w:top w:val="none" w:sz="0" w:space="0" w:color="auto"/>
            <w:left w:val="none" w:sz="0" w:space="0" w:color="auto"/>
            <w:bottom w:val="none" w:sz="0" w:space="0" w:color="auto"/>
            <w:right w:val="none" w:sz="0" w:space="0" w:color="auto"/>
          </w:divBdr>
        </w:div>
      </w:divsChild>
    </w:div>
    <w:div w:id="1840776661">
      <w:bodyDiv w:val="1"/>
      <w:marLeft w:val="0"/>
      <w:marRight w:val="0"/>
      <w:marTop w:val="0"/>
      <w:marBottom w:val="0"/>
      <w:divBdr>
        <w:top w:val="none" w:sz="0" w:space="0" w:color="auto"/>
        <w:left w:val="none" w:sz="0" w:space="0" w:color="auto"/>
        <w:bottom w:val="none" w:sz="0" w:space="0" w:color="auto"/>
        <w:right w:val="none" w:sz="0" w:space="0" w:color="auto"/>
      </w:divBdr>
    </w:div>
    <w:div w:id="1853949838">
      <w:bodyDiv w:val="1"/>
      <w:marLeft w:val="0"/>
      <w:marRight w:val="0"/>
      <w:marTop w:val="0"/>
      <w:marBottom w:val="0"/>
      <w:divBdr>
        <w:top w:val="none" w:sz="0" w:space="0" w:color="auto"/>
        <w:left w:val="none" w:sz="0" w:space="0" w:color="auto"/>
        <w:bottom w:val="none" w:sz="0" w:space="0" w:color="auto"/>
        <w:right w:val="none" w:sz="0" w:space="0" w:color="auto"/>
      </w:divBdr>
    </w:div>
    <w:div w:id="1894611958">
      <w:bodyDiv w:val="1"/>
      <w:marLeft w:val="0"/>
      <w:marRight w:val="0"/>
      <w:marTop w:val="0"/>
      <w:marBottom w:val="0"/>
      <w:divBdr>
        <w:top w:val="none" w:sz="0" w:space="0" w:color="auto"/>
        <w:left w:val="none" w:sz="0" w:space="0" w:color="auto"/>
        <w:bottom w:val="none" w:sz="0" w:space="0" w:color="auto"/>
        <w:right w:val="none" w:sz="0" w:space="0" w:color="auto"/>
      </w:divBdr>
      <w:divsChild>
        <w:div w:id="1857422970">
          <w:marLeft w:val="547"/>
          <w:marRight w:val="0"/>
          <w:marTop w:val="0"/>
          <w:marBottom w:val="0"/>
          <w:divBdr>
            <w:top w:val="none" w:sz="0" w:space="0" w:color="auto"/>
            <w:left w:val="none" w:sz="0" w:space="0" w:color="auto"/>
            <w:bottom w:val="none" w:sz="0" w:space="0" w:color="auto"/>
            <w:right w:val="none" w:sz="0" w:space="0" w:color="auto"/>
          </w:divBdr>
        </w:div>
      </w:divsChild>
    </w:div>
    <w:div w:id="1920401492">
      <w:bodyDiv w:val="1"/>
      <w:marLeft w:val="0"/>
      <w:marRight w:val="0"/>
      <w:marTop w:val="0"/>
      <w:marBottom w:val="0"/>
      <w:divBdr>
        <w:top w:val="none" w:sz="0" w:space="0" w:color="auto"/>
        <w:left w:val="none" w:sz="0" w:space="0" w:color="auto"/>
        <w:bottom w:val="none" w:sz="0" w:space="0" w:color="auto"/>
        <w:right w:val="none" w:sz="0" w:space="0" w:color="auto"/>
      </w:divBdr>
    </w:div>
    <w:div w:id="1921089090">
      <w:bodyDiv w:val="1"/>
      <w:marLeft w:val="0"/>
      <w:marRight w:val="0"/>
      <w:marTop w:val="0"/>
      <w:marBottom w:val="0"/>
      <w:divBdr>
        <w:top w:val="none" w:sz="0" w:space="0" w:color="auto"/>
        <w:left w:val="none" w:sz="0" w:space="0" w:color="auto"/>
        <w:bottom w:val="none" w:sz="0" w:space="0" w:color="auto"/>
        <w:right w:val="none" w:sz="0" w:space="0" w:color="auto"/>
      </w:divBdr>
      <w:divsChild>
        <w:div w:id="164982480">
          <w:marLeft w:val="634"/>
          <w:marRight w:val="0"/>
          <w:marTop w:val="67"/>
          <w:marBottom w:val="0"/>
          <w:divBdr>
            <w:top w:val="none" w:sz="0" w:space="0" w:color="auto"/>
            <w:left w:val="none" w:sz="0" w:space="0" w:color="auto"/>
            <w:bottom w:val="none" w:sz="0" w:space="0" w:color="auto"/>
            <w:right w:val="none" w:sz="0" w:space="0" w:color="auto"/>
          </w:divBdr>
        </w:div>
        <w:div w:id="354817902">
          <w:marLeft w:val="634"/>
          <w:marRight w:val="0"/>
          <w:marTop w:val="67"/>
          <w:marBottom w:val="0"/>
          <w:divBdr>
            <w:top w:val="none" w:sz="0" w:space="0" w:color="auto"/>
            <w:left w:val="none" w:sz="0" w:space="0" w:color="auto"/>
            <w:bottom w:val="none" w:sz="0" w:space="0" w:color="auto"/>
            <w:right w:val="none" w:sz="0" w:space="0" w:color="auto"/>
          </w:divBdr>
        </w:div>
        <w:div w:id="509609484">
          <w:marLeft w:val="994"/>
          <w:marRight w:val="0"/>
          <w:marTop w:val="67"/>
          <w:marBottom w:val="0"/>
          <w:divBdr>
            <w:top w:val="none" w:sz="0" w:space="0" w:color="auto"/>
            <w:left w:val="none" w:sz="0" w:space="0" w:color="auto"/>
            <w:bottom w:val="none" w:sz="0" w:space="0" w:color="auto"/>
            <w:right w:val="none" w:sz="0" w:space="0" w:color="auto"/>
          </w:divBdr>
        </w:div>
        <w:div w:id="578365610">
          <w:marLeft w:val="360"/>
          <w:marRight w:val="0"/>
          <w:marTop w:val="67"/>
          <w:marBottom w:val="0"/>
          <w:divBdr>
            <w:top w:val="none" w:sz="0" w:space="0" w:color="auto"/>
            <w:left w:val="none" w:sz="0" w:space="0" w:color="auto"/>
            <w:bottom w:val="none" w:sz="0" w:space="0" w:color="auto"/>
            <w:right w:val="none" w:sz="0" w:space="0" w:color="auto"/>
          </w:divBdr>
        </w:div>
        <w:div w:id="793058883">
          <w:marLeft w:val="634"/>
          <w:marRight w:val="0"/>
          <w:marTop w:val="67"/>
          <w:marBottom w:val="0"/>
          <w:divBdr>
            <w:top w:val="none" w:sz="0" w:space="0" w:color="auto"/>
            <w:left w:val="none" w:sz="0" w:space="0" w:color="auto"/>
            <w:bottom w:val="none" w:sz="0" w:space="0" w:color="auto"/>
            <w:right w:val="none" w:sz="0" w:space="0" w:color="auto"/>
          </w:divBdr>
        </w:div>
        <w:div w:id="810175772">
          <w:marLeft w:val="994"/>
          <w:marRight w:val="0"/>
          <w:marTop w:val="67"/>
          <w:marBottom w:val="0"/>
          <w:divBdr>
            <w:top w:val="none" w:sz="0" w:space="0" w:color="auto"/>
            <w:left w:val="none" w:sz="0" w:space="0" w:color="auto"/>
            <w:bottom w:val="none" w:sz="0" w:space="0" w:color="auto"/>
            <w:right w:val="none" w:sz="0" w:space="0" w:color="auto"/>
          </w:divBdr>
        </w:div>
        <w:div w:id="1080715903">
          <w:marLeft w:val="994"/>
          <w:marRight w:val="0"/>
          <w:marTop w:val="67"/>
          <w:marBottom w:val="0"/>
          <w:divBdr>
            <w:top w:val="none" w:sz="0" w:space="0" w:color="auto"/>
            <w:left w:val="none" w:sz="0" w:space="0" w:color="auto"/>
            <w:bottom w:val="none" w:sz="0" w:space="0" w:color="auto"/>
            <w:right w:val="none" w:sz="0" w:space="0" w:color="auto"/>
          </w:divBdr>
        </w:div>
        <w:div w:id="1278372685">
          <w:marLeft w:val="994"/>
          <w:marRight w:val="0"/>
          <w:marTop w:val="67"/>
          <w:marBottom w:val="0"/>
          <w:divBdr>
            <w:top w:val="none" w:sz="0" w:space="0" w:color="auto"/>
            <w:left w:val="none" w:sz="0" w:space="0" w:color="auto"/>
            <w:bottom w:val="none" w:sz="0" w:space="0" w:color="auto"/>
            <w:right w:val="none" w:sz="0" w:space="0" w:color="auto"/>
          </w:divBdr>
        </w:div>
        <w:div w:id="1904951341">
          <w:marLeft w:val="994"/>
          <w:marRight w:val="0"/>
          <w:marTop w:val="67"/>
          <w:marBottom w:val="0"/>
          <w:divBdr>
            <w:top w:val="none" w:sz="0" w:space="0" w:color="auto"/>
            <w:left w:val="none" w:sz="0" w:space="0" w:color="auto"/>
            <w:bottom w:val="none" w:sz="0" w:space="0" w:color="auto"/>
            <w:right w:val="none" w:sz="0" w:space="0" w:color="auto"/>
          </w:divBdr>
        </w:div>
        <w:div w:id="1982074927">
          <w:marLeft w:val="994"/>
          <w:marRight w:val="0"/>
          <w:marTop w:val="67"/>
          <w:marBottom w:val="0"/>
          <w:divBdr>
            <w:top w:val="none" w:sz="0" w:space="0" w:color="auto"/>
            <w:left w:val="none" w:sz="0" w:space="0" w:color="auto"/>
            <w:bottom w:val="none" w:sz="0" w:space="0" w:color="auto"/>
            <w:right w:val="none" w:sz="0" w:space="0" w:color="auto"/>
          </w:divBdr>
        </w:div>
        <w:div w:id="2008703515">
          <w:marLeft w:val="994"/>
          <w:marRight w:val="0"/>
          <w:marTop w:val="67"/>
          <w:marBottom w:val="0"/>
          <w:divBdr>
            <w:top w:val="none" w:sz="0" w:space="0" w:color="auto"/>
            <w:left w:val="none" w:sz="0" w:space="0" w:color="auto"/>
            <w:bottom w:val="none" w:sz="0" w:space="0" w:color="auto"/>
            <w:right w:val="none" w:sz="0" w:space="0" w:color="auto"/>
          </w:divBdr>
        </w:div>
      </w:divsChild>
    </w:div>
    <w:div w:id="1947695220">
      <w:bodyDiv w:val="1"/>
      <w:marLeft w:val="0"/>
      <w:marRight w:val="0"/>
      <w:marTop w:val="0"/>
      <w:marBottom w:val="0"/>
      <w:divBdr>
        <w:top w:val="none" w:sz="0" w:space="0" w:color="auto"/>
        <w:left w:val="none" w:sz="0" w:space="0" w:color="auto"/>
        <w:bottom w:val="none" w:sz="0" w:space="0" w:color="auto"/>
        <w:right w:val="none" w:sz="0" w:space="0" w:color="auto"/>
      </w:divBdr>
      <w:divsChild>
        <w:div w:id="663053122">
          <w:marLeft w:val="893"/>
          <w:marRight w:val="0"/>
          <w:marTop w:val="0"/>
          <w:marBottom w:val="0"/>
          <w:divBdr>
            <w:top w:val="none" w:sz="0" w:space="0" w:color="auto"/>
            <w:left w:val="none" w:sz="0" w:space="0" w:color="auto"/>
            <w:bottom w:val="none" w:sz="0" w:space="0" w:color="auto"/>
            <w:right w:val="none" w:sz="0" w:space="0" w:color="auto"/>
          </w:divBdr>
        </w:div>
      </w:divsChild>
    </w:div>
    <w:div w:id="1968006404">
      <w:bodyDiv w:val="1"/>
      <w:marLeft w:val="0"/>
      <w:marRight w:val="0"/>
      <w:marTop w:val="0"/>
      <w:marBottom w:val="0"/>
      <w:divBdr>
        <w:top w:val="none" w:sz="0" w:space="0" w:color="auto"/>
        <w:left w:val="none" w:sz="0" w:space="0" w:color="auto"/>
        <w:bottom w:val="none" w:sz="0" w:space="0" w:color="auto"/>
        <w:right w:val="none" w:sz="0" w:space="0" w:color="auto"/>
      </w:divBdr>
    </w:div>
    <w:div w:id="2014716721">
      <w:bodyDiv w:val="1"/>
      <w:marLeft w:val="0"/>
      <w:marRight w:val="0"/>
      <w:marTop w:val="0"/>
      <w:marBottom w:val="0"/>
      <w:divBdr>
        <w:top w:val="none" w:sz="0" w:space="0" w:color="auto"/>
        <w:left w:val="none" w:sz="0" w:space="0" w:color="auto"/>
        <w:bottom w:val="none" w:sz="0" w:space="0" w:color="auto"/>
        <w:right w:val="none" w:sz="0" w:space="0" w:color="auto"/>
      </w:divBdr>
      <w:divsChild>
        <w:div w:id="162625835">
          <w:marLeft w:val="360"/>
          <w:marRight w:val="0"/>
          <w:marTop w:val="58"/>
          <w:marBottom w:val="0"/>
          <w:divBdr>
            <w:top w:val="none" w:sz="0" w:space="0" w:color="auto"/>
            <w:left w:val="none" w:sz="0" w:space="0" w:color="auto"/>
            <w:bottom w:val="none" w:sz="0" w:space="0" w:color="auto"/>
            <w:right w:val="none" w:sz="0" w:space="0" w:color="auto"/>
          </w:divBdr>
        </w:div>
        <w:div w:id="888685226">
          <w:marLeft w:val="360"/>
          <w:marRight w:val="0"/>
          <w:marTop w:val="58"/>
          <w:marBottom w:val="0"/>
          <w:divBdr>
            <w:top w:val="none" w:sz="0" w:space="0" w:color="auto"/>
            <w:left w:val="none" w:sz="0" w:space="0" w:color="auto"/>
            <w:bottom w:val="none" w:sz="0" w:space="0" w:color="auto"/>
            <w:right w:val="none" w:sz="0" w:space="0" w:color="auto"/>
          </w:divBdr>
        </w:div>
        <w:div w:id="1187056441">
          <w:marLeft w:val="360"/>
          <w:marRight w:val="0"/>
          <w:marTop w:val="58"/>
          <w:marBottom w:val="0"/>
          <w:divBdr>
            <w:top w:val="none" w:sz="0" w:space="0" w:color="auto"/>
            <w:left w:val="none" w:sz="0" w:space="0" w:color="auto"/>
            <w:bottom w:val="none" w:sz="0" w:space="0" w:color="auto"/>
            <w:right w:val="none" w:sz="0" w:space="0" w:color="auto"/>
          </w:divBdr>
        </w:div>
        <w:div w:id="1556770198">
          <w:marLeft w:val="360"/>
          <w:marRight w:val="0"/>
          <w:marTop w:val="58"/>
          <w:marBottom w:val="0"/>
          <w:divBdr>
            <w:top w:val="none" w:sz="0" w:space="0" w:color="auto"/>
            <w:left w:val="none" w:sz="0" w:space="0" w:color="auto"/>
            <w:bottom w:val="none" w:sz="0" w:space="0" w:color="auto"/>
            <w:right w:val="none" w:sz="0" w:space="0" w:color="auto"/>
          </w:divBdr>
        </w:div>
        <w:div w:id="1565529846">
          <w:marLeft w:val="360"/>
          <w:marRight w:val="0"/>
          <w:marTop w:val="58"/>
          <w:marBottom w:val="0"/>
          <w:divBdr>
            <w:top w:val="none" w:sz="0" w:space="0" w:color="auto"/>
            <w:left w:val="none" w:sz="0" w:space="0" w:color="auto"/>
            <w:bottom w:val="none" w:sz="0" w:space="0" w:color="auto"/>
            <w:right w:val="none" w:sz="0" w:space="0" w:color="auto"/>
          </w:divBdr>
        </w:div>
      </w:divsChild>
    </w:div>
    <w:div w:id="2037924834">
      <w:bodyDiv w:val="1"/>
      <w:marLeft w:val="0"/>
      <w:marRight w:val="0"/>
      <w:marTop w:val="0"/>
      <w:marBottom w:val="0"/>
      <w:divBdr>
        <w:top w:val="none" w:sz="0" w:space="0" w:color="auto"/>
        <w:left w:val="none" w:sz="0" w:space="0" w:color="auto"/>
        <w:bottom w:val="none" w:sz="0" w:space="0" w:color="auto"/>
        <w:right w:val="none" w:sz="0" w:space="0" w:color="auto"/>
      </w:divBdr>
    </w:div>
    <w:div w:id="2077625188">
      <w:bodyDiv w:val="1"/>
      <w:marLeft w:val="0"/>
      <w:marRight w:val="0"/>
      <w:marTop w:val="0"/>
      <w:marBottom w:val="0"/>
      <w:divBdr>
        <w:top w:val="none" w:sz="0" w:space="0" w:color="auto"/>
        <w:left w:val="none" w:sz="0" w:space="0" w:color="auto"/>
        <w:bottom w:val="none" w:sz="0" w:space="0" w:color="auto"/>
        <w:right w:val="none" w:sz="0" w:space="0" w:color="auto"/>
      </w:divBdr>
      <w:divsChild>
        <w:div w:id="736438218">
          <w:marLeft w:val="893"/>
          <w:marRight w:val="0"/>
          <w:marTop w:val="0"/>
          <w:marBottom w:val="120"/>
          <w:divBdr>
            <w:top w:val="none" w:sz="0" w:space="0" w:color="auto"/>
            <w:left w:val="none" w:sz="0" w:space="0" w:color="auto"/>
            <w:bottom w:val="none" w:sz="0" w:space="0" w:color="auto"/>
            <w:right w:val="none" w:sz="0" w:space="0" w:color="auto"/>
          </w:divBdr>
        </w:div>
      </w:divsChild>
    </w:div>
    <w:div w:id="2080713295">
      <w:bodyDiv w:val="1"/>
      <w:marLeft w:val="0"/>
      <w:marRight w:val="0"/>
      <w:marTop w:val="0"/>
      <w:marBottom w:val="0"/>
      <w:divBdr>
        <w:top w:val="none" w:sz="0" w:space="0" w:color="auto"/>
        <w:left w:val="none" w:sz="0" w:space="0" w:color="auto"/>
        <w:bottom w:val="none" w:sz="0" w:space="0" w:color="auto"/>
        <w:right w:val="none" w:sz="0" w:space="0" w:color="auto"/>
      </w:divBdr>
      <w:divsChild>
        <w:div w:id="763647906">
          <w:marLeft w:val="893"/>
          <w:marRight w:val="0"/>
          <w:marTop w:val="0"/>
          <w:marBottom w:val="0"/>
          <w:divBdr>
            <w:top w:val="none" w:sz="0" w:space="0" w:color="auto"/>
            <w:left w:val="none" w:sz="0" w:space="0" w:color="auto"/>
            <w:bottom w:val="none" w:sz="0" w:space="0" w:color="auto"/>
            <w:right w:val="none" w:sz="0" w:space="0" w:color="auto"/>
          </w:divBdr>
        </w:div>
        <w:div w:id="1777601950">
          <w:marLeft w:val="893"/>
          <w:marRight w:val="0"/>
          <w:marTop w:val="0"/>
          <w:marBottom w:val="0"/>
          <w:divBdr>
            <w:top w:val="none" w:sz="0" w:space="0" w:color="auto"/>
            <w:left w:val="none" w:sz="0" w:space="0" w:color="auto"/>
            <w:bottom w:val="none" w:sz="0" w:space="0" w:color="auto"/>
            <w:right w:val="none" w:sz="0" w:space="0" w:color="auto"/>
          </w:divBdr>
        </w:div>
      </w:divsChild>
    </w:div>
    <w:div w:id="2114741129">
      <w:bodyDiv w:val="1"/>
      <w:marLeft w:val="0"/>
      <w:marRight w:val="0"/>
      <w:marTop w:val="0"/>
      <w:marBottom w:val="0"/>
      <w:divBdr>
        <w:top w:val="none" w:sz="0" w:space="0" w:color="auto"/>
        <w:left w:val="none" w:sz="0" w:space="0" w:color="auto"/>
        <w:bottom w:val="none" w:sz="0" w:space="0" w:color="auto"/>
        <w:right w:val="none" w:sz="0" w:space="0" w:color="auto"/>
      </w:divBdr>
    </w:div>
    <w:div w:id="2133862557">
      <w:bodyDiv w:val="1"/>
      <w:marLeft w:val="0"/>
      <w:marRight w:val="0"/>
      <w:marTop w:val="0"/>
      <w:marBottom w:val="0"/>
      <w:divBdr>
        <w:top w:val="none" w:sz="0" w:space="0" w:color="auto"/>
        <w:left w:val="none" w:sz="0" w:space="0" w:color="auto"/>
        <w:bottom w:val="none" w:sz="0" w:space="0" w:color="auto"/>
        <w:right w:val="none" w:sz="0" w:space="0" w:color="auto"/>
      </w:divBdr>
    </w:div>
    <w:div w:id="21451989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oleObject" Target="embeddings/oleObject2.bin"/><Relationship Id="rId39" Type="http://schemas.openxmlformats.org/officeDocument/2006/relationships/image" Target="media/image10.jpg"/><Relationship Id="rId21" Type="http://schemas.openxmlformats.org/officeDocument/2006/relationships/footer" Target="footer7.xml"/><Relationship Id="rId34" Type="http://schemas.openxmlformats.org/officeDocument/2006/relationships/package" Target="embeddings/Microsoft_Visio_Drawing33332222222222222222.vsdx"/><Relationship Id="rId42" Type="http://schemas.openxmlformats.org/officeDocument/2006/relationships/footer" Target="footer9.xml"/><Relationship Id="rId47" Type="http://schemas.openxmlformats.org/officeDocument/2006/relationships/image" Target="media/image12.emf"/><Relationship Id="rId50" Type="http://schemas.openxmlformats.org/officeDocument/2006/relationships/oleObject" Target="embeddings/oleObject7.bin"/><Relationship Id="rId55" Type="http://schemas.openxmlformats.org/officeDocument/2006/relationships/image" Target="media/image16.emf"/><Relationship Id="rId63" Type="http://schemas.openxmlformats.org/officeDocument/2006/relationships/image" Target="media/image20.emf"/><Relationship Id="rId68" Type="http://schemas.openxmlformats.org/officeDocument/2006/relationships/oleObject" Target="embeddings/oleObject16.bin"/><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24.emf"/><Relationship Id="rId2" Type="http://schemas.openxmlformats.org/officeDocument/2006/relationships/styles" Target="styles.xml"/><Relationship Id="rId16" Type="http://schemas.openxmlformats.org/officeDocument/2006/relationships/header" Target="header5.xml"/><Relationship Id="rId29" Type="http://schemas.openxmlformats.org/officeDocument/2006/relationships/header" Target="header7.xml"/><Relationship Id="rId11" Type="http://schemas.openxmlformats.org/officeDocument/2006/relationships/footer" Target="footer1.xml"/><Relationship Id="rId24" Type="http://schemas.openxmlformats.org/officeDocument/2006/relationships/oleObject" Target="embeddings/oleObject1.bin"/><Relationship Id="rId32" Type="http://schemas.openxmlformats.org/officeDocument/2006/relationships/package" Target="embeddings/Microsoft_Visio_Drawing22221111111111111111.vsdx"/><Relationship Id="rId37" Type="http://schemas.openxmlformats.org/officeDocument/2006/relationships/oleObject" Target="embeddings/oleObject4.bin"/><Relationship Id="rId40" Type="http://schemas.openxmlformats.org/officeDocument/2006/relationships/header" Target="header8.xml"/><Relationship Id="rId45" Type="http://schemas.openxmlformats.org/officeDocument/2006/relationships/image" Target="media/image11.emf"/><Relationship Id="rId53" Type="http://schemas.openxmlformats.org/officeDocument/2006/relationships/image" Target="media/image15.emf"/><Relationship Id="rId58" Type="http://schemas.openxmlformats.org/officeDocument/2006/relationships/oleObject" Target="embeddings/oleObject11.bin"/><Relationship Id="rId66" Type="http://schemas.openxmlformats.org/officeDocument/2006/relationships/oleObject" Target="embeddings/oleObject15.bin"/><Relationship Id="rId74" Type="http://schemas.openxmlformats.org/officeDocument/2006/relationships/oleObject" Target="embeddings/oleObject19.bin"/><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3.emf"/><Relationship Id="rId28" Type="http://schemas.openxmlformats.org/officeDocument/2006/relationships/oleObject" Target="embeddings/oleObject3.bin"/><Relationship Id="rId36" Type="http://schemas.openxmlformats.org/officeDocument/2006/relationships/image" Target="media/image8.emf"/><Relationship Id="rId49" Type="http://schemas.openxmlformats.org/officeDocument/2006/relationships/image" Target="media/image13.emf"/><Relationship Id="rId57" Type="http://schemas.openxmlformats.org/officeDocument/2006/relationships/image" Target="media/image17.emf"/><Relationship Id="rId61" Type="http://schemas.openxmlformats.org/officeDocument/2006/relationships/image" Target="media/image19.emf"/><Relationship Id="rId10" Type="http://schemas.openxmlformats.org/officeDocument/2006/relationships/header" Target="header2.xml"/><Relationship Id="rId19" Type="http://schemas.openxmlformats.org/officeDocument/2006/relationships/header" Target="header6.xml"/><Relationship Id="rId31" Type="http://schemas.openxmlformats.org/officeDocument/2006/relationships/image" Target="media/image6.emf"/><Relationship Id="rId44" Type="http://schemas.openxmlformats.org/officeDocument/2006/relationships/footer" Target="footer10.xml"/><Relationship Id="rId52" Type="http://schemas.openxmlformats.org/officeDocument/2006/relationships/oleObject" Target="embeddings/oleObject8.bin"/><Relationship Id="rId60" Type="http://schemas.openxmlformats.org/officeDocument/2006/relationships/oleObject" Target="embeddings/oleObject12.bin"/><Relationship Id="rId65" Type="http://schemas.openxmlformats.org/officeDocument/2006/relationships/image" Target="media/image21.emf"/><Relationship Id="rId73" Type="http://schemas.openxmlformats.org/officeDocument/2006/relationships/image" Target="media/image25.em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2.png"/><Relationship Id="rId27" Type="http://schemas.openxmlformats.org/officeDocument/2006/relationships/image" Target="media/image5.emf"/><Relationship Id="rId30" Type="http://schemas.openxmlformats.org/officeDocument/2006/relationships/footer" Target="footer8.xml"/><Relationship Id="rId35" Type="http://schemas.openxmlformats.org/officeDocument/2006/relationships/package" Target="embeddings/Microsoft_Visio_Drawing44443333333333333333.vsdx"/><Relationship Id="rId43" Type="http://schemas.openxmlformats.org/officeDocument/2006/relationships/header" Target="header10.xml"/><Relationship Id="rId48" Type="http://schemas.openxmlformats.org/officeDocument/2006/relationships/oleObject" Target="embeddings/oleObject6.bin"/><Relationship Id="rId56" Type="http://schemas.openxmlformats.org/officeDocument/2006/relationships/oleObject" Target="embeddings/oleObject10.bin"/><Relationship Id="rId64" Type="http://schemas.openxmlformats.org/officeDocument/2006/relationships/oleObject" Target="embeddings/oleObject14.bin"/><Relationship Id="rId69" Type="http://schemas.openxmlformats.org/officeDocument/2006/relationships/image" Target="media/image23.emf"/><Relationship Id="rId77"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14.emf"/><Relationship Id="rId72" Type="http://schemas.openxmlformats.org/officeDocument/2006/relationships/oleObject" Target="embeddings/oleObject18.bin"/><Relationship Id="rId3" Type="http://schemas.microsoft.com/office/2007/relationships/stylesWithEffects" Target="stylesWithEffect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image" Target="media/image4.emf"/><Relationship Id="rId33" Type="http://schemas.openxmlformats.org/officeDocument/2006/relationships/image" Target="media/image7.emf"/><Relationship Id="rId38" Type="http://schemas.openxmlformats.org/officeDocument/2006/relationships/image" Target="media/image9.jpg"/><Relationship Id="rId46" Type="http://schemas.openxmlformats.org/officeDocument/2006/relationships/oleObject" Target="embeddings/oleObject5.bin"/><Relationship Id="rId59" Type="http://schemas.openxmlformats.org/officeDocument/2006/relationships/image" Target="media/image18.emf"/><Relationship Id="rId67" Type="http://schemas.openxmlformats.org/officeDocument/2006/relationships/image" Target="media/image22.emf"/><Relationship Id="rId20" Type="http://schemas.openxmlformats.org/officeDocument/2006/relationships/footer" Target="footer6.xml"/><Relationship Id="rId41" Type="http://schemas.openxmlformats.org/officeDocument/2006/relationships/header" Target="header9.xml"/><Relationship Id="rId54" Type="http://schemas.openxmlformats.org/officeDocument/2006/relationships/oleObject" Target="embeddings/oleObject9.bin"/><Relationship Id="rId62" Type="http://schemas.openxmlformats.org/officeDocument/2006/relationships/oleObject" Target="embeddings/oleObject13.bin"/><Relationship Id="rId70" Type="http://schemas.openxmlformats.org/officeDocument/2006/relationships/oleObject" Target="embeddings/oleObject17.bin"/><Relationship Id="rId75" Type="http://schemas.openxmlformats.org/officeDocument/2006/relationships/footer" Target="footer11.xml"/><Relationship Id="rId83" Type="http://schemas.microsoft.com/office/2011/relationships/commentsExtended" Target="commentsExtended.xml"/><Relationship Id="rId1" Type="http://schemas.openxmlformats.org/officeDocument/2006/relationships/numbering" Target="numbering.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65</Pages>
  <Words>17947</Words>
  <Characters>102302</Characters>
  <Application>Microsoft Office Word</Application>
  <DocSecurity>0</DocSecurity>
  <Lines>852</Lines>
  <Paragraphs>240</Paragraphs>
  <ScaleCrop>false</ScaleCrop>
  <LinksUpToDate>false</LinksUpToDate>
  <CharactersWithSpaces>120009</CharactersWithSpaces>
  <SharedDoc>false</SharedDoc>
  <HLinks>
    <vt:vector size="174" baseType="variant">
      <vt:variant>
        <vt:i4>1835063</vt:i4>
      </vt:variant>
      <vt:variant>
        <vt:i4>176</vt:i4>
      </vt:variant>
      <vt:variant>
        <vt:i4>0</vt:i4>
      </vt:variant>
      <vt:variant>
        <vt:i4>5</vt:i4>
      </vt:variant>
      <vt:variant>
        <vt:lpwstr/>
      </vt:variant>
      <vt:variant>
        <vt:lpwstr>_Toc246771494</vt:lpwstr>
      </vt:variant>
      <vt:variant>
        <vt:i4>1835063</vt:i4>
      </vt:variant>
      <vt:variant>
        <vt:i4>170</vt:i4>
      </vt:variant>
      <vt:variant>
        <vt:i4>0</vt:i4>
      </vt:variant>
      <vt:variant>
        <vt:i4>5</vt:i4>
      </vt:variant>
      <vt:variant>
        <vt:lpwstr/>
      </vt:variant>
      <vt:variant>
        <vt:lpwstr>_Toc246771493</vt:lpwstr>
      </vt:variant>
      <vt:variant>
        <vt:i4>1835063</vt:i4>
      </vt:variant>
      <vt:variant>
        <vt:i4>164</vt:i4>
      </vt:variant>
      <vt:variant>
        <vt:i4>0</vt:i4>
      </vt:variant>
      <vt:variant>
        <vt:i4>5</vt:i4>
      </vt:variant>
      <vt:variant>
        <vt:lpwstr/>
      </vt:variant>
      <vt:variant>
        <vt:lpwstr>_Toc246771492</vt:lpwstr>
      </vt:variant>
      <vt:variant>
        <vt:i4>1310773</vt:i4>
      </vt:variant>
      <vt:variant>
        <vt:i4>155</vt:i4>
      </vt:variant>
      <vt:variant>
        <vt:i4>0</vt:i4>
      </vt:variant>
      <vt:variant>
        <vt:i4>5</vt:i4>
      </vt:variant>
      <vt:variant>
        <vt:lpwstr/>
      </vt:variant>
      <vt:variant>
        <vt:lpwstr>_Toc246771613</vt:lpwstr>
      </vt:variant>
      <vt:variant>
        <vt:i4>1310773</vt:i4>
      </vt:variant>
      <vt:variant>
        <vt:i4>149</vt:i4>
      </vt:variant>
      <vt:variant>
        <vt:i4>0</vt:i4>
      </vt:variant>
      <vt:variant>
        <vt:i4>5</vt:i4>
      </vt:variant>
      <vt:variant>
        <vt:lpwstr/>
      </vt:variant>
      <vt:variant>
        <vt:lpwstr>_Toc246771612</vt:lpwstr>
      </vt:variant>
      <vt:variant>
        <vt:i4>1310773</vt:i4>
      </vt:variant>
      <vt:variant>
        <vt:i4>143</vt:i4>
      </vt:variant>
      <vt:variant>
        <vt:i4>0</vt:i4>
      </vt:variant>
      <vt:variant>
        <vt:i4>5</vt:i4>
      </vt:variant>
      <vt:variant>
        <vt:lpwstr/>
      </vt:variant>
      <vt:variant>
        <vt:lpwstr>_Toc246771611</vt:lpwstr>
      </vt:variant>
      <vt:variant>
        <vt:i4>1310773</vt:i4>
      </vt:variant>
      <vt:variant>
        <vt:i4>137</vt:i4>
      </vt:variant>
      <vt:variant>
        <vt:i4>0</vt:i4>
      </vt:variant>
      <vt:variant>
        <vt:i4>5</vt:i4>
      </vt:variant>
      <vt:variant>
        <vt:lpwstr/>
      </vt:variant>
      <vt:variant>
        <vt:lpwstr>_Toc246771610</vt:lpwstr>
      </vt:variant>
      <vt:variant>
        <vt:i4>1376309</vt:i4>
      </vt:variant>
      <vt:variant>
        <vt:i4>131</vt:i4>
      </vt:variant>
      <vt:variant>
        <vt:i4>0</vt:i4>
      </vt:variant>
      <vt:variant>
        <vt:i4>5</vt:i4>
      </vt:variant>
      <vt:variant>
        <vt:lpwstr/>
      </vt:variant>
      <vt:variant>
        <vt:lpwstr>_Toc246771609</vt:lpwstr>
      </vt:variant>
      <vt:variant>
        <vt:i4>1376309</vt:i4>
      </vt:variant>
      <vt:variant>
        <vt:i4>125</vt:i4>
      </vt:variant>
      <vt:variant>
        <vt:i4>0</vt:i4>
      </vt:variant>
      <vt:variant>
        <vt:i4>5</vt:i4>
      </vt:variant>
      <vt:variant>
        <vt:lpwstr/>
      </vt:variant>
      <vt:variant>
        <vt:lpwstr>_Toc246771608</vt:lpwstr>
      </vt:variant>
      <vt:variant>
        <vt:i4>1376309</vt:i4>
      </vt:variant>
      <vt:variant>
        <vt:i4>119</vt:i4>
      </vt:variant>
      <vt:variant>
        <vt:i4>0</vt:i4>
      </vt:variant>
      <vt:variant>
        <vt:i4>5</vt:i4>
      </vt:variant>
      <vt:variant>
        <vt:lpwstr/>
      </vt:variant>
      <vt:variant>
        <vt:lpwstr>_Toc246771607</vt:lpwstr>
      </vt:variant>
      <vt:variant>
        <vt:i4>1376309</vt:i4>
      </vt:variant>
      <vt:variant>
        <vt:i4>113</vt:i4>
      </vt:variant>
      <vt:variant>
        <vt:i4>0</vt:i4>
      </vt:variant>
      <vt:variant>
        <vt:i4>5</vt:i4>
      </vt:variant>
      <vt:variant>
        <vt:lpwstr/>
      </vt:variant>
      <vt:variant>
        <vt:lpwstr>_Toc246771606</vt:lpwstr>
      </vt:variant>
      <vt:variant>
        <vt:i4>1900599</vt:i4>
      </vt:variant>
      <vt:variant>
        <vt:i4>104</vt:i4>
      </vt:variant>
      <vt:variant>
        <vt:i4>0</vt:i4>
      </vt:variant>
      <vt:variant>
        <vt:i4>5</vt:i4>
      </vt:variant>
      <vt:variant>
        <vt:lpwstr/>
      </vt:variant>
      <vt:variant>
        <vt:lpwstr>_Toc246771484</vt:lpwstr>
      </vt:variant>
      <vt:variant>
        <vt:i4>1900599</vt:i4>
      </vt:variant>
      <vt:variant>
        <vt:i4>98</vt:i4>
      </vt:variant>
      <vt:variant>
        <vt:i4>0</vt:i4>
      </vt:variant>
      <vt:variant>
        <vt:i4>5</vt:i4>
      </vt:variant>
      <vt:variant>
        <vt:lpwstr/>
      </vt:variant>
      <vt:variant>
        <vt:lpwstr>_Toc246771483</vt:lpwstr>
      </vt:variant>
      <vt:variant>
        <vt:i4>1900599</vt:i4>
      </vt:variant>
      <vt:variant>
        <vt:i4>92</vt:i4>
      </vt:variant>
      <vt:variant>
        <vt:i4>0</vt:i4>
      </vt:variant>
      <vt:variant>
        <vt:i4>5</vt:i4>
      </vt:variant>
      <vt:variant>
        <vt:lpwstr/>
      </vt:variant>
      <vt:variant>
        <vt:lpwstr>_Toc246771482</vt:lpwstr>
      </vt:variant>
      <vt:variant>
        <vt:i4>1900599</vt:i4>
      </vt:variant>
      <vt:variant>
        <vt:i4>86</vt:i4>
      </vt:variant>
      <vt:variant>
        <vt:i4>0</vt:i4>
      </vt:variant>
      <vt:variant>
        <vt:i4>5</vt:i4>
      </vt:variant>
      <vt:variant>
        <vt:lpwstr/>
      </vt:variant>
      <vt:variant>
        <vt:lpwstr>_Toc246771481</vt:lpwstr>
      </vt:variant>
      <vt:variant>
        <vt:i4>1900599</vt:i4>
      </vt:variant>
      <vt:variant>
        <vt:i4>80</vt:i4>
      </vt:variant>
      <vt:variant>
        <vt:i4>0</vt:i4>
      </vt:variant>
      <vt:variant>
        <vt:i4>5</vt:i4>
      </vt:variant>
      <vt:variant>
        <vt:lpwstr/>
      </vt:variant>
      <vt:variant>
        <vt:lpwstr>_Toc246771480</vt:lpwstr>
      </vt:variant>
      <vt:variant>
        <vt:i4>1179703</vt:i4>
      </vt:variant>
      <vt:variant>
        <vt:i4>74</vt:i4>
      </vt:variant>
      <vt:variant>
        <vt:i4>0</vt:i4>
      </vt:variant>
      <vt:variant>
        <vt:i4>5</vt:i4>
      </vt:variant>
      <vt:variant>
        <vt:lpwstr/>
      </vt:variant>
      <vt:variant>
        <vt:lpwstr>_Toc246771479</vt:lpwstr>
      </vt:variant>
      <vt:variant>
        <vt:i4>1179703</vt:i4>
      </vt:variant>
      <vt:variant>
        <vt:i4>68</vt:i4>
      </vt:variant>
      <vt:variant>
        <vt:i4>0</vt:i4>
      </vt:variant>
      <vt:variant>
        <vt:i4>5</vt:i4>
      </vt:variant>
      <vt:variant>
        <vt:lpwstr/>
      </vt:variant>
      <vt:variant>
        <vt:lpwstr>_Toc246771478</vt:lpwstr>
      </vt:variant>
      <vt:variant>
        <vt:i4>1179703</vt:i4>
      </vt:variant>
      <vt:variant>
        <vt:i4>62</vt:i4>
      </vt:variant>
      <vt:variant>
        <vt:i4>0</vt:i4>
      </vt:variant>
      <vt:variant>
        <vt:i4>5</vt:i4>
      </vt:variant>
      <vt:variant>
        <vt:lpwstr/>
      </vt:variant>
      <vt:variant>
        <vt:lpwstr>_Toc246771477</vt:lpwstr>
      </vt:variant>
      <vt:variant>
        <vt:i4>1179703</vt:i4>
      </vt:variant>
      <vt:variant>
        <vt:i4>56</vt:i4>
      </vt:variant>
      <vt:variant>
        <vt:i4>0</vt:i4>
      </vt:variant>
      <vt:variant>
        <vt:i4>5</vt:i4>
      </vt:variant>
      <vt:variant>
        <vt:lpwstr/>
      </vt:variant>
      <vt:variant>
        <vt:lpwstr>_Toc246771476</vt:lpwstr>
      </vt:variant>
      <vt:variant>
        <vt:i4>1179703</vt:i4>
      </vt:variant>
      <vt:variant>
        <vt:i4>50</vt:i4>
      </vt:variant>
      <vt:variant>
        <vt:i4>0</vt:i4>
      </vt:variant>
      <vt:variant>
        <vt:i4>5</vt:i4>
      </vt:variant>
      <vt:variant>
        <vt:lpwstr/>
      </vt:variant>
      <vt:variant>
        <vt:lpwstr>_Toc246771475</vt:lpwstr>
      </vt:variant>
      <vt:variant>
        <vt:i4>1179703</vt:i4>
      </vt:variant>
      <vt:variant>
        <vt:i4>44</vt:i4>
      </vt:variant>
      <vt:variant>
        <vt:i4>0</vt:i4>
      </vt:variant>
      <vt:variant>
        <vt:i4>5</vt:i4>
      </vt:variant>
      <vt:variant>
        <vt:lpwstr/>
      </vt:variant>
      <vt:variant>
        <vt:lpwstr>_Toc246771474</vt:lpwstr>
      </vt:variant>
      <vt:variant>
        <vt:i4>1179703</vt:i4>
      </vt:variant>
      <vt:variant>
        <vt:i4>38</vt:i4>
      </vt:variant>
      <vt:variant>
        <vt:i4>0</vt:i4>
      </vt:variant>
      <vt:variant>
        <vt:i4>5</vt:i4>
      </vt:variant>
      <vt:variant>
        <vt:lpwstr/>
      </vt:variant>
      <vt:variant>
        <vt:lpwstr>_Toc246771473</vt:lpwstr>
      </vt:variant>
      <vt:variant>
        <vt:i4>1179703</vt:i4>
      </vt:variant>
      <vt:variant>
        <vt:i4>32</vt:i4>
      </vt:variant>
      <vt:variant>
        <vt:i4>0</vt:i4>
      </vt:variant>
      <vt:variant>
        <vt:i4>5</vt:i4>
      </vt:variant>
      <vt:variant>
        <vt:lpwstr/>
      </vt:variant>
      <vt:variant>
        <vt:lpwstr>_Toc246771472</vt:lpwstr>
      </vt:variant>
      <vt:variant>
        <vt:i4>1179703</vt:i4>
      </vt:variant>
      <vt:variant>
        <vt:i4>26</vt:i4>
      </vt:variant>
      <vt:variant>
        <vt:i4>0</vt:i4>
      </vt:variant>
      <vt:variant>
        <vt:i4>5</vt:i4>
      </vt:variant>
      <vt:variant>
        <vt:lpwstr/>
      </vt:variant>
      <vt:variant>
        <vt:lpwstr>_Toc246771471</vt:lpwstr>
      </vt:variant>
      <vt:variant>
        <vt:i4>1179703</vt:i4>
      </vt:variant>
      <vt:variant>
        <vt:i4>20</vt:i4>
      </vt:variant>
      <vt:variant>
        <vt:i4>0</vt:i4>
      </vt:variant>
      <vt:variant>
        <vt:i4>5</vt:i4>
      </vt:variant>
      <vt:variant>
        <vt:lpwstr/>
      </vt:variant>
      <vt:variant>
        <vt:lpwstr>_Toc246771470</vt:lpwstr>
      </vt:variant>
      <vt:variant>
        <vt:i4>1245239</vt:i4>
      </vt:variant>
      <vt:variant>
        <vt:i4>14</vt:i4>
      </vt:variant>
      <vt:variant>
        <vt:i4>0</vt:i4>
      </vt:variant>
      <vt:variant>
        <vt:i4>5</vt:i4>
      </vt:variant>
      <vt:variant>
        <vt:lpwstr/>
      </vt:variant>
      <vt:variant>
        <vt:lpwstr>_Toc246771469</vt:lpwstr>
      </vt:variant>
      <vt:variant>
        <vt:i4>1245239</vt:i4>
      </vt:variant>
      <vt:variant>
        <vt:i4>8</vt:i4>
      </vt:variant>
      <vt:variant>
        <vt:i4>0</vt:i4>
      </vt:variant>
      <vt:variant>
        <vt:i4>5</vt:i4>
      </vt:variant>
      <vt:variant>
        <vt:lpwstr/>
      </vt:variant>
      <vt:variant>
        <vt:lpwstr>_Toc246771468</vt:lpwstr>
      </vt:variant>
      <vt:variant>
        <vt:i4>1245239</vt:i4>
      </vt:variant>
      <vt:variant>
        <vt:i4>2</vt:i4>
      </vt:variant>
      <vt:variant>
        <vt:i4>0</vt:i4>
      </vt:variant>
      <vt:variant>
        <vt:i4>5</vt:i4>
      </vt:variant>
      <vt:variant>
        <vt:lpwstr/>
      </vt:variant>
      <vt:variant>
        <vt:lpwstr>_Toc246771467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2016-09-28T12:56:00Z</dcterms:created>
  <dcterms:modified xsi:type="dcterms:W3CDTF">2016-09-28T13:02:00Z</dcterms:modified>
</cp:coreProperties>
</file>